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DE5F" w14:textId="77777777" w:rsidR="00F02085" w:rsidRDefault="00514A12">
      <w:pPr>
        <w:pStyle w:val="Heading3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2"/>
          <w:szCs w:val="22"/>
          <w:u w:val="single" w:color="00000A"/>
        </w:rPr>
      </w:pPr>
      <w:r>
        <w:rPr>
          <w:rFonts w:ascii="Times New Roman"/>
          <w:color w:val="00000A"/>
          <w:kern w:val="1"/>
          <w:sz w:val="22"/>
          <w:szCs w:val="22"/>
          <w:u w:val="single" w:color="00000A"/>
        </w:rPr>
        <w:t>Registration form</w:t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 xml:space="preserve">      </w:t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ab/>
        <w:t xml:space="preserve">                     </w:t>
      </w:r>
      <w:r>
        <w:rPr>
          <w:rFonts w:ascii="Times New Roman"/>
          <w:color w:val="00000A"/>
          <w:kern w:val="1"/>
          <w:sz w:val="22"/>
          <w:szCs w:val="22"/>
          <w:u w:val="single" w:color="00000A"/>
        </w:rPr>
        <w:t>Please keep a copy for your records</w:t>
      </w:r>
    </w:p>
    <w:p w14:paraId="2D3E95C4" w14:textId="77777777" w:rsidR="00F02085" w:rsidRDefault="00F02085">
      <w:pPr>
        <w:pStyle w:val="Heading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9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u w:color="00000A"/>
          <w:lang w:val="en-US"/>
        </w:rPr>
      </w:pPr>
    </w:p>
    <w:p w14:paraId="550453F6" w14:textId="512945D5" w:rsidR="00F02085" w:rsidRDefault="00514A12">
      <w:pPr>
        <w:pStyle w:val="Heading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9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u w:color="00000A"/>
          <w:lang w:val="en-US"/>
        </w:rPr>
      </w:pPr>
      <w:r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>Europa No</w:t>
      </w:r>
      <w:r w:rsidR="009E5C09"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>stra UK Annual Meeting, Bath, 17th-20th September, 2018</w:t>
      </w:r>
    </w:p>
    <w:p w14:paraId="3FDE6C14" w14:textId="77777777" w:rsidR="00AD05C4" w:rsidRDefault="00AD05C4" w:rsidP="00AD05C4">
      <w:pPr>
        <w:pStyle w:val="Textbody"/>
        <w:tabs>
          <w:tab w:val="clear" w:pos="7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2"/>
          <w:szCs w:val="22"/>
        </w:rPr>
      </w:pPr>
    </w:p>
    <w:p w14:paraId="52E508A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Name(s):</w:t>
      </w:r>
    </w:p>
    <w:p w14:paraId="378A53F3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50C36439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72E8BB77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Address:</w:t>
      </w:r>
    </w:p>
    <w:p w14:paraId="656CBF7C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7FAF09C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0ED4E1E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Tel:</w:t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  <w:t xml:space="preserve">                  </w:t>
      </w:r>
    </w:p>
    <w:p w14:paraId="7ADA864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2C5E202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3204EB76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e-mail:</w:t>
      </w:r>
      <w:r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  <w:t xml:space="preserve">  </w:t>
      </w:r>
    </w:p>
    <w:p w14:paraId="01C9DF8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38918A8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427C04E8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2AD51B0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bCs/>
          <w:color w:val="00000A"/>
          <w:kern w:val="1"/>
          <w:sz w:val="20"/>
          <w:szCs w:val="20"/>
          <w:u w:color="00000A"/>
        </w:rPr>
        <w:t>I</w:t>
      </w:r>
      <w:r>
        <w:rPr>
          <w:rFonts w:ascii="Times New Roman"/>
          <w:b/>
          <w:bCs/>
          <w:color w:val="00000A"/>
          <w:kern w:val="1"/>
          <w:u w:color="00000A"/>
        </w:rPr>
        <w:t xml:space="preserve">/we wish to register for the following events: </w:t>
      </w:r>
      <w:r>
        <w:rPr>
          <w:rFonts w:ascii="Times New Roman"/>
          <w:b/>
          <w:bCs/>
          <w:color w:val="00000A"/>
          <w:kern w:val="1"/>
          <w:sz w:val="20"/>
          <w:szCs w:val="20"/>
          <w:u w:color="00000A"/>
        </w:rPr>
        <w:t xml:space="preserve"> </w:t>
      </w:r>
    </w:p>
    <w:p w14:paraId="4C7B118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285CE334" w14:textId="77777777" w:rsidR="00F02085" w:rsidRDefault="00F02085"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tbl>
      <w:tblPr>
        <w:tblW w:w="9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5"/>
        <w:gridCol w:w="2871"/>
        <w:gridCol w:w="2499"/>
        <w:gridCol w:w="1065"/>
        <w:gridCol w:w="1190"/>
      </w:tblGrid>
      <w:tr w:rsidR="00F02085" w14:paraId="0BABA264" w14:textId="77777777">
        <w:trPr>
          <w:trHeight w:val="2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1657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AFEB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Time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992" w14:textId="77777777" w:rsidR="00F02085" w:rsidRDefault="00514A12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Event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4FA7" w14:textId="77777777" w:rsidR="00F02085" w:rsidRDefault="00514A12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Cost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9CCD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No.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23DE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Total</w:t>
            </w:r>
          </w:p>
        </w:tc>
      </w:tr>
      <w:tr w:rsidR="009E5C09" w14:paraId="703063EA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8648" w14:textId="112ACF1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Monday, </w:t>
            </w:r>
          </w:p>
          <w:p w14:paraId="4E095B96" w14:textId="72116585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17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64C1" w14:textId="4F90AC1B" w:rsidR="009E5C09" w:rsidRPr="001B2E4C" w:rsidRDefault="001B2E4C">
            <w:pPr>
              <w:rPr>
                <w:rFonts w:ascii="Times New Roman" w:hAnsi="Times New Roman"/>
                <w:sz w:val="20"/>
                <w:szCs w:val="20"/>
              </w:rPr>
            </w:pPr>
            <w:r w:rsidRPr="001B2E4C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B40A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Dinner at St Edmund Hall, including wine</w:t>
            </w:r>
          </w:p>
          <w:p w14:paraId="48252318" w14:textId="13180373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2789" w14:textId="6C7D21B3" w:rsidR="009E5C09" w:rsidRPr="006A6F16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£34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881E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21A7961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35364DE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0E7A" w14:textId="77777777" w:rsidR="009E5C09" w:rsidRDefault="009E5C09"/>
        </w:tc>
      </w:tr>
      <w:tr w:rsidR="009E5C09" w14:paraId="5FA28AF2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031E" w14:textId="0D991206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Monday,</w:t>
            </w:r>
          </w:p>
          <w:p w14:paraId="49625A28" w14:textId="1AB32FB1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17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9C94" w14:textId="44BA06CF" w:rsidR="009E5C09" w:rsidRPr="00F05153" w:rsidRDefault="009E5C09">
            <w:pPr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D7E4" w14:textId="7EF8350C" w:rsidR="009E5C09" w:rsidRPr="00F05153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48BA" w14:textId="126CDFD2" w:rsidR="009E5C09" w:rsidRPr="006A6F16" w:rsidRDefault="006A6F16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£45 </w:t>
            </w:r>
            <w:r w:rsidR="009E5C09"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per</w:t>
            </w:r>
            <w:r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single,  £80</w:t>
            </w:r>
            <w:r w:rsidR="009E5C09"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EE00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518" w14:textId="77777777" w:rsidR="009E5C09" w:rsidRDefault="009E5C09"/>
        </w:tc>
      </w:tr>
      <w:tr w:rsidR="009E5C09" w14:paraId="200C5831" w14:textId="77777777">
        <w:trPr>
          <w:trHeight w:val="4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3E12" w14:textId="77777777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79B94CB7" w14:textId="7BFD1BAE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016A" w14:textId="18EEC845" w:rsidR="009E5C09" w:rsidRDefault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9.30 </w:t>
            </w:r>
          </w:p>
          <w:p w14:paraId="0B601FF2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31A1" w14:textId="36B82FD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Walking Tour of Oxford,</w:t>
            </w:r>
          </w:p>
          <w:p w14:paraId="459A8F22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guide, entry fees </w:t>
            </w:r>
          </w:p>
          <w:p w14:paraId="5571D42F" w14:textId="7616D42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EED6" w14:textId="5FB76317" w:rsidR="009E5C09" w:rsidRPr="006A6F16" w:rsidRDefault="009E5C09" w:rsidP="00475F1D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475F1D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4077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DBF8" w14:textId="77777777" w:rsidR="009E5C09" w:rsidRDefault="009E5C09"/>
        </w:tc>
      </w:tr>
      <w:tr w:rsidR="001B2E4C" w14:paraId="0BB92A51" w14:textId="77777777">
        <w:trPr>
          <w:trHeight w:val="4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AD04" w14:textId="77777777" w:rsidR="001B2E4C" w:rsidRDefault="001B2E4C" w:rsidP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1A3E3B6C" w14:textId="1A0F6B51" w:rsidR="001B2E4C" w:rsidRDefault="001B2E4C" w:rsidP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vertAlign w:val="superscript"/>
              </w:rPr>
              <w:t xml:space="preserve"> 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6B7C" w14:textId="34E6DDB5" w:rsidR="001B2E4C" w:rsidRDefault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13.00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7755" w14:textId="77777777" w:rsidR="001B2E4C" w:rsidRDefault="001B2E4C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Lunch at St Edmund Hall</w:t>
            </w:r>
            <w:r w:rsidR="006A6F16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, including a glass of wine</w:t>
            </w:r>
          </w:p>
          <w:p w14:paraId="537A584D" w14:textId="5D725436" w:rsidR="00475F1D" w:rsidRDefault="00475F1D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5D2A" w14:textId="62AD4451" w:rsidR="001B2E4C" w:rsidRPr="006A6F16" w:rsidRDefault="006A6F16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£24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C9E9" w14:textId="77777777" w:rsidR="001B2E4C" w:rsidRDefault="001B2E4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A538" w14:textId="77777777" w:rsidR="001B2E4C" w:rsidRDefault="001B2E4C"/>
        </w:tc>
      </w:tr>
      <w:tr w:rsidR="009E5C09" w14:paraId="51B6C7C9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EB38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14A011E4" w14:textId="56415E1C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1EBF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15.00</w:t>
            </w:r>
          </w:p>
          <w:p w14:paraId="00376F74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-16.00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8644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AGM in </w:t>
            </w:r>
            <w:proofErr w:type="spellStart"/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the,Doctorow</w:t>
            </w:r>
            <w:proofErr w:type="spellEnd"/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Hall, </w:t>
            </w:r>
          </w:p>
          <w:p w14:paraId="536D40CF" w14:textId="10388DE9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St Edmund Hall</w:t>
            </w:r>
          </w:p>
          <w:p w14:paraId="215C1513" w14:textId="7777777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(entry from 14.45)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4581" w14:textId="7777777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no charge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A45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FBD4" w14:textId="77777777" w:rsidR="009E5C09" w:rsidRDefault="009E5C09"/>
        </w:tc>
      </w:tr>
      <w:tr w:rsidR="009E5C09" w14:paraId="52927932" w14:textId="77777777">
        <w:trPr>
          <w:trHeight w:val="10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0CC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6C1B46B4" w14:textId="58283F75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5BA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16.30</w:t>
            </w:r>
          </w:p>
          <w:p w14:paraId="23EDF875" w14:textId="57D99AFA" w:rsidR="009E5C09" w:rsidRDefault="009E5C09" w:rsidP="00C912BB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56AC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Duncan-Sandys Lecture in the</w:t>
            </w:r>
          </w:p>
          <w:p w14:paraId="41682AF1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Doctorow Hall</w:t>
            </w:r>
          </w:p>
          <w:p w14:paraId="3B51FE8B" w14:textId="297A185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(preceded by tea at 16.00)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F8AE" w14:textId="691EA232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u w:color="00000A"/>
              </w:rPr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71226E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18</w:t>
            </w:r>
          </w:p>
          <w:p w14:paraId="14B7116B" w14:textId="0074E4FF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Arial Unicode MS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  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</w:t>
            </w:r>
            <w:r w:rsidR="0071226E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2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Europa Nostra</w:t>
            </w:r>
          </w:p>
          <w:p w14:paraId="4E23E00E" w14:textId="1B0A194B" w:rsidR="009E5C09" w:rsidRDefault="009E5C09" w:rsidP="006A6F16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members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5D0A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2E50" w14:textId="77777777" w:rsidR="009E5C09" w:rsidRDefault="009E5C09"/>
        </w:tc>
      </w:tr>
      <w:tr w:rsidR="009E5C09" w14:paraId="617E8A72" w14:textId="77777777">
        <w:trPr>
          <w:trHeight w:val="8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244" w14:textId="77777777" w:rsidR="00C87070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58404D9A" w14:textId="441AAF20" w:rsidR="009E5C09" w:rsidRDefault="009E5C09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</w:t>
            </w:r>
            <w:r w:rsidR="00C87070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8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F000" w14:textId="3EDA70A4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17.45</w:t>
            </w:r>
          </w:p>
          <w:p w14:paraId="041D0ECA" w14:textId="4721F550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- 19.15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4E77" w14:textId="0EC41DAD" w:rsidR="009E5C09" w:rsidRDefault="006A6F16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Reception, 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  <w:p w14:paraId="2450122F" w14:textId="77777777" w:rsidR="009E5C09" w:rsidRDefault="009E5C09" w:rsidP="00A50A66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wine and canap</w:t>
            </w:r>
            <w:r>
              <w:rPr>
                <w:color w:val="00000A"/>
                <w:kern w:val="1"/>
                <w:sz w:val="20"/>
                <w:szCs w:val="20"/>
                <w:u w:color="00000A"/>
              </w:rPr>
              <w:t>é</w:t>
            </w:r>
            <w:r>
              <w:rPr>
                <w:color w:val="00000A"/>
                <w:kern w:val="1"/>
                <w:sz w:val="20"/>
                <w:szCs w:val="20"/>
                <w:u w:color="00000A"/>
              </w:rPr>
              <w:t xml:space="preserve">s 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5EBB" w14:textId="17284E63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F49D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0C38" w14:textId="77777777" w:rsidR="009E5C09" w:rsidRDefault="009E5C09"/>
        </w:tc>
      </w:tr>
      <w:tr w:rsidR="009E5C09" w14:paraId="060631C6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9EF0" w14:textId="77777777" w:rsidR="00C87070" w:rsidRDefault="00C87070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Tu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esday, </w:t>
            </w:r>
          </w:p>
          <w:p w14:paraId="4E9229E7" w14:textId="1C1A0175" w:rsidR="009E5C09" w:rsidRDefault="00C87070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18 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71BC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2BF0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7E286C94" w14:textId="561EECA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5429" w14:textId="2C74F463" w:rsidR="009E5C09" w:rsidRDefault="009E5C09" w:rsidP="00A307E4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45 per single, 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84382A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80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A667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768B7A7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5FE6C24F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33D5" w14:textId="77777777" w:rsidR="009E5C09" w:rsidRDefault="009E5C09"/>
        </w:tc>
      </w:tr>
      <w:tr w:rsidR="009E5C09" w14:paraId="7B403778" w14:textId="77777777">
        <w:trPr>
          <w:trHeight w:val="11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1FAB" w14:textId="59C13E0E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proofErr w:type="spellStart"/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sday</w:t>
            </w:r>
            <w:proofErr w:type="spellEnd"/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, </w:t>
            </w:r>
          </w:p>
          <w:p w14:paraId="1DBBB971" w14:textId="11A8AFC7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E11E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09.00</w:t>
            </w:r>
          </w:p>
          <w:p w14:paraId="535A1729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-17.30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0330" w14:textId="1696CDB0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Day Conference  in the Doctorow Hall, St Edmund Hall, </w:t>
            </w:r>
          </w:p>
          <w:p w14:paraId="5D5C4425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lunch and morning </w:t>
            </w:r>
          </w:p>
          <w:p w14:paraId="37AF1503" w14:textId="77777777" w:rsidR="009E5C09" w:rsidRDefault="009E5C09" w:rsidP="00F05153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and afternoon  tea/coffee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D833" w14:textId="021CA709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8955A5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75</w:t>
            </w:r>
          </w:p>
          <w:p w14:paraId="55971E22" w14:textId="10A2B32D" w:rsidR="0084382A" w:rsidRDefault="009E5C09" w:rsidP="0084382A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8955A5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60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Europa Nostra </w:t>
            </w:r>
            <w:r w:rsidR="0084382A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 </w:t>
            </w:r>
          </w:p>
          <w:p w14:paraId="32B31E73" w14:textId="09DBB280" w:rsidR="009E5C09" w:rsidRDefault="0084382A" w:rsidP="0084382A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      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members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F673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56FE" w14:textId="77777777" w:rsidR="009E5C09" w:rsidRDefault="009E5C09"/>
        </w:tc>
      </w:tr>
      <w:tr w:rsidR="009E5C09" w14:paraId="7EC0E135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F7B1" w14:textId="060CA29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proofErr w:type="spellStart"/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lastRenderedPageBreak/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sday</w:t>
            </w:r>
            <w:proofErr w:type="spellEnd"/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, </w:t>
            </w:r>
          </w:p>
          <w:p w14:paraId="45D7404E" w14:textId="06AEA38F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C59A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19.00</w:t>
            </w:r>
          </w:p>
          <w:p w14:paraId="170B99E9" w14:textId="77777777" w:rsidR="009E5C09" w:rsidRPr="00C912BB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            19.30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47F4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Conference Dinner </w:t>
            </w:r>
          </w:p>
          <w:p w14:paraId="484E90D1" w14:textId="5CC8A121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 the Wolfson Hall, St Edmund Hall, including  wine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8B94" w14:textId="68353D02" w:rsidR="009E5C09" w:rsidRDefault="009E5C09" w:rsidP="00475F1D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6496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4B2" w14:textId="77777777" w:rsidR="009E5C09" w:rsidRDefault="009E5C09"/>
        </w:tc>
      </w:tr>
      <w:tr w:rsidR="009E5C09" w14:paraId="5AD447F9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B892" w14:textId="1F82937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proofErr w:type="spellStart"/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sday</w:t>
            </w:r>
            <w:proofErr w:type="spellEnd"/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, </w:t>
            </w:r>
          </w:p>
          <w:p w14:paraId="59919EDE" w14:textId="38BE3E7C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7EB8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2B0B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7BEA026F" w14:textId="27ACE227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5A6D" w14:textId="54B8B3E3" w:rsidR="009E5C09" w:rsidRDefault="009E5C09" w:rsidP="00A307E4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45 per single,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£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80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C69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3A4128C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70C72673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BC9" w14:textId="77777777" w:rsidR="009E5C09" w:rsidRDefault="009E5C09"/>
        </w:tc>
      </w:tr>
      <w:tr w:rsidR="009E5C09" w14:paraId="61E68242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0003" w14:textId="6942EC5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723F43C9" w14:textId="0EED9DBB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67EA" w14:textId="77777777" w:rsidR="009E5C09" w:rsidRDefault="009E5C09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09.30  </w:t>
            </w:r>
          </w:p>
          <w:p w14:paraId="43573315" w14:textId="77777777" w:rsidR="009E5C09" w:rsidRDefault="009E5C09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  <w:r>
              <w:rPr>
                <w:rFonts w:ascii="Arial Unicode MS"/>
                <w:color w:val="00000A"/>
                <w:kern w:val="1"/>
                <w:sz w:val="20"/>
                <w:szCs w:val="20"/>
                <w:u w:color="00000A"/>
              </w:rPr>
              <w:t xml:space="preserve">- 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16.00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7384" w14:textId="6DA21560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Excursion</w:t>
            </w:r>
            <w:r w:rsidR="00A8486C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to Blenheim Palace World Heritage Site,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  <w:p w14:paraId="1A0F49A0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transport, guide, lunch</w:t>
            </w:r>
          </w:p>
          <w:p w14:paraId="57883B38" w14:textId="77777777" w:rsidR="009E5C09" w:rsidRPr="00A50A66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and entry fees included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B7C0" w14:textId="77777777" w:rsidR="009E5C09" w:rsidRDefault="009E5C09" w:rsidP="00F05153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0382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8C5D" w14:textId="77777777" w:rsidR="009E5C09" w:rsidRDefault="009E5C09"/>
        </w:tc>
      </w:tr>
      <w:tr w:rsidR="00334A4E" w14:paraId="343DD849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41D6" w14:textId="4FAD8D00" w:rsidR="00334A4E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Thursday,</w:t>
            </w:r>
          </w:p>
          <w:p w14:paraId="005A4A69" w14:textId="5007262B" w:rsidR="00334A4E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20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5A50" w14:textId="3D503269" w:rsidR="00334A4E" w:rsidRDefault="00334A4E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17.00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3E6C" w14:textId="77777777" w:rsidR="00334A4E" w:rsidRDefault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Memorial Service </w:t>
            </w:r>
          </w:p>
          <w:p w14:paraId="5DC1B47B" w14:textId="0744CA0B" w:rsidR="00334A4E" w:rsidRDefault="00334A4E" w:rsidP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at Trinity College,</w:t>
            </w:r>
          </w:p>
          <w:p w14:paraId="53C6836F" w14:textId="6B35BA9B" w:rsidR="00334A4E" w:rsidRDefault="00334A4E" w:rsidP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commemorating the life and work of Angus Fowler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0F6C" w14:textId="4ACDC541" w:rsidR="00334A4E" w:rsidRPr="00475F1D" w:rsidRDefault="00475F1D" w:rsidP="00F05153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 w:rsidRPr="00475F1D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No charge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4A65" w14:textId="77777777" w:rsidR="00334A4E" w:rsidRDefault="00334A4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EC53" w14:textId="77777777" w:rsidR="00334A4E" w:rsidRDefault="00334A4E"/>
        </w:tc>
      </w:tr>
      <w:tr w:rsidR="009E5C09" w14:paraId="46B33368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F9D6" w14:textId="22C53D44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5CC07B1B" w14:textId="583434D6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9805" w14:textId="77777777" w:rsidR="009E5C09" w:rsidRDefault="009E5C09" w:rsidP="00C912BB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19.30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D707" w14:textId="77777777" w:rsidR="00475F1D" w:rsidRDefault="009E5C09" w:rsidP="00475F1D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Dinner 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in the Doctorow Hall, </w:t>
            </w:r>
          </w:p>
          <w:p w14:paraId="17B96E4B" w14:textId="237177CC" w:rsidR="009E5C09" w:rsidRDefault="00475F1D" w:rsidP="00475F1D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St Edmund Hall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, including wine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EBF8" w14:textId="7777777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4FD4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3D7A" w14:textId="77777777" w:rsidR="009E5C09" w:rsidRDefault="009E5C09"/>
        </w:tc>
      </w:tr>
      <w:tr w:rsidR="009E5C09" w14:paraId="6B6B39B3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E90" w14:textId="1C154FB4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0A7DB5BB" w14:textId="0613AFC5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6B21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7A34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54C7CC9E" w14:textId="26F2176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BE4A" w14:textId="30010124" w:rsidR="009E5C09" w:rsidRDefault="009E5C09" w:rsidP="00475F1D">
            <w:pPr>
              <w:pStyle w:val="Body"/>
              <w:tabs>
                <w:tab w:val="left" w:pos="720"/>
              </w:tabs>
              <w:suppressAutoHyphens/>
            </w:pP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45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single, 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80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DE26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20"/>
                <w:u w:color="00000A"/>
              </w:rPr>
            </w:pPr>
          </w:p>
          <w:p w14:paraId="1970134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7BA12CF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D2B4" w14:textId="77777777" w:rsidR="009E5C09" w:rsidRDefault="009E5C09"/>
        </w:tc>
      </w:tr>
      <w:tr w:rsidR="009E5C09" w14:paraId="11550349" w14:textId="77777777">
        <w:trPr>
          <w:trHeight w:val="9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810A" w14:textId="77777777" w:rsidR="009E5C09" w:rsidRDefault="009E5C0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D98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3C91" w14:textId="77777777" w:rsidR="009E5C09" w:rsidRDefault="009E5C09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532F" w14:textId="77777777" w:rsidR="009E5C09" w:rsidRDefault="009E5C0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D0A5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668427FA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u w:color="00000A"/>
              </w:rPr>
            </w:pPr>
            <w:r>
              <w:rPr>
                <w:rFonts w:ascii="Times New Roman"/>
                <w:b/>
                <w:bCs/>
                <w:color w:val="00000A"/>
                <w:kern w:val="1"/>
                <w:sz w:val="24"/>
                <w:szCs w:val="24"/>
                <w:u w:color="00000A"/>
              </w:rPr>
              <w:t>Total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858C" w14:textId="77777777" w:rsidR="009E5C09" w:rsidRDefault="009E5C09">
            <w:pPr>
              <w:pStyle w:val="Textbody"/>
              <w:tabs>
                <w:tab w:val="clear" w:pos="72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</w:pPr>
          </w:p>
          <w:p w14:paraId="1D5642FF" w14:textId="77777777" w:rsidR="009E5C09" w:rsidRDefault="009E5C09">
            <w:pPr>
              <w:pStyle w:val="Textbody"/>
              <w:tabs>
                <w:tab w:val="clear" w:pos="72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</w:pPr>
            <w:r>
              <w:rPr>
                <w:sz w:val="32"/>
                <w:szCs w:val="32"/>
              </w:rPr>
              <w:t>£</w:t>
            </w:r>
          </w:p>
        </w:tc>
      </w:tr>
    </w:tbl>
    <w:p w14:paraId="056BC869" w14:textId="77777777" w:rsidR="00F02085" w:rsidRDefault="00514A12" w:rsidP="00AD05C4"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</w:p>
    <w:p w14:paraId="12F4232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color w:val="00000A"/>
          <w:kern w:val="1"/>
          <w:sz w:val="20"/>
          <w:szCs w:val="20"/>
          <w:u w:color="00000A"/>
        </w:rPr>
        <w:t>* Delete as appropriate</w:t>
      </w:r>
    </w:p>
    <w:p w14:paraId="3AF5AC85" w14:textId="77777777" w:rsidR="005D2762" w:rsidRDefault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0"/>
          <w:szCs w:val="20"/>
          <w:u w:color="00000A"/>
        </w:rPr>
      </w:pPr>
    </w:p>
    <w:p w14:paraId="7DE82EDF" w14:textId="77777777" w:rsidR="005D2762" w:rsidRDefault="005D2762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Accommodation</w:t>
      </w:r>
    </w:p>
    <w:p w14:paraId="3C0C6FD4" w14:textId="77777777" w:rsidR="00ED2F78" w:rsidRDefault="00ED2F78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</w:p>
    <w:p w14:paraId="442AE6B1" w14:textId="7EA3860D" w:rsidR="00ED2F78" w:rsidRDefault="00ED2F78" w:rsidP="00ED2F78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The College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s rooms are good value, but do not provide full hotel services 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–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though the porters are available ro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und the clock and are helpful.  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College rooms are available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on the main site and in its modern annex,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The William Miller Building, 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>seven minutes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>’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walk away.</w:t>
      </w:r>
      <w:r w:rsidR="0071226E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 Only 35 of the rooms ava</w:t>
      </w:r>
      <w:r w:rsidR="00A8486C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ilable have their own bathrooms or </w:t>
      </w:r>
      <w:r w:rsidR="0071226E">
        <w:rPr>
          <w:rFonts w:ascii="Times New Roman"/>
          <w:b/>
          <w:color w:val="00000A"/>
          <w:kern w:val="1"/>
          <w:sz w:val="24"/>
          <w:szCs w:val="24"/>
          <w:u w:color="00000A"/>
        </w:rPr>
        <w:t>shower cubicles.</w:t>
      </w:r>
    </w:p>
    <w:p w14:paraId="4F5B28EE" w14:textId="77777777" w:rsidR="005D2762" w:rsidRDefault="005D2762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</w:p>
    <w:p w14:paraId="254A968A" w14:textId="299B05E4" w:rsidR="00F02085" w:rsidRDefault="0084382A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Nearby hotels are the </w:t>
      </w:r>
      <w:proofErr w:type="spellStart"/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Mercure</w:t>
      </w:r>
      <w:proofErr w:type="spellEnd"/>
      <w:r>
        <w:rPr>
          <w:rFonts w:ascii="Times New Roman"/>
          <w:b/>
          <w:color w:val="00000A"/>
          <w:kern w:val="1"/>
        </w:rPr>
        <w:t xml:space="preserve"> </w:t>
      </w:r>
      <w:proofErr w:type="spellStart"/>
      <w:r>
        <w:rPr>
          <w:rFonts w:ascii="Times New Roman"/>
          <w:b/>
          <w:color w:val="00000A"/>
          <w:kern w:val="1"/>
        </w:rPr>
        <w:t>Eastgate</w:t>
      </w:r>
      <w:proofErr w:type="spellEnd"/>
      <w:r>
        <w:rPr>
          <w:rFonts w:ascii="Times New Roman"/>
          <w:b/>
          <w:color w:val="00000A"/>
          <w:kern w:val="1"/>
        </w:rPr>
        <w:t xml:space="preserve"> Hotel, across the High Street from the College. </w:t>
      </w:r>
      <w:r w:rsidR="00E76853" w:rsidRPr="00ED2F78">
        <w:rPr>
          <w:rFonts w:ascii="Times New Roman"/>
          <w:b/>
          <w:color w:val="00000A"/>
          <w:kern w:val="1"/>
        </w:rPr>
        <w:t xml:space="preserve"> The Old Bank Hotel, a three-minute walk from the College, is more expensive.  Both have car-parks which the College does not.  </w:t>
      </w:r>
    </w:p>
    <w:p w14:paraId="3B3DB932" w14:textId="49F683F0" w:rsidR="00475F1D" w:rsidRDefault="00475F1D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</w:p>
    <w:p w14:paraId="113060B0" w14:textId="08B51CA6" w:rsidR="00475F1D" w:rsidRDefault="00475F1D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  <w:r>
        <w:rPr>
          <w:rFonts w:ascii="Times New Roman"/>
          <w:b/>
          <w:color w:val="00000A"/>
          <w:kern w:val="1"/>
        </w:rPr>
        <w:t xml:space="preserve">Cars may be left at the Park and Rides at the entrances to Oxford for up to 72 hours at a maximum charge of </w:t>
      </w:r>
      <w:r>
        <w:rPr>
          <w:rFonts w:ascii="Times New Roman"/>
          <w:b/>
          <w:color w:val="00000A"/>
          <w:kern w:val="1"/>
        </w:rPr>
        <w:t>£</w:t>
      </w:r>
      <w:r>
        <w:rPr>
          <w:rFonts w:ascii="Times New Roman"/>
          <w:b/>
          <w:color w:val="00000A"/>
          <w:kern w:val="1"/>
        </w:rPr>
        <w:t>12</w:t>
      </w:r>
    </w:p>
    <w:p w14:paraId="758255E9" w14:textId="77777777" w:rsidR="0084382A" w:rsidRDefault="0084382A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397DF27E" w14:textId="7BACC316" w:rsidR="00F02085" w:rsidRDefault="00ED2F78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Excursions will start from the College entrance on Queen</w:t>
      </w:r>
      <w:r>
        <w:rPr>
          <w:rFonts w:ascii="Times New Roman"/>
          <w:b/>
          <w:bCs/>
          <w:color w:val="00000A"/>
          <w:kern w:val="1"/>
          <w:u w:color="00000A"/>
        </w:rPr>
        <w:t>’</w:t>
      </w:r>
      <w:r>
        <w:rPr>
          <w:rFonts w:ascii="Times New Roman"/>
          <w:b/>
          <w:bCs/>
          <w:color w:val="00000A"/>
          <w:kern w:val="1"/>
          <w:u w:color="00000A"/>
        </w:rPr>
        <w:t>s Lane.</w:t>
      </w:r>
    </w:p>
    <w:p w14:paraId="2FCC94C1" w14:textId="77777777" w:rsidR="00D56F90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bCs/>
          <w:color w:val="00000A"/>
          <w:kern w:val="1"/>
          <w:u w:color="00000A"/>
        </w:rPr>
      </w:pPr>
    </w:p>
    <w:p w14:paraId="29076CBF" w14:textId="77777777" w:rsidR="00D56F90" w:rsidRDefault="00D56F90" w:rsidP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CE3A20C" w14:textId="77777777" w:rsidR="008E13E5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Where will you be staying</w:t>
      </w:r>
      <w:r w:rsidR="008E13E5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 xml:space="preserve"> (with telephone number if available</w:t>
      </w:r>
      <w:r w:rsidR="003D38B0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)?  Please note it here:</w:t>
      </w:r>
    </w:p>
    <w:p w14:paraId="63CC64D9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3345C567" w14:textId="77777777" w:rsidR="00B33317" w:rsidRDefault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16B2E1D4" w14:textId="77777777" w:rsidR="00B33317" w:rsidRDefault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678E3A96" w14:textId="77777777" w:rsidR="00D56F90" w:rsidRPr="00D56F90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................................................................................................................</w:t>
      </w:r>
      <w:r w:rsidR="00DB637B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........</w:t>
      </w:r>
    </w:p>
    <w:p w14:paraId="566A6BA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4BB0B35E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54DE04D9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646CE1A8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  <w:r>
        <w:rPr>
          <w:rFonts w:ascii="Times New Roman"/>
          <w:color w:val="00000A"/>
          <w:kern w:val="1"/>
          <w:u w:color="00000A"/>
        </w:rPr>
        <w:t>Dietary needs:......................................................................................................................................</w:t>
      </w:r>
      <w:r w:rsidR="00DB637B">
        <w:rPr>
          <w:rFonts w:ascii="Times New Roman"/>
          <w:color w:val="00000A"/>
          <w:kern w:val="1"/>
          <w:u w:color="00000A"/>
        </w:rPr>
        <w:t>........</w:t>
      </w:r>
      <w:r>
        <w:rPr>
          <w:rFonts w:ascii="Times New Roman"/>
          <w:color w:val="00000A"/>
          <w:kern w:val="1"/>
          <w:u w:color="00000A"/>
        </w:rPr>
        <w:t>.</w:t>
      </w:r>
    </w:p>
    <w:p w14:paraId="4019C84B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3825AC0E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18466184" w14:textId="77777777" w:rsidR="00B33317" w:rsidRDefault="00B33317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  <w:r>
        <w:rPr>
          <w:rFonts w:ascii="Times New Roman"/>
          <w:color w:val="00000A"/>
          <w:kern w:val="1"/>
          <w:u w:color="00000A"/>
        </w:rPr>
        <w:t xml:space="preserve">Please complete and send this form, together with a </w:t>
      </w:r>
      <w:proofErr w:type="spellStart"/>
      <w:r>
        <w:rPr>
          <w:rFonts w:ascii="Times New Roman"/>
          <w:color w:val="00000A"/>
          <w:kern w:val="1"/>
          <w:u w:color="00000A"/>
        </w:rPr>
        <w:t>cheque</w:t>
      </w:r>
      <w:proofErr w:type="spellEnd"/>
      <w:r>
        <w:rPr>
          <w:rFonts w:ascii="Times New Roman"/>
          <w:color w:val="00000A"/>
          <w:kern w:val="1"/>
          <w:u w:color="00000A"/>
        </w:rPr>
        <w:t xml:space="preserve"> to cover the </w:t>
      </w:r>
      <w:r w:rsidRPr="007570CA">
        <w:rPr>
          <w:rFonts w:ascii="Times New Roman"/>
          <w:b/>
          <w:color w:val="00000A"/>
          <w:kern w:val="1"/>
          <w:u w:color="00000A"/>
        </w:rPr>
        <w:t>Total</w:t>
      </w:r>
      <w:r>
        <w:rPr>
          <w:rFonts w:ascii="Times New Roman"/>
          <w:color w:val="00000A"/>
          <w:kern w:val="1"/>
          <w:u w:color="00000A"/>
        </w:rPr>
        <w:t xml:space="preserve"> above and payable to '</w:t>
      </w:r>
      <w:r>
        <w:rPr>
          <w:rFonts w:ascii="Times New Roman"/>
          <w:b/>
          <w:bCs/>
          <w:color w:val="00000A"/>
          <w:kern w:val="1"/>
          <w:u w:color="00000A"/>
        </w:rPr>
        <w:t>Europa Nostra UK</w:t>
      </w:r>
      <w:r>
        <w:rPr>
          <w:rFonts w:ascii="Times New Roman"/>
          <w:color w:val="00000A"/>
          <w:kern w:val="1"/>
          <w:u w:color="00000A"/>
        </w:rPr>
        <w:t>', to</w:t>
      </w:r>
    </w:p>
    <w:p w14:paraId="5F17C2EB" w14:textId="77777777" w:rsidR="00B33317" w:rsidRDefault="00B33317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2D9D9387" w14:textId="77777777" w:rsidR="00B33317" w:rsidRDefault="00B33317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  <w:proofErr w:type="spellStart"/>
      <w:r>
        <w:rPr>
          <w:rFonts w:ascii="Times New Roman"/>
          <w:b/>
          <w:bCs/>
          <w:color w:val="00000A"/>
          <w:kern w:val="1"/>
          <w:u w:color="00000A"/>
        </w:rPr>
        <w:t>Dr</w:t>
      </w:r>
      <w:proofErr w:type="spellEnd"/>
      <w:r>
        <w:rPr>
          <w:rFonts w:ascii="Times New Roman"/>
          <w:b/>
          <w:bCs/>
          <w:color w:val="00000A"/>
          <w:kern w:val="1"/>
          <w:u w:color="00000A"/>
        </w:rPr>
        <w:t xml:space="preserve"> Peter Collins, St Edmund Hall, Oxford, OX1 4AR, U.K., </w:t>
      </w:r>
    </w:p>
    <w:p w14:paraId="113179F0" w14:textId="77777777" w:rsidR="00B33317" w:rsidRDefault="00B33317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</w:pPr>
    </w:p>
    <w:p w14:paraId="321FA223" w14:textId="409E9619" w:rsidR="000F224B" w:rsidRDefault="00B33317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</w:pPr>
      <w:proofErr w:type="gramStart"/>
      <w:r>
        <w:rPr>
          <w:rFonts w:ascii="Times New Roman"/>
          <w:color w:val="00000A"/>
          <w:kern w:val="1"/>
          <w:u w:color="00000A"/>
        </w:rPr>
        <w:t>to</w:t>
      </w:r>
      <w:proofErr w:type="gramEnd"/>
      <w:r>
        <w:rPr>
          <w:rFonts w:ascii="Times New Roman"/>
          <w:color w:val="00000A"/>
          <w:kern w:val="1"/>
          <w:u w:color="00000A"/>
        </w:rPr>
        <w:t xml:space="preserve"> arrive </w:t>
      </w:r>
      <w:r>
        <w:rPr>
          <w:rFonts w:ascii="Times New Roman"/>
          <w:b/>
          <w:bCs/>
          <w:color w:val="00000A"/>
          <w:kern w:val="1"/>
          <w:u w:color="00000A"/>
        </w:rPr>
        <w:t xml:space="preserve">by </w:t>
      </w:r>
      <w:r w:rsidR="00ED2F78">
        <w:rPr>
          <w:rFonts w:ascii="Times New Roman"/>
          <w:b/>
          <w:bCs/>
          <w:color w:val="00000A"/>
          <w:kern w:val="1"/>
          <w:u w:color="00000A"/>
        </w:rPr>
        <w:t>1</w:t>
      </w:r>
      <w:r w:rsidR="00A26F03">
        <w:rPr>
          <w:rFonts w:ascii="Times New Roman"/>
          <w:b/>
          <w:bCs/>
          <w:color w:val="00000A"/>
          <w:kern w:val="1"/>
          <w:u w:color="00000A"/>
        </w:rPr>
        <w:t>5</w:t>
      </w:r>
      <w:r w:rsidR="00ED2F78" w:rsidRPr="00ED2F78">
        <w:rPr>
          <w:rFonts w:ascii="Times New Roman"/>
          <w:b/>
          <w:bCs/>
          <w:color w:val="00000A"/>
          <w:kern w:val="1"/>
          <w:u w:color="00000A"/>
          <w:vertAlign w:val="superscript"/>
        </w:rPr>
        <w:t>t</w:t>
      </w:r>
      <w:r w:rsidR="00A26F03">
        <w:rPr>
          <w:rFonts w:ascii="Times New Roman"/>
          <w:b/>
          <w:bCs/>
          <w:color w:val="00000A"/>
          <w:kern w:val="1"/>
          <w:u w:color="00000A"/>
          <w:vertAlign w:val="superscript"/>
        </w:rPr>
        <w:t>h</w:t>
      </w:r>
      <w:r w:rsidR="00ED2F78">
        <w:rPr>
          <w:rFonts w:ascii="Times New Roman"/>
          <w:b/>
          <w:bCs/>
          <w:color w:val="00000A"/>
          <w:kern w:val="1"/>
          <w:u w:color="00000A"/>
        </w:rPr>
        <w:t xml:space="preserve"> August, 2018</w:t>
      </w:r>
      <w:r>
        <w:rPr>
          <w:rFonts w:ascii="Times New Roman"/>
          <w:b/>
          <w:bCs/>
          <w:color w:val="00000A"/>
          <w:kern w:val="1"/>
          <w:u w:color="00000A"/>
        </w:rPr>
        <w:t>.</w:t>
      </w:r>
    </w:p>
    <w:p w14:paraId="69573510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519B83F3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val="single" w:color="00000A"/>
        </w:rPr>
      </w:pPr>
    </w:p>
    <w:p w14:paraId="5621D2A6" w14:textId="413FE632" w:rsidR="00F02085" w:rsidRPr="00081C7B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bookmarkStart w:id="0" w:name="_GoBack"/>
      <w:bookmarkEnd w:id="0"/>
      <w:r w:rsidRPr="00081C7B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>Travel to</w:t>
      </w:r>
      <w:r w:rsidR="004A2796" w:rsidRPr="00081C7B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 xml:space="preserve"> </w:t>
      </w:r>
      <w:r w:rsidR="006932A7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>Oxford</w:t>
      </w:r>
    </w:p>
    <w:p w14:paraId="6A9B0E2F" w14:textId="77777777" w:rsidR="00F02085" w:rsidRPr="00081C7B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33D5893C" w14:textId="77777777" w:rsidR="006932A7" w:rsidRDefault="00514A12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There are frequent direct bus services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from London Heathrow and Gatwick</w:t>
      </w: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 airports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–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more occasional from </w:t>
      </w:r>
      <w:proofErr w:type="spellStart"/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Luton</w:t>
      </w:r>
      <w:proofErr w:type="spellEnd"/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and Stansted.</w:t>
      </w: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 The time and directness of travel by train to Oxford is not </w:t>
      </w:r>
    </w:p>
    <w:p w14:paraId="5667ADE4" w14:textId="39B8694F" w:rsidR="006932A7" w:rsidRDefault="006932A7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</w:p>
    <w:p w14:paraId="597BFFC8" w14:textId="01B83A72" w:rsidR="00081C7B" w:rsidRPr="00081C7B" w:rsidRDefault="006932A7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color w:val="00000A"/>
          <w:kern w:val="1"/>
          <w:sz w:val="24"/>
          <w:szCs w:val="24"/>
          <w:u w:color="00000A"/>
        </w:rPr>
        <w:t>w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holly determined by distance.  We hope that the summer repairs to the track will prove no problem by mid-September.  The main train station, west of the City Centre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 is 20 minut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es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walk from the College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. Taxis are readily available and there is also a regular bus service to the Queen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s L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ane stop in the High Street, ab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out 100 </w:t>
      </w:r>
      <w:proofErr w:type="spellStart"/>
      <w:r>
        <w:rPr>
          <w:rFonts w:ascii="Times New Roman"/>
          <w:color w:val="00000A"/>
          <w:kern w:val="1"/>
          <w:sz w:val="24"/>
          <w:szCs w:val="24"/>
          <w:u w:color="00000A"/>
        </w:rPr>
        <w:t>metres</w:t>
      </w:r>
      <w:proofErr w:type="spellEnd"/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 from the College entrance 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a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round the corner in Queen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s Lane.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 xml:space="preserve">  There is also the new Parkway Station ju</w:t>
      </w:r>
      <w:r w:rsidR="00465725">
        <w:rPr>
          <w:rFonts w:ascii="Times New Roman"/>
          <w:color w:val="00000A"/>
          <w:kern w:val="1"/>
          <w:sz w:val="24"/>
          <w:szCs w:val="24"/>
          <w:u w:color="00000A"/>
        </w:rPr>
        <w:t>st north of the City, providing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 xml:space="preserve"> a fast service from London Marylebone and from which there are Park and Ride buses into the </w:t>
      </w:r>
      <w:proofErr w:type="spellStart"/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centre</w:t>
      </w:r>
      <w:proofErr w:type="spellEnd"/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.</w:t>
      </w:r>
    </w:p>
    <w:p w14:paraId="05108C47" w14:textId="77777777" w:rsidR="00081C7B" w:rsidRDefault="00081C7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66E2337E" w14:textId="77777777" w:rsidR="00081C7B" w:rsidRPr="00081C7B" w:rsidRDefault="00081C7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</w:p>
    <w:p w14:paraId="0EDE4F5B" w14:textId="01202214" w:rsidR="00081C7B" w:rsidRPr="00081C7B" w:rsidRDefault="006932A7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Addresses in Oxford</w:t>
      </w:r>
    </w:p>
    <w:p w14:paraId="0196FCBA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186A148F" w14:textId="42E83532" w:rsidR="00081C7B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  <w:r>
        <w:rPr>
          <w:rFonts w:ascii="Times New Roman" w:hAnsi="Times New Roman"/>
          <w:color w:val="00000A"/>
          <w:kern w:val="1"/>
          <w:u w:color="00000A"/>
        </w:rPr>
        <w:t>St Edmund Hall, Oxford</w:t>
      </w:r>
      <w:r w:rsidR="00ED796B">
        <w:rPr>
          <w:rFonts w:ascii="Times New Roman" w:hAnsi="Times New Roman"/>
          <w:color w:val="00000A"/>
          <w:kern w:val="1"/>
          <w:u w:color="00000A"/>
        </w:rPr>
        <w:t>,</w:t>
      </w:r>
      <w:r>
        <w:rPr>
          <w:rFonts w:ascii="Times New Roman" w:hAnsi="Times New Roman"/>
          <w:color w:val="00000A"/>
          <w:kern w:val="1"/>
          <w:u w:color="00000A"/>
        </w:rPr>
        <w:t xml:space="preserve"> OX1 4AR (</w:t>
      </w:r>
      <w:proofErr w:type="spellStart"/>
      <w:r>
        <w:rPr>
          <w:rFonts w:ascii="Times New Roman" w:hAnsi="Times New Roman"/>
          <w:color w:val="00000A"/>
          <w:kern w:val="1"/>
          <w:u w:color="00000A"/>
        </w:rPr>
        <w:t>tel</w:t>
      </w:r>
      <w:proofErr w:type="spellEnd"/>
      <w:r>
        <w:rPr>
          <w:rFonts w:ascii="Times New Roman" w:hAnsi="Times New Roman"/>
          <w:color w:val="00000A"/>
          <w:kern w:val="1"/>
          <w:u w:color="00000A"/>
        </w:rPr>
        <w:t>: +44 (0)1865 279000)</w:t>
      </w:r>
    </w:p>
    <w:p w14:paraId="069712FF" w14:textId="77777777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</w:p>
    <w:p w14:paraId="6CC071CA" w14:textId="6EF81996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  <w:r>
        <w:rPr>
          <w:rFonts w:ascii="Times New Roman" w:hAnsi="Times New Roman"/>
          <w:color w:val="00000A"/>
          <w:kern w:val="1"/>
          <w:u w:color="00000A"/>
        </w:rPr>
        <w:t>Trinity College, Oxford, OX1 3BH  (</w:t>
      </w:r>
      <w:proofErr w:type="spellStart"/>
      <w:r>
        <w:rPr>
          <w:rFonts w:ascii="Times New Roman" w:hAnsi="Times New Roman"/>
          <w:color w:val="00000A"/>
          <w:kern w:val="1"/>
          <w:u w:color="00000A"/>
        </w:rPr>
        <w:t>tel</w:t>
      </w:r>
      <w:proofErr w:type="spellEnd"/>
      <w:r>
        <w:rPr>
          <w:rFonts w:ascii="Times New Roman" w:hAnsi="Times New Roman"/>
          <w:color w:val="00000A"/>
          <w:kern w:val="1"/>
          <w:u w:color="00000A"/>
        </w:rPr>
        <w:t>: +44 (</w:t>
      </w:r>
      <w:proofErr w:type="gramStart"/>
      <w:r>
        <w:rPr>
          <w:rFonts w:ascii="Times New Roman" w:hAnsi="Times New Roman"/>
          <w:color w:val="00000A"/>
          <w:kern w:val="1"/>
          <w:u w:color="00000A"/>
        </w:rPr>
        <w:t>0)1865</w:t>
      </w:r>
      <w:proofErr w:type="gramEnd"/>
      <w:r>
        <w:rPr>
          <w:rFonts w:ascii="Times New Roman" w:hAnsi="Times New Roman"/>
          <w:color w:val="00000A"/>
          <w:kern w:val="1"/>
          <w:u w:color="00000A"/>
        </w:rPr>
        <w:t xml:space="preserve"> 279900)</w:t>
      </w:r>
    </w:p>
    <w:p w14:paraId="7CD562F6" w14:textId="77777777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</w:p>
    <w:p w14:paraId="159126D5" w14:textId="006B6D5F" w:rsidR="006932A7" w:rsidRDefault="006932A7" w:rsidP="006932A7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Times New Roman" w:eastAsia="Times New Roman" w:hAnsi="Times New Roman"/>
          <w:color w:val="222222"/>
          <w:shd w:val="clear" w:color="auto" w:fill="FFFFFF"/>
        </w:rPr>
        <w:t>Mercure</w:t>
      </w:r>
      <w:proofErr w:type="spellEnd"/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 Oxford </w:t>
      </w:r>
      <w:proofErr w:type="spellStart"/>
      <w:r>
        <w:rPr>
          <w:rFonts w:ascii="Times New Roman" w:eastAsia="Times New Roman" w:hAnsi="Times New Roman"/>
          <w:color w:val="222222"/>
          <w:shd w:val="clear" w:color="auto" w:fill="FFFFFF"/>
        </w:rPr>
        <w:t>Eastgate</w:t>
      </w:r>
      <w:proofErr w:type="spellEnd"/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 Hotel, </w:t>
      </w:r>
      <w:r w:rsidRPr="006932A7">
        <w:rPr>
          <w:rStyle w:val="lrzxr"/>
          <w:rFonts w:ascii="Times New Roman" w:hAnsi="Times New Roman"/>
          <w:color w:val="222222"/>
        </w:rPr>
        <w:t>73 High St, Oxford, OX1 4BE</w:t>
      </w:r>
      <w:r>
        <w:rPr>
          <w:rStyle w:val="lrzxr"/>
          <w:rFonts w:ascii="Times New Roman" w:hAnsi="Times New Roman"/>
          <w:color w:val="222222"/>
        </w:rPr>
        <w:t xml:space="preserve"> </w:t>
      </w:r>
      <w:r w:rsidRPr="006932A7">
        <w:rPr>
          <w:rStyle w:val="lrzxr"/>
          <w:rFonts w:ascii="Times New Roman" w:hAnsi="Times New Roman"/>
          <w:color w:val="222222"/>
        </w:rPr>
        <w:t xml:space="preserve"> (</w:t>
      </w:r>
      <w:proofErr w:type="spellStart"/>
      <w:r w:rsidRPr="006932A7">
        <w:rPr>
          <w:rStyle w:val="lrzxr"/>
          <w:rFonts w:ascii="Times New Roman" w:hAnsi="Times New Roman"/>
          <w:color w:val="222222"/>
        </w:rPr>
        <w:t>tel</w:t>
      </w:r>
      <w:proofErr w:type="spellEnd"/>
      <w:r w:rsidRPr="006932A7">
        <w:rPr>
          <w:rStyle w:val="lrzxr"/>
          <w:rFonts w:ascii="Times New Roman" w:hAnsi="Times New Roman"/>
          <w:color w:val="222222"/>
        </w:rPr>
        <w:t>: +44 (</w:t>
      </w:r>
      <w:proofErr w:type="gramStart"/>
      <w:r w:rsidRPr="006932A7">
        <w:rPr>
          <w:rStyle w:val="lrzxr"/>
          <w:rFonts w:ascii="Times New Roman" w:hAnsi="Times New Roman"/>
          <w:color w:val="222222"/>
        </w:rPr>
        <w:t>0)1865</w:t>
      </w:r>
      <w:proofErr w:type="gramEnd"/>
      <w:r w:rsidRPr="006932A7">
        <w:rPr>
          <w:rStyle w:val="lrzxr"/>
          <w:rFonts w:ascii="Times New Roman" w:hAnsi="Times New Roman"/>
          <w:color w:val="222222"/>
        </w:rPr>
        <w:t xml:space="preserve"> 248332)</w:t>
      </w:r>
    </w:p>
    <w:p w14:paraId="0F1A008B" w14:textId="1020BAB9" w:rsidR="006932A7" w:rsidRPr="006932A7" w:rsidRDefault="006932A7" w:rsidP="00081C7B">
      <w:pPr>
        <w:rPr>
          <w:rFonts w:ascii="Times New Roman" w:eastAsia="Times New Roman" w:hAnsi="Times New Roman"/>
          <w:color w:val="222222"/>
          <w:shd w:val="clear" w:color="auto" w:fill="FFFFFF"/>
        </w:rPr>
      </w:pPr>
    </w:p>
    <w:p w14:paraId="5ABB5383" w14:textId="196D20F6" w:rsidR="00ED796B" w:rsidRPr="00ED796B" w:rsidRDefault="00ED796B" w:rsidP="00ED796B">
      <w:pPr>
        <w:shd w:val="clear" w:color="auto" w:fill="FFFFFF"/>
        <w:rPr>
          <w:rFonts w:ascii="Times New Roman" w:hAnsi="Times New Roman"/>
          <w:color w:val="222222"/>
        </w:rPr>
      </w:pPr>
      <w:r w:rsidRPr="00ED796B">
        <w:rPr>
          <w:rFonts w:ascii="Times New Roman" w:eastAsia="Times New Roman" w:hAnsi="Times New Roman"/>
          <w:color w:val="222222"/>
          <w:shd w:val="clear" w:color="auto" w:fill="FFFFFF"/>
        </w:rPr>
        <w:t xml:space="preserve">Old Bank Hotel, </w:t>
      </w:r>
      <w:r w:rsidRPr="00ED796B">
        <w:rPr>
          <w:rStyle w:val="lrzxr"/>
          <w:rFonts w:ascii="Times New Roman" w:hAnsi="Times New Roman"/>
          <w:color w:val="222222"/>
        </w:rPr>
        <w:t>92-94 High St, Oxford OX1 4BJ  (</w:t>
      </w:r>
      <w:proofErr w:type="spellStart"/>
      <w:r w:rsidRPr="00ED796B">
        <w:rPr>
          <w:rStyle w:val="lrzxr"/>
          <w:rFonts w:ascii="Times New Roman" w:hAnsi="Times New Roman"/>
          <w:color w:val="222222"/>
        </w:rPr>
        <w:t>tel</w:t>
      </w:r>
      <w:proofErr w:type="spellEnd"/>
      <w:r w:rsidRPr="00ED796B">
        <w:rPr>
          <w:rStyle w:val="lrzxr"/>
          <w:rFonts w:ascii="Times New Roman" w:hAnsi="Times New Roman"/>
          <w:color w:val="222222"/>
        </w:rPr>
        <w:t>: +44</w:t>
      </w:r>
      <w:r w:rsidRPr="00ED796B">
        <w:rPr>
          <w:rStyle w:val="w8qarf"/>
          <w:rFonts w:ascii="Times New Roman" w:hAnsi="Times New Roman"/>
          <w:b/>
          <w:bCs/>
          <w:color w:val="222222"/>
        </w:rPr>
        <w:t> (</w:t>
      </w:r>
      <w:proofErr w:type="gramStart"/>
      <w:r w:rsidRPr="00ED796B">
        <w:rPr>
          <w:rStyle w:val="lrzxr"/>
          <w:rFonts w:ascii="Times New Roman" w:hAnsi="Times New Roman"/>
          <w:color w:val="222222"/>
        </w:rPr>
        <w:t>0)1865</w:t>
      </w:r>
      <w:proofErr w:type="gramEnd"/>
      <w:r w:rsidRPr="00ED796B">
        <w:rPr>
          <w:rStyle w:val="lrzxr"/>
          <w:rFonts w:ascii="Times New Roman" w:hAnsi="Times New Roman"/>
          <w:color w:val="222222"/>
        </w:rPr>
        <w:t xml:space="preserve"> 799599)</w:t>
      </w:r>
    </w:p>
    <w:p w14:paraId="38A37324" w14:textId="3EE7C4BA" w:rsidR="00081C7B" w:rsidRDefault="00081C7B" w:rsidP="00081C7B">
      <w:pPr>
        <w:rPr>
          <w:rFonts w:eastAsia="Times New Roman"/>
          <w:color w:val="222222"/>
          <w:shd w:val="clear" w:color="auto" w:fill="FFFFFF"/>
        </w:rPr>
      </w:pPr>
    </w:p>
    <w:p w14:paraId="7184EC1A" w14:textId="43171AD3" w:rsidR="00081C7B" w:rsidRDefault="00081C7B" w:rsidP="00081C7B">
      <w:pPr>
        <w:rPr>
          <w:rFonts w:eastAsia="Times New Roman"/>
          <w:color w:val="222222"/>
          <w:shd w:val="clear" w:color="auto" w:fill="FFFFFF"/>
        </w:rPr>
      </w:pPr>
    </w:p>
    <w:p w14:paraId="307D1870" w14:textId="686CF607" w:rsidR="00081C7B" w:rsidRPr="00081C7B" w:rsidRDefault="00081C7B" w:rsidP="00081C7B">
      <w:pPr>
        <w:rPr>
          <w:rFonts w:eastAsia="Times New Roman"/>
        </w:rPr>
      </w:pPr>
    </w:p>
    <w:p w14:paraId="4A1F5AD3" w14:textId="77777777" w:rsidR="00081C7B" w:rsidRPr="00081C7B" w:rsidRDefault="00081C7B" w:rsidP="00081C7B">
      <w:pPr>
        <w:rPr>
          <w:rFonts w:eastAsia="Times New Roman"/>
        </w:rPr>
      </w:pPr>
    </w:p>
    <w:p w14:paraId="2FEC3E33" w14:textId="77777777" w:rsidR="00081C7B" w:rsidRP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151AF36F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45F9B90C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183CE564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7338F39C" w14:textId="77777777" w:rsidR="00F02085" w:rsidRDefault="00514A12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  <w:r>
        <w:rPr>
          <w:rFonts w:ascii="Times New Roman"/>
          <w:color w:val="00000A"/>
          <w:kern w:val="1"/>
          <w:u w:color="00000A"/>
        </w:rPr>
        <w:br/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  <w:br w:type="page"/>
      </w:r>
    </w:p>
    <w:p w14:paraId="6AE6900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</w:pPr>
    </w:p>
    <w:sectPr w:rsidR="00F020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21A6" w14:textId="77777777" w:rsidR="00327AB2" w:rsidRDefault="00327AB2">
      <w:r>
        <w:separator/>
      </w:r>
    </w:p>
  </w:endnote>
  <w:endnote w:type="continuationSeparator" w:id="0">
    <w:p w14:paraId="4B473998" w14:textId="77777777" w:rsidR="00327AB2" w:rsidRDefault="0032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5952" w14:textId="77777777" w:rsidR="00F02085" w:rsidRDefault="00F020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7DC5" w14:textId="77777777" w:rsidR="00327AB2" w:rsidRDefault="00327AB2">
      <w:r>
        <w:separator/>
      </w:r>
    </w:p>
  </w:footnote>
  <w:footnote w:type="continuationSeparator" w:id="0">
    <w:p w14:paraId="4DFFE92C" w14:textId="77777777" w:rsidR="00327AB2" w:rsidRDefault="00327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E098" w14:textId="77777777" w:rsidR="00F02085" w:rsidRDefault="00F020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5"/>
    <w:rsid w:val="00035A73"/>
    <w:rsid w:val="00081C7B"/>
    <w:rsid w:val="000F224B"/>
    <w:rsid w:val="00123745"/>
    <w:rsid w:val="00180244"/>
    <w:rsid w:val="001B2E4C"/>
    <w:rsid w:val="001F2F27"/>
    <w:rsid w:val="00217DE5"/>
    <w:rsid w:val="002375F8"/>
    <w:rsid w:val="00327AB2"/>
    <w:rsid w:val="00334A4E"/>
    <w:rsid w:val="00363F8D"/>
    <w:rsid w:val="003D38B0"/>
    <w:rsid w:val="00465725"/>
    <w:rsid w:val="00472CD6"/>
    <w:rsid w:val="00475F1D"/>
    <w:rsid w:val="004A2796"/>
    <w:rsid w:val="004C00CE"/>
    <w:rsid w:val="004E248A"/>
    <w:rsid w:val="00514A12"/>
    <w:rsid w:val="005D2762"/>
    <w:rsid w:val="00644BE8"/>
    <w:rsid w:val="006563FE"/>
    <w:rsid w:val="00683B3A"/>
    <w:rsid w:val="006932A7"/>
    <w:rsid w:val="00694403"/>
    <w:rsid w:val="006A6F16"/>
    <w:rsid w:val="0071226E"/>
    <w:rsid w:val="007570CA"/>
    <w:rsid w:val="0084382A"/>
    <w:rsid w:val="00893876"/>
    <w:rsid w:val="008955A5"/>
    <w:rsid w:val="008E13E5"/>
    <w:rsid w:val="00956771"/>
    <w:rsid w:val="009E5C09"/>
    <w:rsid w:val="00A26F03"/>
    <w:rsid w:val="00A307E4"/>
    <w:rsid w:val="00A50A66"/>
    <w:rsid w:val="00A8486C"/>
    <w:rsid w:val="00AB5226"/>
    <w:rsid w:val="00AD05C4"/>
    <w:rsid w:val="00B33317"/>
    <w:rsid w:val="00C1192D"/>
    <w:rsid w:val="00C762AA"/>
    <w:rsid w:val="00C87070"/>
    <w:rsid w:val="00C912BB"/>
    <w:rsid w:val="00D56F90"/>
    <w:rsid w:val="00D66F66"/>
    <w:rsid w:val="00D72716"/>
    <w:rsid w:val="00DB637B"/>
    <w:rsid w:val="00E0757E"/>
    <w:rsid w:val="00E76853"/>
    <w:rsid w:val="00ED2F78"/>
    <w:rsid w:val="00ED796B"/>
    <w:rsid w:val="00F02085"/>
    <w:rsid w:val="00F05153"/>
    <w:rsid w:val="00F7591D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2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2A7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2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extbody">
    <w:name w:val="Text body"/>
    <w:pPr>
      <w:tabs>
        <w:tab w:val="left" w:pos="720"/>
      </w:tabs>
      <w:suppressAutoHyphens/>
      <w:spacing w:after="120"/>
    </w:pPr>
    <w:rPr>
      <w:rFonts w:hAnsi="Arial Unicode MS" w:cs="Arial Unicode MS"/>
      <w:color w:val="00000A"/>
      <w:kern w:val="1"/>
      <w:sz w:val="24"/>
      <w:szCs w:val="24"/>
      <w:u w:color="00000A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80"/>
      <w:sz w:val="22"/>
      <w:szCs w:val="22"/>
      <w:u w:val="single" w:color="000080"/>
      <w:lang w:val="en-US"/>
    </w:rPr>
  </w:style>
  <w:style w:type="character" w:customStyle="1" w:styleId="object">
    <w:name w:val="object"/>
    <w:basedOn w:val="DefaultParagraphFont"/>
    <w:rsid w:val="000F224B"/>
  </w:style>
  <w:style w:type="character" w:customStyle="1" w:styleId="apple-converted-space">
    <w:name w:val="apple-converted-space"/>
    <w:basedOn w:val="DefaultParagraphFont"/>
    <w:rsid w:val="000F224B"/>
  </w:style>
  <w:style w:type="paragraph" w:styleId="BalloonText">
    <w:name w:val="Balloon Text"/>
    <w:basedOn w:val="Normal"/>
    <w:link w:val="BalloonTextChar"/>
    <w:uiPriority w:val="99"/>
    <w:semiHidden/>
    <w:unhideWhenUsed/>
    <w:rsid w:val="00D7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3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32A7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2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2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3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3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32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A7"/>
    <w:rPr>
      <w:b/>
      <w:bCs/>
    </w:rPr>
  </w:style>
  <w:style w:type="character" w:styleId="Emphasis">
    <w:name w:val="Emphasis"/>
    <w:basedOn w:val="DefaultParagraphFont"/>
    <w:uiPriority w:val="20"/>
    <w:qFormat/>
    <w:rsid w:val="006932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32A7"/>
    <w:rPr>
      <w:szCs w:val="32"/>
    </w:rPr>
  </w:style>
  <w:style w:type="paragraph" w:styleId="ListParagraph">
    <w:name w:val="List Paragraph"/>
    <w:basedOn w:val="Normal"/>
    <w:uiPriority w:val="34"/>
    <w:qFormat/>
    <w:rsid w:val="00693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2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32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2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2A7"/>
    <w:rPr>
      <w:b/>
      <w:i/>
      <w:sz w:val="24"/>
    </w:rPr>
  </w:style>
  <w:style w:type="character" w:styleId="SubtleEmphasis">
    <w:name w:val="Subtle Emphasis"/>
    <w:uiPriority w:val="19"/>
    <w:qFormat/>
    <w:rsid w:val="006932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32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32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32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32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2A7"/>
    <w:pPr>
      <w:outlineLvl w:val="9"/>
    </w:pPr>
  </w:style>
  <w:style w:type="character" w:customStyle="1" w:styleId="lrzxr">
    <w:name w:val="lrzxr"/>
    <w:basedOn w:val="DefaultParagraphFont"/>
    <w:rsid w:val="006932A7"/>
  </w:style>
  <w:style w:type="character" w:customStyle="1" w:styleId="w8qarf">
    <w:name w:val="w8qarf"/>
    <w:basedOn w:val="DefaultParagraphFont"/>
    <w:rsid w:val="00693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2A7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2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extbody">
    <w:name w:val="Text body"/>
    <w:pPr>
      <w:tabs>
        <w:tab w:val="left" w:pos="720"/>
      </w:tabs>
      <w:suppressAutoHyphens/>
      <w:spacing w:after="120"/>
    </w:pPr>
    <w:rPr>
      <w:rFonts w:hAnsi="Arial Unicode MS" w:cs="Arial Unicode MS"/>
      <w:color w:val="00000A"/>
      <w:kern w:val="1"/>
      <w:sz w:val="24"/>
      <w:szCs w:val="24"/>
      <w:u w:color="00000A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80"/>
      <w:sz w:val="22"/>
      <w:szCs w:val="22"/>
      <w:u w:val="single" w:color="000080"/>
      <w:lang w:val="en-US"/>
    </w:rPr>
  </w:style>
  <w:style w:type="character" w:customStyle="1" w:styleId="object">
    <w:name w:val="object"/>
    <w:basedOn w:val="DefaultParagraphFont"/>
    <w:rsid w:val="000F224B"/>
  </w:style>
  <w:style w:type="character" w:customStyle="1" w:styleId="apple-converted-space">
    <w:name w:val="apple-converted-space"/>
    <w:basedOn w:val="DefaultParagraphFont"/>
    <w:rsid w:val="000F224B"/>
  </w:style>
  <w:style w:type="paragraph" w:styleId="BalloonText">
    <w:name w:val="Balloon Text"/>
    <w:basedOn w:val="Normal"/>
    <w:link w:val="BalloonTextChar"/>
    <w:uiPriority w:val="99"/>
    <w:semiHidden/>
    <w:unhideWhenUsed/>
    <w:rsid w:val="00D7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3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32A7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2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2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3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3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32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A7"/>
    <w:rPr>
      <w:b/>
      <w:bCs/>
    </w:rPr>
  </w:style>
  <w:style w:type="character" w:styleId="Emphasis">
    <w:name w:val="Emphasis"/>
    <w:basedOn w:val="DefaultParagraphFont"/>
    <w:uiPriority w:val="20"/>
    <w:qFormat/>
    <w:rsid w:val="006932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32A7"/>
    <w:rPr>
      <w:szCs w:val="32"/>
    </w:rPr>
  </w:style>
  <w:style w:type="paragraph" w:styleId="ListParagraph">
    <w:name w:val="List Paragraph"/>
    <w:basedOn w:val="Normal"/>
    <w:uiPriority w:val="34"/>
    <w:qFormat/>
    <w:rsid w:val="00693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2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32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2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2A7"/>
    <w:rPr>
      <w:b/>
      <w:i/>
      <w:sz w:val="24"/>
    </w:rPr>
  </w:style>
  <w:style w:type="character" w:styleId="SubtleEmphasis">
    <w:name w:val="Subtle Emphasis"/>
    <w:uiPriority w:val="19"/>
    <w:qFormat/>
    <w:rsid w:val="006932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32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32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32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32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2A7"/>
    <w:pPr>
      <w:outlineLvl w:val="9"/>
    </w:pPr>
  </w:style>
  <w:style w:type="character" w:customStyle="1" w:styleId="lrzxr">
    <w:name w:val="lrzxr"/>
    <w:basedOn w:val="DefaultParagraphFont"/>
    <w:rsid w:val="006932A7"/>
  </w:style>
  <w:style w:type="character" w:customStyle="1" w:styleId="w8qarf">
    <w:name w:val="w8qarf"/>
    <w:basedOn w:val="DefaultParagraphFont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2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Collins</dc:creator>
  <cp:lastModifiedBy>Beppe</cp:lastModifiedBy>
  <cp:revision>5</cp:revision>
  <cp:lastPrinted>2018-07-06T19:20:00Z</cp:lastPrinted>
  <dcterms:created xsi:type="dcterms:W3CDTF">2018-07-10T23:15:00Z</dcterms:created>
  <dcterms:modified xsi:type="dcterms:W3CDTF">2018-07-24T09:28:00Z</dcterms:modified>
</cp:coreProperties>
</file>