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B760" w14:textId="4E07D6CC" w:rsidR="00E01BFB" w:rsidRDefault="001A54D0">
      <w:r>
        <w:rPr>
          <w:rFonts w:ascii="Arial" w:hAnsi="Arial" w:cs="Arial"/>
          <w:b/>
          <w:noProof/>
          <w:sz w:val="6"/>
          <w:szCs w:val="6"/>
          <w:lang w:val="pt-PT" w:eastAsia="pt-PT"/>
        </w:rPr>
        <w:drawing>
          <wp:anchor distT="0" distB="0" distL="114300" distR="114300" simplePos="0" relativeHeight="251659264" behindDoc="1" locked="0" layoutInCell="1" allowOverlap="1" wp14:anchorId="70D0A8DE" wp14:editId="22E721FC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358265" cy="952500"/>
            <wp:effectExtent l="0" t="0" r="0" b="12700"/>
            <wp:wrapThrough wrapText="bothSides">
              <wp:wrapPolygon edited="0">
                <wp:start x="0" y="0"/>
                <wp:lineTo x="0" y="21312"/>
                <wp:lineTo x="21004" y="21312"/>
                <wp:lineTo x="21004" y="0"/>
                <wp:lineTo x="0" y="0"/>
              </wp:wrapPolygon>
            </wp:wrapThrough>
            <wp:docPr id="3" name="Picture 3" descr="C:\Elenita\Gjirokastra nga Elenita\administration\Logoja\Logoja e re 2011\Logo_Fina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lenita\Gjirokastra nga Elenita\administration\Logoja\Logoja e re 2011\Logo_Final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tblpX="-176" w:tblpY="586"/>
        <w:tblW w:w="10456" w:type="dxa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3402"/>
        <w:gridCol w:w="1559"/>
      </w:tblGrid>
      <w:tr w:rsidR="00E01BFB" w14:paraId="3BF1F4DB" w14:textId="77777777" w:rsidTr="007D1B71">
        <w:tc>
          <w:tcPr>
            <w:tcW w:w="2660" w:type="dxa"/>
            <w:shd w:val="clear" w:color="auto" w:fill="auto"/>
          </w:tcPr>
          <w:p w14:paraId="4A25A5F5" w14:textId="77777777" w:rsidR="00E01BFB" w:rsidRDefault="00E01BFB" w:rsidP="007D1B7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15C77CE" w14:textId="1874A5C3" w:rsidR="00E01BFB" w:rsidRDefault="00E01BFB" w:rsidP="007D1B71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6CDE78" w14:textId="77777777" w:rsidR="00E01BFB" w:rsidRDefault="00E01BFB" w:rsidP="007D1B71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29F8A1F" w14:textId="77777777" w:rsidR="00E01BFB" w:rsidRDefault="00E01BFB" w:rsidP="007D1B71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D8289B9" w14:textId="77777777" w:rsidR="00E01BFB" w:rsidRPr="008A4D8A" w:rsidRDefault="00E01BFB" w:rsidP="007D1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EA5C79" w14:textId="77777777" w:rsidR="00E01BFB" w:rsidRDefault="00E01BFB" w:rsidP="007D1B7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0EA2E66" w14:textId="77777777" w:rsidR="00E01BFB" w:rsidRDefault="00E01BFB" w:rsidP="007D1B71">
            <w:pPr>
              <w:spacing w:after="0" w:line="240" w:lineRule="auto"/>
              <w:rPr>
                <w:sz w:val="20"/>
                <w:lang w:val="en-GB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507A553F" wp14:editId="002538B1">
                  <wp:extent cx="154686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495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14:paraId="4302F1D8" w14:textId="77777777" w:rsidR="00E01BFB" w:rsidRDefault="00E01BFB" w:rsidP="007D1B71">
            <w:pPr>
              <w:snapToGrid w:val="0"/>
              <w:spacing w:after="0" w:line="240" w:lineRule="auto"/>
              <w:jc w:val="center"/>
              <w:rPr>
                <w:sz w:val="20"/>
                <w:lang w:val="en-GB"/>
              </w:rPr>
            </w:pPr>
          </w:p>
          <w:p w14:paraId="6304CFCC" w14:textId="4BD6C3F6" w:rsidR="00E01BFB" w:rsidRDefault="001A54D0" w:rsidP="007D1B7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u w:val="single"/>
              </w:rPr>
            </w:pPr>
            <w:r>
              <w:object w:dxaOrig="3721" w:dyaOrig="1515" w14:anchorId="72CEAB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63pt" o:ole="">
                  <v:imagedata r:id="rId8" o:title=""/>
                </v:shape>
                <o:OLEObject Type="Embed" ProgID="PBrush" ShapeID="_x0000_i1025" DrawAspect="Content" ObjectID="_1648920778" r:id="rId9"/>
              </w:object>
            </w:r>
          </w:p>
          <w:p w14:paraId="4AA4A744" w14:textId="77777777" w:rsidR="00E01BFB" w:rsidRDefault="00E01BFB" w:rsidP="007D1B71">
            <w:pPr>
              <w:spacing w:after="0" w:line="240" w:lineRule="auto"/>
              <w:rPr>
                <w:rFonts w:ascii="Arial" w:hAnsi="Arial"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14:paraId="29B1B398" w14:textId="77777777" w:rsidR="00E01BFB" w:rsidRDefault="00E01BFB" w:rsidP="007D1B71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143AA88" w14:textId="77777777" w:rsidR="00E01BFB" w:rsidRDefault="00E01BFB" w:rsidP="007D1B7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noProof/>
                <w:sz w:val="20"/>
                <w:lang w:val="pt-PT" w:eastAsia="pt-PT"/>
              </w:rPr>
              <w:drawing>
                <wp:inline distT="0" distB="0" distL="0" distR="0" wp14:anchorId="2BA7C300" wp14:editId="5DF0A7B2">
                  <wp:extent cx="731520" cy="1188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1" b="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88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610851" w14:textId="77777777" w:rsidR="00E671DF" w:rsidRDefault="00E671DF" w:rsidP="00E01BF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CFE9295" w14:textId="77777777" w:rsidR="00E01BFB" w:rsidRDefault="00E01BFB" w:rsidP="00E01BFB">
      <w:pPr>
        <w:framePr w:hSpace="180" w:wrap="around" w:vAnchor="page" w:hAnchor="text" w:y="586"/>
        <w:spacing w:after="0" w:line="240" w:lineRule="auto"/>
        <w:rPr>
          <w:rFonts w:ascii="Arial" w:hAnsi="Arial" w:cs="Arial"/>
          <w:b/>
          <w:iCs/>
          <w:color w:val="FF0000"/>
          <w:sz w:val="24"/>
          <w:szCs w:val="24"/>
          <w:u w:val="single"/>
        </w:rPr>
      </w:pPr>
    </w:p>
    <w:p w14:paraId="4D4A4F1F" w14:textId="77777777" w:rsidR="00E01BFB" w:rsidRPr="00E671DF" w:rsidRDefault="00E01BFB" w:rsidP="00E01BFB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671DF">
        <w:rPr>
          <w:rFonts w:ascii="Arial" w:hAnsi="Arial" w:cs="Arial"/>
          <w:b/>
          <w:iCs/>
          <w:sz w:val="24"/>
          <w:szCs w:val="24"/>
        </w:rPr>
        <w:t>NJOFTIM PËR SHTYP</w:t>
      </w:r>
    </w:p>
    <w:p w14:paraId="057266D0" w14:textId="77777777" w:rsidR="00E01BFB" w:rsidRDefault="00E01BFB" w:rsidP="00E01BFB">
      <w:pPr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0A33096F" w14:textId="77777777" w:rsidR="008C5B07" w:rsidRPr="00E671DF" w:rsidRDefault="008C5B07" w:rsidP="00E01BFB">
      <w:pPr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10DEE21A" w14:textId="77777777" w:rsidR="00E01BFB" w:rsidRPr="00E671DF" w:rsidRDefault="00E01BFB" w:rsidP="00E01BF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671DF">
        <w:rPr>
          <w:rFonts w:ascii="Arial" w:hAnsi="Arial" w:cs="Arial"/>
          <w:color w:val="000000"/>
          <w:sz w:val="20"/>
          <w:szCs w:val="20"/>
        </w:rPr>
        <w:t>Hagë / Luksemburg / Bruksel, 24 Mars 2020</w:t>
      </w:r>
    </w:p>
    <w:p w14:paraId="5194BD2F" w14:textId="77777777" w:rsidR="00E01BFB" w:rsidRDefault="00E01BFB" w:rsidP="00E01BFB">
      <w:pPr>
        <w:spacing w:after="0" w:line="240" w:lineRule="auto"/>
        <w:jc w:val="center"/>
        <w:rPr>
          <w:sz w:val="24"/>
          <w:szCs w:val="24"/>
        </w:rPr>
      </w:pPr>
    </w:p>
    <w:p w14:paraId="522AA7B0" w14:textId="77777777" w:rsidR="00E01BFB" w:rsidRPr="00E671DF" w:rsidRDefault="00E01BFB" w:rsidP="00E01BFB">
      <w:pPr>
        <w:spacing w:after="0" w:line="240" w:lineRule="auto"/>
        <w:rPr>
          <w:rFonts w:ascii="Arial" w:hAnsi="Arial" w:cs="Arial"/>
          <w:b/>
          <w:color w:val="000000"/>
          <w:sz w:val="10"/>
          <w:szCs w:val="10"/>
        </w:rPr>
      </w:pPr>
      <w:r w:rsidRPr="00E671DF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96FEF31" w14:textId="77777777" w:rsidR="00E01BFB" w:rsidRPr="00E671DF" w:rsidRDefault="00E01BFB" w:rsidP="00E01BF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71DF">
        <w:rPr>
          <w:rFonts w:ascii="Arial" w:hAnsi="Arial" w:cs="Arial"/>
          <w:b/>
          <w:color w:val="000000"/>
          <w:sz w:val="24"/>
          <w:szCs w:val="24"/>
        </w:rPr>
        <w:t xml:space="preserve">Teatri Kombëtar i Shqipërisë, </w:t>
      </w:r>
    </w:p>
    <w:p w14:paraId="663805FD" w14:textId="77777777" w:rsidR="00E01BFB" w:rsidRPr="00E671DF" w:rsidRDefault="00E01BFB" w:rsidP="00E01BF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71DF">
        <w:rPr>
          <w:rFonts w:ascii="Arial" w:hAnsi="Arial" w:cs="Arial"/>
          <w:b/>
          <w:color w:val="000000"/>
          <w:sz w:val="24"/>
          <w:szCs w:val="24"/>
        </w:rPr>
        <w:t>një ndër</w:t>
      </w:r>
    </w:p>
    <w:p w14:paraId="0E4A96ED" w14:textId="28C5C5E7" w:rsidR="00E01BFB" w:rsidRPr="00E671DF" w:rsidRDefault="00E01BFB" w:rsidP="00E01BF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71DF">
        <w:rPr>
          <w:rFonts w:ascii="Arial" w:hAnsi="Arial" w:cs="Arial"/>
          <w:b/>
          <w:color w:val="000000"/>
          <w:sz w:val="24"/>
          <w:szCs w:val="24"/>
        </w:rPr>
        <w:t xml:space="preserve">7 Vendndodhjet </w:t>
      </w:r>
      <w:r w:rsidR="007D1B71" w:rsidRPr="00E671DF">
        <w:rPr>
          <w:rFonts w:ascii="Arial" w:hAnsi="Arial" w:cs="Arial"/>
          <w:b/>
          <w:color w:val="000000"/>
          <w:sz w:val="24"/>
          <w:szCs w:val="24"/>
        </w:rPr>
        <w:t xml:space="preserve">e Trashëgimisë </w:t>
      </w:r>
      <w:r w:rsidRPr="00E671DF">
        <w:rPr>
          <w:rFonts w:ascii="Arial" w:hAnsi="Arial" w:cs="Arial"/>
          <w:b/>
          <w:color w:val="000000"/>
          <w:sz w:val="24"/>
          <w:szCs w:val="24"/>
        </w:rPr>
        <w:t>më të Rrezikuara të Europës 2020</w:t>
      </w:r>
    </w:p>
    <w:p w14:paraId="5E8CB7AB" w14:textId="77777777" w:rsidR="00E01BFB" w:rsidRPr="00E671DF" w:rsidRDefault="00E01BFB" w:rsidP="00E01BFB">
      <w:pPr>
        <w:spacing w:after="0" w:line="240" w:lineRule="auto"/>
        <w:jc w:val="center"/>
        <w:rPr>
          <w:rFonts w:ascii="Arial" w:hAnsi="Arial" w:cs="Arial"/>
          <w:b/>
          <w:iCs/>
          <w:color w:val="002060"/>
          <w:sz w:val="28"/>
          <w:szCs w:val="28"/>
        </w:rPr>
      </w:pPr>
    </w:p>
    <w:p w14:paraId="576F1674" w14:textId="717977E8" w:rsidR="00E01BFB" w:rsidRPr="00E671DF" w:rsidRDefault="00446178" w:rsidP="00E01BF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71DF">
        <w:rPr>
          <w:rFonts w:ascii="Arial" w:hAnsi="Arial" w:cs="Arial"/>
          <w:color w:val="000000"/>
          <w:sz w:val="20"/>
          <w:szCs w:val="20"/>
        </w:rPr>
        <w:t xml:space="preserve">Europa Nostra </w:t>
      </w:r>
      <w:r w:rsidR="000C48C2" w:rsidRPr="00E671DF">
        <w:rPr>
          <w:rFonts w:ascii="Arial" w:hAnsi="Arial" w:cs="Arial"/>
          <w:color w:val="000000"/>
          <w:sz w:val="20"/>
          <w:szCs w:val="20"/>
        </w:rPr>
        <w:t>- Zëri E</w:t>
      </w:r>
      <w:r w:rsidR="004505A5" w:rsidRPr="00E671DF">
        <w:rPr>
          <w:rFonts w:ascii="Arial" w:hAnsi="Arial" w:cs="Arial"/>
          <w:color w:val="000000"/>
          <w:sz w:val="20"/>
          <w:szCs w:val="20"/>
        </w:rPr>
        <w:t>uropian i shoqërisë civile të angazhuar në</w:t>
      </w:r>
      <w:r w:rsidR="00E01BFB" w:rsidRPr="00E671DF">
        <w:rPr>
          <w:rFonts w:ascii="Arial" w:hAnsi="Arial" w:cs="Arial"/>
          <w:color w:val="000000"/>
          <w:sz w:val="20"/>
          <w:szCs w:val="20"/>
        </w:rPr>
        <w:t xml:space="preserve"> </w:t>
      </w:r>
      <w:r w:rsidR="000C48C2" w:rsidRPr="00E671DF">
        <w:rPr>
          <w:rFonts w:ascii="Arial" w:hAnsi="Arial" w:cs="Arial"/>
          <w:color w:val="000000"/>
          <w:sz w:val="20"/>
          <w:szCs w:val="20"/>
        </w:rPr>
        <w:t>mbrojtjen e trashëgimis</w:t>
      </w:r>
      <w:r w:rsidR="00E01BFB" w:rsidRPr="00E671DF">
        <w:rPr>
          <w:rFonts w:ascii="Arial" w:hAnsi="Arial" w:cs="Arial"/>
          <w:color w:val="000000"/>
          <w:sz w:val="20"/>
          <w:szCs w:val="20"/>
        </w:rPr>
        <w:t xml:space="preserve">ë kulturore dhe natyrore - dhe organizata partnere e saj, Instituti i Bankës Europiane të Investimeve, kanë shpallur sot </w:t>
      </w:r>
      <w:r w:rsidR="00E01BFB" w:rsidRPr="00E671DF">
        <w:rPr>
          <w:rFonts w:ascii="Arial" w:hAnsi="Arial" w:cs="Arial"/>
          <w:b/>
          <w:color w:val="000000"/>
          <w:sz w:val="20"/>
          <w:szCs w:val="20"/>
        </w:rPr>
        <w:t>7 Monumentet dhe Vendndodhjet e Trashëgimisë më të rrezikuara në Europë për vitin 2020</w:t>
      </w:r>
      <w:r w:rsidR="00451EA2" w:rsidRPr="00E671DF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BBD393B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05496527" w14:textId="77777777" w:rsidR="00E01BFB" w:rsidRDefault="00E01BFB" w:rsidP="00E01B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71DF">
        <w:rPr>
          <w:rFonts w:ascii="Arial" w:hAnsi="Arial" w:cs="Arial"/>
          <w:b/>
          <w:color w:val="000000"/>
          <w:sz w:val="20"/>
          <w:szCs w:val="20"/>
        </w:rPr>
        <w:t>Teatri Kombëtar i Shqipërisë, Tiranë, SHQIPËRI</w:t>
      </w:r>
    </w:p>
    <w:p w14:paraId="6BBA3F0A" w14:textId="77777777" w:rsidR="00E01BFB" w:rsidRPr="00E671DF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671DF">
        <w:rPr>
          <w:rFonts w:ascii="Arial" w:hAnsi="Arial" w:cs="Arial"/>
          <w:b/>
          <w:color w:val="000000"/>
          <w:sz w:val="20"/>
          <w:szCs w:val="20"/>
        </w:rPr>
        <w:t xml:space="preserve">Shembull i jashtëzakonshëm i arkitekturës moderne italiane të viteve 1930, i cili është një nga qendrat më të spikatura kulturore në vend, përballet me rrezikun e afërt të shembjes. </w:t>
      </w:r>
    </w:p>
    <w:p w14:paraId="63115379" w14:textId="77777777" w:rsidR="00E01BFB" w:rsidRPr="00260B0D" w:rsidRDefault="00E01BFB" w:rsidP="00E01BFB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2ABC3814" w14:textId="77777777" w:rsidR="00E01BFB" w:rsidRPr="00E671DF" w:rsidRDefault="00E01BFB" w:rsidP="00E01B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71DF">
        <w:rPr>
          <w:rFonts w:ascii="Arial" w:hAnsi="Arial" w:cs="Arial"/>
          <w:b/>
          <w:color w:val="000000"/>
          <w:sz w:val="20"/>
          <w:szCs w:val="20"/>
        </w:rPr>
        <w:t>Kështjella Jezeří, Horní Jiřetín, REPUBLIKA ÇEKE</w:t>
      </w:r>
    </w:p>
    <w:p w14:paraId="11C0190E" w14:textId="44D2768E" w:rsidR="00E01BFB" w:rsidRPr="00E671DF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>shtjell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baroke, e cila ishte skena e shfaqjes s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par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private t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Simfonis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s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3-t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t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Bethovenit n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vitin 1804, 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>sht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n</w:t>
      </w:r>
      <w:r w:rsidRPr="00E671DF">
        <w:rPr>
          <w:rFonts w:ascii="Arial" w:hAnsi="Arial" w:cs="Arial"/>
          <w:sz w:val="20"/>
          <w:szCs w:val="20"/>
        </w:rPr>
        <w:t>ë</w:t>
      </w:r>
      <w:r w:rsidR="004505A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stad t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E671DF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color w:val="000000"/>
          <w:sz w:val="20"/>
          <w:szCs w:val="20"/>
        </w:rPr>
        <w:t>rparuar degradimi.</w:t>
      </w:r>
    </w:p>
    <w:p w14:paraId="118DF3FF" w14:textId="77777777" w:rsidR="00E01BFB" w:rsidRPr="00E671DF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0"/>
          <w:szCs w:val="10"/>
        </w:rPr>
      </w:pPr>
    </w:p>
    <w:p w14:paraId="0DD6432C" w14:textId="77777777" w:rsidR="00E01BFB" w:rsidRPr="00E671DF" w:rsidRDefault="00E01BFB" w:rsidP="00E01B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E671DF">
        <w:rPr>
          <w:rFonts w:ascii="Arial" w:hAnsi="Arial" w:cs="Arial"/>
          <w:b/>
          <w:color w:val="000000"/>
          <w:sz w:val="20"/>
          <w:szCs w:val="20"/>
          <w:lang w:val="en-US"/>
        </w:rPr>
        <w:t>Kështjella</w:t>
      </w:r>
      <w:proofErr w:type="spellEnd"/>
      <w:r w:rsidRPr="00E671D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e </w:t>
      </w:r>
      <w:proofErr w:type="spellStart"/>
      <w:r w:rsidRPr="00E671DF">
        <w:rPr>
          <w:rFonts w:ascii="Arial" w:hAnsi="Arial" w:cs="Arial"/>
          <w:b/>
          <w:color w:val="000000"/>
          <w:sz w:val="20"/>
          <w:szCs w:val="20"/>
          <w:lang w:val="en-US"/>
        </w:rPr>
        <w:t>Sammezzanos</w:t>
      </w:r>
      <w:proofErr w:type="spellEnd"/>
      <w:r w:rsidRPr="00E671DF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Pr="00E671DF">
        <w:rPr>
          <w:rFonts w:ascii="Arial" w:hAnsi="Arial" w:cs="Arial"/>
          <w:b/>
          <w:color w:val="000000"/>
          <w:sz w:val="20"/>
          <w:szCs w:val="20"/>
          <w:lang w:val="en-US"/>
        </w:rPr>
        <w:t>Toskanë</w:t>
      </w:r>
      <w:proofErr w:type="spellEnd"/>
      <w:r w:rsidRPr="00E671DF">
        <w:rPr>
          <w:rFonts w:ascii="Arial" w:hAnsi="Arial" w:cs="Arial"/>
          <w:b/>
          <w:color w:val="000000"/>
          <w:sz w:val="20"/>
          <w:szCs w:val="20"/>
          <w:lang w:val="en-US"/>
        </w:rPr>
        <w:t>, ITALI</w:t>
      </w:r>
    </w:p>
    <w:p w14:paraId="6FDBB809" w14:textId="4A444736" w:rsidR="00E01BFB" w:rsidRPr="00E671DF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Nd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en-US"/>
        </w:rPr>
        <w:t>rtes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historike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E671DF">
        <w:rPr>
          <w:rFonts w:ascii="Arial" w:hAnsi="Arial" w:cs="Arial"/>
          <w:sz w:val="20"/>
          <w:szCs w:val="20"/>
          <w:lang w:val="en-US"/>
        </w:rPr>
        <w:t>ërheqëse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me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bukuri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stilit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eklektik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tipike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en-US"/>
        </w:rPr>
        <w:t>r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mod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="005D6673" w:rsidRPr="00E671DF">
        <w:rPr>
          <w:rFonts w:ascii="Arial" w:hAnsi="Arial" w:cs="Arial"/>
          <w:color w:val="000000"/>
          <w:sz w:val="20"/>
          <w:szCs w:val="20"/>
          <w:lang w:val="en-US"/>
        </w:rPr>
        <w:t>n</w:t>
      </w:r>
      <w:proofErr w:type="spellEnd"/>
      <w:r w:rsidR="005D6673"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D6673" w:rsidRPr="00E671DF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Pr="00E671DF">
        <w:rPr>
          <w:rFonts w:ascii="Arial" w:hAnsi="Arial" w:cs="Arial"/>
          <w:color w:val="000000"/>
          <w:sz w:val="20"/>
          <w:szCs w:val="20"/>
          <w:lang w:val="en-US"/>
        </w:rPr>
        <w:t>rientaliste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fundit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shekullit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19-t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ka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viktim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e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en-US"/>
        </w:rPr>
        <w:t>nies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pas </w:t>
      </w:r>
      <w:proofErr w:type="spellStart"/>
      <w:proofErr w:type="gram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dore</w:t>
      </w:r>
      <w:proofErr w:type="spellEnd"/>
      <w:proofErr w:type="gram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dhe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color w:val="000000"/>
          <w:sz w:val="20"/>
          <w:szCs w:val="20"/>
          <w:lang w:val="en-US"/>
        </w:rPr>
        <w:t>vandalizmit</w:t>
      </w:r>
      <w:proofErr w:type="spellEnd"/>
      <w:r w:rsidRPr="00E671D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5B30354B" w14:textId="77777777" w:rsidR="00E01BFB" w:rsidRPr="00E671DF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63795A2E" w14:textId="77777777" w:rsidR="00E01BFB" w:rsidRPr="00E671DF" w:rsidRDefault="00E01BFB" w:rsidP="00E01B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E671DF">
        <w:rPr>
          <w:rFonts w:ascii="Arial" w:hAnsi="Arial" w:cs="Arial"/>
          <w:b/>
          <w:sz w:val="20"/>
          <w:szCs w:val="20"/>
          <w:lang w:val="pt-PT"/>
        </w:rPr>
        <w:t>Blloku Y, Lagjja Qeveritare, Oslo, NORVEGJI</w:t>
      </w:r>
    </w:p>
    <w:p w14:paraId="4185920B" w14:textId="340A0BC7" w:rsidR="00E01BFB" w:rsidRPr="00E671DF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E671DF">
        <w:rPr>
          <w:rFonts w:ascii="Arial" w:hAnsi="Arial" w:cs="Arial"/>
          <w:color w:val="000000"/>
          <w:sz w:val="20"/>
          <w:szCs w:val="20"/>
          <w:lang w:val="pt-PT"/>
        </w:rPr>
        <w:t>Nd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rtes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="005D6673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M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oderniste e viteve 1960</w:t>
      </w:r>
      <w:r w:rsidR="008334D5" w:rsidRPr="00E671DF">
        <w:rPr>
          <w:rFonts w:ascii="Arial" w:hAnsi="Arial" w:cs="Arial"/>
          <w:color w:val="000000"/>
          <w:sz w:val="20"/>
          <w:szCs w:val="20"/>
          <w:lang w:val="pt-PT"/>
        </w:rPr>
        <w:t>, ku shquhen</w:t>
      </w:r>
      <w:r w:rsidR="004505A5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murale ikonike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Pikasos, u d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mtua nga sulmi terrorist n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vitin 2011 dhe 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sht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caktuar tani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shembet.</w:t>
      </w:r>
    </w:p>
    <w:p w14:paraId="3C408916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b/>
          <w:color w:val="000000"/>
          <w:sz w:val="10"/>
          <w:szCs w:val="10"/>
          <w:lang w:val="pt-PT"/>
        </w:rPr>
      </w:pPr>
    </w:p>
    <w:p w14:paraId="12D7E9B6" w14:textId="77777777" w:rsidR="00E01BFB" w:rsidRPr="00E671DF" w:rsidRDefault="00F17DEB" w:rsidP="00E01B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hyperlink r:id="rId11" w:anchor="_blank" w:history="1">
        <w:proofErr w:type="spellStart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Centrali</w:t>
        </w:r>
        <w:proofErr w:type="spellEnd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 xml:space="preserve"> </w:t>
        </w:r>
        <w:proofErr w:type="spellStart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elektrik</w:t>
        </w:r>
        <w:proofErr w:type="spellEnd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 xml:space="preserve"> </w:t>
        </w:r>
        <w:proofErr w:type="spellStart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Szombierki</w:t>
        </w:r>
        <w:proofErr w:type="spellEnd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, Bytom, POLONI</w:t>
        </w:r>
      </w:hyperlink>
      <w:r w:rsidR="00E01BFB" w:rsidRPr="00E671DF">
        <w:t xml:space="preserve"> </w:t>
      </w:r>
    </w:p>
    <w:p w14:paraId="002DA0FF" w14:textId="285865F3" w:rsidR="00E01BFB" w:rsidRPr="00E671DF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671DF"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E671DF">
        <w:rPr>
          <w:rFonts w:ascii="Arial" w:hAnsi="Arial" w:cs="Arial"/>
          <w:sz w:val="20"/>
          <w:szCs w:val="20"/>
          <w:lang w:val="en-US"/>
        </w:rPr>
        <w:t xml:space="preserve">entral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ele</w:t>
      </w:r>
      <w:r w:rsidR="004559F8" w:rsidRPr="00E671DF">
        <w:rPr>
          <w:rFonts w:ascii="Arial" w:hAnsi="Arial" w:cs="Arial"/>
          <w:sz w:val="20"/>
          <w:szCs w:val="20"/>
          <w:lang w:val="en-US"/>
        </w:rPr>
        <w:t>ktrik</w:t>
      </w:r>
      <w:proofErr w:type="spellEnd"/>
      <w:r w:rsidR="004559F8" w:rsidRPr="00E671DF">
        <w:rPr>
          <w:rFonts w:ascii="Arial" w:hAnsi="Arial" w:cs="Arial"/>
          <w:sz w:val="20"/>
          <w:szCs w:val="20"/>
          <w:lang w:val="en-US"/>
        </w:rPr>
        <w:t xml:space="preserve"> M</w:t>
      </w:r>
      <w:r w:rsidRPr="00E671DF">
        <w:rPr>
          <w:rFonts w:ascii="Arial" w:hAnsi="Arial" w:cs="Arial"/>
          <w:sz w:val="20"/>
          <w:szCs w:val="20"/>
          <w:lang w:val="en-US"/>
        </w:rPr>
        <w:t xml:space="preserve">odernist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viteve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1920,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kërcënohet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nga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rreziku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shembjes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147B53" w:rsidRPr="00E671DF">
        <w:rPr>
          <w:rFonts w:ascii="Arial" w:hAnsi="Arial" w:cs="Arial"/>
          <w:sz w:val="20"/>
          <w:szCs w:val="20"/>
          <w:lang w:val="en-US"/>
        </w:rPr>
        <w:t>n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End"/>
      <w:r w:rsidR="00147B53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47B53" w:rsidRPr="00E671DF">
        <w:rPr>
          <w:rFonts w:ascii="Arial" w:hAnsi="Arial" w:cs="Arial"/>
          <w:sz w:val="20"/>
          <w:szCs w:val="20"/>
          <w:lang w:val="en-US"/>
        </w:rPr>
        <w:t>kundërshtim</w:t>
      </w:r>
      <w:proofErr w:type="spellEnd"/>
      <w:r w:rsidR="00147B53" w:rsidRPr="00E671DF">
        <w:rPr>
          <w:rFonts w:ascii="Arial" w:hAnsi="Arial" w:cs="Arial"/>
          <w:sz w:val="20"/>
          <w:szCs w:val="20"/>
          <w:lang w:val="en-US"/>
        </w:rPr>
        <w:t xml:space="preserve"> me</w:t>
      </w:r>
      <w:r w:rsidR="00BE53E6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E53E6" w:rsidRPr="00E671DF">
        <w:rPr>
          <w:rFonts w:ascii="Arial" w:hAnsi="Arial" w:cs="Arial"/>
          <w:sz w:val="20"/>
          <w:szCs w:val="20"/>
          <w:lang w:val="en-US"/>
        </w:rPr>
        <w:t>disa</w:t>
      </w:r>
      <w:proofErr w:type="spellEnd"/>
      <w:r w:rsidR="00BE53E6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E53E6" w:rsidRPr="00E671DF">
        <w:rPr>
          <w:rFonts w:ascii="Arial" w:hAnsi="Arial" w:cs="Arial"/>
          <w:sz w:val="20"/>
          <w:szCs w:val="20"/>
          <w:lang w:val="en-US"/>
        </w:rPr>
        <w:t>përpjekje</w:t>
      </w:r>
      <w:proofErr w:type="spellEnd"/>
      <w:r w:rsidR="00BE53E6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E53E6" w:rsidRPr="00E671DF">
        <w:rPr>
          <w:rFonts w:ascii="Arial" w:hAnsi="Arial" w:cs="Arial"/>
          <w:sz w:val="20"/>
          <w:szCs w:val="20"/>
          <w:lang w:val="en-US"/>
        </w:rPr>
        <w:t>që</w:t>
      </w:r>
      <w:proofErr w:type="spellEnd"/>
      <w:r w:rsidR="00BE53E6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E53E6" w:rsidRPr="00E671DF">
        <w:rPr>
          <w:rFonts w:ascii="Arial" w:hAnsi="Arial" w:cs="Arial"/>
          <w:sz w:val="20"/>
          <w:szCs w:val="20"/>
          <w:lang w:val="en-US"/>
        </w:rPr>
        <w:t>bëhen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për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ta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kthyer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47B53" w:rsidRPr="00E671DF">
        <w:rPr>
          <w:rFonts w:ascii="Arial" w:hAnsi="Arial" w:cs="Arial"/>
          <w:sz w:val="20"/>
          <w:szCs w:val="20"/>
          <w:lang w:val="en-US"/>
        </w:rPr>
        <w:t>këtë</w:t>
      </w:r>
      <w:proofErr w:type="spellEnd"/>
      <w:r w:rsidR="00147B53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ve</w:t>
      </w:r>
      <w:r w:rsidR="005D6673" w:rsidRPr="00E671DF">
        <w:rPr>
          <w:rFonts w:ascii="Arial" w:hAnsi="Arial" w:cs="Arial"/>
          <w:sz w:val="20"/>
          <w:szCs w:val="20"/>
          <w:lang w:val="en-US"/>
        </w:rPr>
        <w:t>ndndodhjen</w:t>
      </w:r>
      <w:proofErr w:type="spellEnd"/>
      <w:r w:rsidR="005D6673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6673" w:rsidRPr="00E671DF">
        <w:rPr>
          <w:rFonts w:ascii="Arial" w:hAnsi="Arial" w:cs="Arial"/>
          <w:sz w:val="20"/>
          <w:szCs w:val="20"/>
          <w:lang w:val="en-US"/>
        </w:rPr>
        <w:t>në</w:t>
      </w:r>
      <w:proofErr w:type="spellEnd"/>
      <w:r w:rsidR="005D6673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6673" w:rsidRPr="00E671DF">
        <w:rPr>
          <w:rFonts w:ascii="Arial" w:hAnsi="Arial" w:cs="Arial"/>
          <w:sz w:val="20"/>
          <w:szCs w:val="20"/>
          <w:lang w:val="en-US"/>
        </w:rPr>
        <w:t>çerdhe</w:t>
      </w:r>
      <w:proofErr w:type="spellEnd"/>
      <w:r w:rsidR="005D6673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6673" w:rsidRPr="00E671DF">
        <w:rPr>
          <w:rFonts w:ascii="Arial" w:hAnsi="Arial" w:cs="Arial"/>
          <w:sz w:val="20"/>
          <w:szCs w:val="20"/>
          <w:lang w:val="en-US"/>
        </w:rPr>
        <w:t>për</w:t>
      </w:r>
      <w:proofErr w:type="spellEnd"/>
      <w:r w:rsidR="005D6673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6673" w:rsidRPr="00E671DF">
        <w:rPr>
          <w:rFonts w:ascii="Arial" w:hAnsi="Arial" w:cs="Arial"/>
          <w:sz w:val="20"/>
          <w:szCs w:val="20"/>
          <w:lang w:val="en-US"/>
        </w:rPr>
        <w:t>industritë</w:t>
      </w:r>
      <w:proofErr w:type="spellEnd"/>
      <w:r w:rsidR="005D6673" w:rsidRPr="00E671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671DF">
        <w:rPr>
          <w:rFonts w:ascii="Arial" w:hAnsi="Arial" w:cs="Arial"/>
          <w:sz w:val="20"/>
          <w:szCs w:val="20"/>
          <w:lang w:val="en-US"/>
        </w:rPr>
        <w:t>kr</w:t>
      </w:r>
      <w:r w:rsidR="005D6673" w:rsidRPr="00E671DF">
        <w:rPr>
          <w:rFonts w:ascii="Arial" w:hAnsi="Arial" w:cs="Arial"/>
          <w:sz w:val="20"/>
          <w:szCs w:val="20"/>
          <w:lang w:val="en-US"/>
        </w:rPr>
        <w:t>ijuese</w:t>
      </w:r>
      <w:proofErr w:type="spellEnd"/>
      <w:r w:rsidR="005D6673" w:rsidRPr="00E671D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185FAC0" w14:textId="77777777" w:rsidR="00E01BFB" w:rsidRPr="00E671DF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14:paraId="3BF186B9" w14:textId="0C129EC5" w:rsidR="00E01BFB" w:rsidRPr="00E671DF" w:rsidRDefault="00F17DEB" w:rsidP="00E01B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hyperlink r:id="rId12" w:anchor="_blank" w:history="1">
        <w:r w:rsidR="00147B53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pt-PT"/>
          </w:rPr>
          <w:t>Fortesa e Beogradit dhe R</w:t>
        </w:r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pt-PT"/>
          </w:rPr>
          <w:t>rethinat e saj, SERBI</w:t>
        </w:r>
      </w:hyperlink>
      <w:r w:rsidR="00E01BFB" w:rsidRPr="00E671DF">
        <w:t xml:space="preserve"> </w:t>
      </w:r>
    </w:p>
    <w:p w14:paraId="3BCA2985" w14:textId="5298FC66" w:rsidR="00E01BFB" w:rsidRPr="00E671DF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  <w:r w:rsidRPr="00E671DF">
        <w:rPr>
          <w:rFonts w:ascii="Arial" w:hAnsi="Arial" w:cs="Arial"/>
          <w:color w:val="000000"/>
          <w:sz w:val="20"/>
          <w:szCs w:val="20"/>
          <w:lang w:val="pt-PT"/>
        </w:rPr>
        <w:t>Autenticiteti dhe integriteti i nj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fortese mbres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l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n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se – p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rfshir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n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="00147B53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L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ist</w:t>
      </w:r>
      <w:r w:rsidRPr="00E671DF">
        <w:rPr>
          <w:rFonts w:ascii="Arial" w:hAnsi="Arial" w:cs="Arial"/>
          <w:sz w:val="20"/>
          <w:szCs w:val="20"/>
          <w:lang w:val="pt-PT"/>
        </w:rPr>
        <w:t>ën</w:t>
      </w:r>
      <w:r w:rsidR="00147B53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P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araprake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UNESCO</w:t>
      </w:r>
      <w:r w:rsidR="00147B53" w:rsidRPr="00E671DF">
        <w:rPr>
          <w:rFonts w:ascii="Arial" w:hAnsi="Arial" w:cs="Arial"/>
          <w:color w:val="000000"/>
          <w:sz w:val="20"/>
          <w:szCs w:val="20"/>
          <w:lang w:val="pt-PT"/>
        </w:rPr>
        <w:t>-s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si pjes</w:t>
      </w:r>
      <w:r w:rsidRPr="00E671DF">
        <w:rPr>
          <w:rFonts w:ascii="Arial" w:hAnsi="Arial" w:cs="Arial"/>
          <w:sz w:val="20"/>
          <w:szCs w:val="20"/>
          <w:lang w:val="pt-PT"/>
        </w:rPr>
        <w:t>ë e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  <w:r w:rsidR="001B270F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vendndodhjes 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m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="001B270F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madhe transnacionale mbar</w:t>
      </w:r>
      <w:r w:rsidR="001B270F" w:rsidRPr="00E671DF">
        <w:rPr>
          <w:rFonts w:ascii="Arial" w:hAnsi="Arial" w:cs="Arial"/>
          <w:sz w:val="20"/>
          <w:szCs w:val="20"/>
          <w:lang w:val="pt-PT"/>
        </w:rPr>
        <w:t>e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uropiane</w:t>
      </w:r>
      <w:r w:rsidR="001B270F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t</w:t>
      </w:r>
      <w:r w:rsidR="001B270F" w:rsidRPr="00E671DF">
        <w:rPr>
          <w:rFonts w:ascii="Arial" w:hAnsi="Arial" w:cs="Arial"/>
          <w:sz w:val="20"/>
          <w:szCs w:val="20"/>
          <w:lang w:val="pt-PT"/>
        </w:rPr>
        <w:t>ë trashëgimisë botërore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, Kufij</w:t>
      </w:r>
      <w:r w:rsidR="00F2765A" w:rsidRPr="00E671DF">
        <w:rPr>
          <w:rFonts w:ascii="Arial" w:hAnsi="Arial" w:cs="Arial"/>
          <w:color w:val="000000"/>
          <w:sz w:val="20"/>
          <w:szCs w:val="20"/>
          <w:lang w:val="pt-PT"/>
        </w:rPr>
        <w:t>ve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="00F2765A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Perandoris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Romake – k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rc</w:t>
      </w:r>
      <w:r w:rsidRPr="00E671DF">
        <w:rPr>
          <w:rFonts w:ascii="Arial" w:hAnsi="Arial" w:cs="Arial"/>
          <w:sz w:val="20"/>
          <w:szCs w:val="20"/>
          <w:lang w:val="pt-PT"/>
        </w:rPr>
        <w:t>ënohet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nga nj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projekt i d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msh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m teleferiku.</w:t>
      </w:r>
    </w:p>
    <w:p w14:paraId="55A7A3A3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b/>
          <w:color w:val="000000"/>
          <w:sz w:val="10"/>
          <w:szCs w:val="10"/>
          <w:lang w:val="pt-PT"/>
        </w:rPr>
      </w:pPr>
    </w:p>
    <w:p w14:paraId="1B3D99A1" w14:textId="77777777" w:rsidR="00E01BFB" w:rsidRPr="00E671DF" w:rsidRDefault="00F17DEB" w:rsidP="00E01B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hyperlink r:id="rId13" w:anchor="_blank" w:history="1">
        <w:proofErr w:type="spellStart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Stadiumi</w:t>
        </w:r>
        <w:proofErr w:type="spellEnd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 xml:space="preserve"> </w:t>
        </w:r>
        <w:proofErr w:type="spellStart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Pleçnik</w:t>
        </w:r>
        <w:proofErr w:type="spellEnd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 xml:space="preserve">, </w:t>
        </w:r>
        <w:proofErr w:type="spellStart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Ljubljanë</w:t>
        </w:r>
        <w:proofErr w:type="spellEnd"/>
        <w:r w:rsidR="00E01BFB" w:rsidRPr="00E671DF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, SLLOVENI</w:t>
        </w:r>
      </w:hyperlink>
      <w:r w:rsidR="00E01BFB" w:rsidRPr="00E671DF">
        <w:t xml:space="preserve"> </w:t>
      </w:r>
    </w:p>
    <w:p w14:paraId="253B812B" w14:textId="2B1F373C" w:rsidR="00E01BFB" w:rsidRPr="0035395B" w:rsidRDefault="00E01BFB" w:rsidP="00E01BF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>Nj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>nga</w:t>
      </w:r>
      <w:proofErr w:type="spellEnd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>nd</w:t>
      </w:r>
      <w:proofErr w:type="spellEnd"/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>rtesat</w:t>
      </w:r>
      <w:proofErr w:type="spellEnd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m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t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>hershme</w:t>
      </w:r>
      <w:proofErr w:type="spellEnd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t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k</w:t>
      </w:r>
      <w:r w:rsidRPr="00E671DF"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>tij</w:t>
      </w:r>
      <w:proofErr w:type="spellEnd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E671DF">
        <w:rPr>
          <w:rFonts w:ascii="Arial" w:eastAsia="Times New Roman" w:hAnsi="Arial" w:cs="Arial"/>
          <w:color w:val="000000"/>
          <w:sz w:val="20"/>
          <w:szCs w:val="20"/>
          <w:lang w:val="en-GB"/>
        </w:rPr>
        <w:t>lloji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n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Europ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nd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rtuar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n</w:t>
      </w:r>
      <w:r>
        <w:rPr>
          <w:rFonts w:ascii="Arial" w:hAnsi="Arial" w:cs="Arial"/>
          <w:sz w:val="20"/>
          <w:szCs w:val="20"/>
          <w:lang w:val="en-US"/>
        </w:rPr>
        <w:t>ë</w:t>
      </w:r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>vitin</w:t>
      </w:r>
      <w:proofErr w:type="spellEnd"/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1925</w:t>
      </w:r>
      <w:r w:rsidR="00BE53E6">
        <w:rPr>
          <w:rFonts w:ascii="Arial" w:eastAsia="Times New Roman" w:hAnsi="Arial" w:cs="Arial"/>
          <w:color w:val="000000"/>
          <w:sz w:val="20"/>
          <w:szCs w:val="20"/>
          <w:lang w:val="en-GB"/>
        </w:rPr>
        <w:t>,</w:t>
      </w:r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projekt</w:t>
      </w:r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>uar</w:t>
      </w:r>
      <w:proofErr w:type="spellEnd"/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>nga</w:t>
      </w:r>
      <w:proofErr w:type="spellEnd"/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>arkiteti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="00590B76">
        <w:rPr>
          <w:rFonts w:ascii="Arial" w:eastAsia="Times New Roman" w:hAnsi="Arial" w:cs="Arial"/>
          <w:color w:val="000000"/>
          <w:sz w:val="20"/>
          <w:szCs w:val="20"/>
          <w:lang w:val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mir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njohur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Pr="0035395B">
        <w:rPr>
          <w:rFonts w:ascii="Arial" w:eastAsia="Times New Roman" w:hAnsi="Arial" w:cs="Arial"/>
          <w:color w:val="000000"/>
          <w:sz w:val="20"/>
          <w:szCs w:val="20"/>
        </w:rPr>
        <w:t>Jože Plečnik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sht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n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rrezik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q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humb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p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ër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shkak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zhvillimit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pap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rshtatsh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>m.</w:t>
      </w:r>
    </w:p>
    <w:p w14:paraId="76D713A1" w14:textId="77777777" w:rsidR="00E01BFB" w:rsidRPr="00260B0D" w:rsidRDefault="00E01BFB" w:rsidP="00E01BFB">
      <w:pPr>
        <w:spacing w:after="0" w:line="240" w:lineRule="auto"/>
        <w:jc w:val="both"/>
        <w:rPr>
          <w:rFonts w:ascii="Arial" w:hAnsi="Arial" w:cs="Arial"/>
          <w:bCs/>
          <w:color w:val="000000"/>
          <w:sz w:val="10"/>
          <w:szCs w:val="10"/>
          <w:lang w:val="en-US"/>
        </w:rPr>
      </w:pPr>
    </w:p>
    <w:p w14:paraId="3418EC7E" w14:textId="58F0C27F" w:rsidR="00E01BFB" w:rsidRDefault="00E01BFB" w:rsidP="00E01BFB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Ekspert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, q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p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rfaq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sojn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Europa Nostra-n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dhe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Institutin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 Bank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s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Europiane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Investimeve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, s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bashku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me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organizatat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nominuese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dhe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partner</w:t>
      </w:r>
      <w:r>
        <w:rPr>
          <w:rFonts w:ascii="Arial" w:hAnsi="Arial" w:cs="Arial"/>
          <w:sz w:val="20"/>
          <w:szCs w:val="20"/>
          <w:lang w:val="en-US"/>
        </w:rPr>
        <w:t xml:space="preserve">ë 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tjer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, do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vizitojn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vendndodhjet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 </w:t>
      </w:r>
      <w:r w:rsidR="00590B76"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p</w:t>
      </w:r>
      <w:proofErr w:type="spellStart"/>
      <w:r w:rsidR="00590B76">
        <w:rPr>
          <w:rFonts w:ascii="Arial" w:hAnsi="Arial" w:cs="Arial"/>
          <w:sz w:val="20"/>
          <w:szCs w:val="20"/>
          <w:lang w:val="en-US"/>
        </w:rPr>
        <w:t>ërzgjedhura</w:t>
      </w:r>
      <w:proofErr w:type="spellEnd"/>
      <w:r w:rsidR="00590B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dhe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do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takohen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me pal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t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kyçe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interesuara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. </w:t>
      </w:r>
      <w:proofErr w:type="spellStart"/>
      <w:r w:rsidR="00BE53E6"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E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kipe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shum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disiplinore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do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japin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shillim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ekspert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sh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, do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identifikojn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burimet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mundshme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 w:rsidR="00590B76"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="00590B76"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financimit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dhe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do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ndihmojn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n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mobilizimin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 </w:t>
      </w:r>
      <w:proofErr w:type="spellStart"/>
      <w:r w:rsidR="003635F7"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nj</w:t>
      </w:r>
      <w:proofErr w:type="spellEnd"/>
      <w:r w:rsidR="003635F7">
        <w:rPr>
          <w:rFonts w:ascii="Arial" w:hAnsi="Arial" w:cs="Arial"/>
          <w:sz w:val="20"/>
          <w:szCs w:val="20"/>
          <w:lang w:val="en-US"/>
        </w:rPr>
        <w:t xml:space="preserve">ë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mb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 w:rsidR="003635F7"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shtetjeje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r w:rsidR="003635F7"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gjer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p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shp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tuar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to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pika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referimi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trash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gimis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. Ata do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formulojn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dhe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do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komunikojn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gjer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sisht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nj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si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r w:rsidR="00063084"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</w:t>
      </w:r>
      <w:r w:rsidR="00063084">
        <w:rPr>
          <w:rFonts w:ascii="Arial" w:hAnsi="Arial" w:cs="Arial"/>
          <w:sz w:val="20"/>
          <w:szCs w:val="20"/>
          <w:lang w:val="en-US"/>
        </w:rPr>
        <w:t xml:space="preserve">ë </w:t>
      </w:r>
      <w:proofErr w:type="spellStart"/>
      <w:r w:rsidR="00063084">
        <w:rPr>
          <w:rFonts w:ascii="Arial" w:hAnsi="Arial" w:cs="Arial"/>
          <w:sz w:val="20"/>
          <w:szCs w:val="20"/>
          <w:lang w:val="en-US"/>
        </w:rPr>
        <w:t>kompletuar</w:t>
      </w:r>
      <w:proofErr w:type="spellEnd"/>
      <w:r w:rsidR="0006308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rekomandimesh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p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r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veprim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.</w:t>
      </w:r>
    </w:p>
    <w:p w14:paraId="62FD9DDF" w14:textId="77777777" w:rsidR="008C5B07" w:rsidRDefault="008C5B07" w:rsidP="00E01BFB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val="en-GB"/>
        </w:rPr>
      </w:pPr>
    </w:p>
    <w:p w14:paraId="0C601D8A" w14:textId="516E8B94" w:rsidR="00E01BFB" w:rsidRDefault="00E01BFB" w:rsidP="00E01BFB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lastRenderedPageBreak/>
        <w:t>Presidenti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Ekzekutiv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Europa Nostra, </w:t>
      </w:r>
      <w:proofErr w:type="spellStart"/>
      <w:r w:rsidRPr="000A09D7">
        <w:rPr>
          <w:rFonts w:ascii="Arial" w:hAnsi="Arial" w:cs="Arial"/>
          <w:b/>
          <w:bCs/>
          <w:iCs/>
          <w:color w:val="000000"/>
          <w:sz w:val="20"/>
          <w:szCs w:val="20"/>
          <w:lang w:val="en-GB"/>
        </w:rPr>
        <w:t>Prof.</w:t>
      </w:r>
      <w:proofErr w:type="spellEnd"/>
      <w:r w:rsidRPr="000A09D7">
        <w:rPr>
          <w:rFonts w:ascii="Arial" w:hAnsi="Arial" w:cs="Arial"/>
          <w:b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0A09D7">
        <w:rPr>
          <w:rFonts w:ascii="Arial" w:hAnsi="Arial" w:cs="Arial"/>
          <w:b/>
          <w:bCs/>
          <w:iCs/>
          <w:color w:val="000000"/>
          <w:sz w:val="20"/>
          <w:szCs w:val="20"/>
          <w:lang w:val="en-GB"/>
        </w:rPr>
        <w:t>Dr.</w:t>
      </w:r>
      <w:proofErr w:type="spellEnd"/>
      <w:r w:rsidRPr="000A09D7">
        <w:rPr>
          <w:rFonts w:ascii="Arial" w:hAnsi="Arial" w:cs="Arial"/>
          <w:b/>
          <w:bCs/>
          <w:iCs/>
          <w:color w:val="000000"/>
          <w:sz w:val="20"/>
          <w:szCs w:val="20"/>
          <w:lang w:val="en-GB"/>
        </w:rPr>
        <w:t xml:space="preserve"> Hermann </w:t>
      </w:r>
      <w:proofErr w:type="spellStart"/>
      <w:r w:rsidRPr="000A09D7">
        <w:rPr>
          <w:rFonts w:ascii="Arial" w:hAnsi="Arial" w:cs="Arial"/>
          <w:b/>
          <w:bCs/>
          <w:iCs/>
          <w:color w:val="000000"/>
          <w:sz w:val="20"/>
          <w:szCs w:val="20"/>
          <w:lang w:val="en-GB"/>
        </w:rPr>
        <w:t>Parzinger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deklaroi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: “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Lista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 7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vendndodhjeve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m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rrezikuara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2020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mbulon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nj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shum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llojshm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ri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vendndodhjesh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trash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gimis</w:t>
      </w:r>
      <w:proofErr w:type="spellEnd"/>
      <w:r>
        <w:rPr>
          <w:rFonts w:ascii="Arial" w:hAnsi="Arial" w:cs="Arial"/>
          <w:sz w:val="20"/>
          <w:szCs w:val="20"/>
          <w:lang w:val="en-US"/>
        </w:rPr>
        <w:t>ë,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q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po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p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rballen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me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lloje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ndryshme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k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ërcënimesh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serioze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.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gjitha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to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thesare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trash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gimis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tregojn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nj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histori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europiane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q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sht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pjes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kultur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s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dhe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historis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son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p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rbashk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t. Duke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vendosur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ato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n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list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 ton</w:t>
      </w:r>
      <w:r>
        <w:rPr>
          <w:rFonts w:ascii="Arial" w:hAnsi="Arial" w:cs="Arial"/>
          <w:sz w:val="20"/>
          <w:szCs w:val="20"/>
          <w:lang w:val="en-US"/>
        </w:rPr>
        <w:t>ë</w:t>
      </w:r>
      <w:r w:rsidR="001A54D0"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ne 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u d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rgojm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komuniteteve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dhe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aktivist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ve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p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ërkatës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nj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mesazh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fuqish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m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solidariteti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: p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rpjekjet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tuaja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p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r t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shp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tuar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k</w:t>
      </w:r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to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vendndodhje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mb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shteten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nga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l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vizja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jon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gjer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e trash</w:t>
      </w:r>
      <w:r>
        <w:rPr>
          <w:rFonts w:ascii="Arial" w:hAnsi="Arial" w:cs="Arial"/>
          <w:sz w:val="20"/>
          <w:szCs w:val="20"/>
          <w:lang w:val="en-US"/>
        </w:rPr>
        <w:t>ë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gimis</w:t>
      </w:r>
      <w:proofErr w:type="spellEnd"/>
      <w:r>
        <w:rPr>
          <w:rFonts w:ascii="Arial" w:hAnsi="Arial" w:cs="Arial"/>
          <w:sz w:val="20"/>
          <w:szCs w:val="20"/>
          <w:lang w:val="en-US"/>
        </w:rPr>
        <w:t>ë</w:t>
      </w:r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europiane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  <w:lang w:val="en-GB"/>
        </w:rPr>
        <w:t>.”</w:t>
      </w:r>
    </w:p>
    <w:p w14:paraId="5E59F074" w14:textId="77777777" w:rsidR="00E01BFB" w:rsidRPr="00260B0D" w:rsidRDefault="00E01BFB" w:rsidP="00E01BF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0"/>
          <w:szCs w:val="10"/>
          <w:lang w:val="en-US"/>
        </w:rPr>
      </w:pPr>
    </w:p>
    <w:p w14:paraId="3B6A6A42" w14:textId="35E9098B" w:rsidR="00E01BFB" w:rsidRPr="00260B0D" w:rsidRDefault="00DB6ADE" w:rsidP="00E01BFB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Dekan</w:t>
      </w:r>
      <w:r w:rsidR="00E01BFB">
        <w:rPr>
          <w:rFonts w:ascii="Arial" w:hAnsi="Arial" w:cs="Arial"/>
          <w:bCs/>
          <w:color w:val="000000"/>
          <w:sz w:val="20"/>
          <w:szCs w:val="20"/>
        </w:rPr>
        <w:t>i i Institutit t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Bank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>s Europiane t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Investimeve</w:t>
      </w:r>
      <w:r w:rsidR="00E01BFB" w:rsidRPr="00E671DF">
        <w:rPr>
          <w:rFonts w:ascii="Arial" w:hAnsi="Arial" w:cs="Arial"/>
          <w:bCs/>
          <w:color w:val="000000"/>
          <w:sz w:val="20"/>
          <w:szCs w:val="20"/>
        </w:rPr>
        <w:t>,</w:t>
      </w:r>
      <w:r w:rsidR="00E01BFB" w:rsidRPr="00A759B5">
        <w:rPr>
          <w:rFonts w:ascii="Arial" w:hAnsi="Arial" w:cs="Arial"/>
          <w:b/>
          <w:bCs/>
          <w:color w:val="000000"/>
          <w:sz w:val="20"/>
          <w:szCs w:val="20"/>
        </w:rPr>
        <w:t xml:space="preserve"> Francisco de Paula Coelho</w:t>
      </w:r>
      <w:r w:rsidR="00E01BFB">
        <w:rPr>
          <w:rFonts w:ascii="Arial" w:hAnsi="Arial" w:cs="Arial"/>
          <w:bCs/>
          <w:color w:val="000000"/>
          <w:sz w:val="20"/>
          <w:szCs w:val="20"/>
        </w:rPr>
        <w:t>, tha: “Edhe nj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B403EF">
        <w:rPr>
          <w:rFonts w:ascii="Arial" w:hAnsi="Arial" w:cs="Arial"/>
          <w:sz w:val="20"/>
          <w:szCs w:val="20"/>
          <w:lang w:val="en-US"/>
        </w:rPr>
        <w:t xml:space="preserve"> </w:t>
      </w:r>
      <w:r w:rsidR="00E01BFB">
        <w:rPr>
          <w:rFonts w:ascii="Arial" w:hAnsi="Arial" w:cs="Arial"/>
          <w:bCs/>
          <w:color w:val="000000"/>
          <w:sz w:val="20"/>
          <w:szCs w:val="20"/>
        </w:rPr>
        <w:t>her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, Instituti </w:t>
      </w:r>
      <w:r w:rsidR="00B403EF">
        <w:rPr>
          <w:rFonts w:ascii="Arial" w:hAnsi="Arial" w:cs="Arial"/>
          <w:bCs/>
          <w:color w:val="000000"/>
          <w:sz w:val="20"/>
          <w:szCs w:val="20"/>
        </w:rPr>
        <w:t xml:space="preserve">i 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BEI 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>sht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krenar q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mb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>shtet programin 7 Vendndodhjet m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t</w:t>
      </w:r>
      <w:r w:rsidR="00E01BFB">
        <w:rPr>
          <w:rFonts w:ascii="Arial" w:hAnsi="Arial" w:cs="Arial"/>
          <w:sz w:val="20"/>
          <w:szCs w:val="20"/>
          <w:lang w:val="en-US"/>
        </w:rPr>
        <w:t>ë</w:t>
      </w:r>
      <w:r w:rsidR="00C27240">
        <w:rPr>
          <w:rFonts w:ascii="Arial" w:hAnsi="Arial" w:cs="Arial"/>
          <w:bCs/>
          <w:color w:val="000000"/>
          <w:sz w:val="20"/>
          <w:szCs w:val="20"/>
        </w:rPr>
        <w:t xml:space="preserve"> Rrezikuara. Duke i fokusuar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k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>to vendndodhje n</w:t>
      </w:r>
      <w:r w:rsidR="00E01BFB" w:rsidRPr="00E671DF">
        <w:rPr>
          <w:rFonts w:ascii="Arial" w:hAnsi="Arial" w:cs="Arial"/>
          <w:sz w:val="20"/>
          <w:szCs w:val="20"/>
        </w:rPr>
        <w:t xml:space="preserve">ë </w:t>
      </w:r>
      <w:r w:rsidR="00E01BFB">
        <w:rPr>
          <w:rFonts w:ascii="Arial" w:hAnsi="Arial" w:cs="Arial"/>
          <w:bCs/>
          <w:color w:val="000000"/>
          <w:sz w:val="20"/>
          <w:szCs w:val="20"/>
        </w:rPr>
        <w:t>qend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>r t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v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>mendjes, programi 7 Vendndodhjet m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t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Rrezikuara luan nj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rol kritik n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mbrojtjen e aseteve m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t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m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>dha q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 xml:space="preserve"> ka Europ</w:t>
      </w:r>
      <w:r w:rsidR="00E01BFB" w:rsidRPr="00E671DF">
        <w:rPr>
          <w:rFonts w:ascii="Arial" w:hAnsi="Arial" w:cs="Arial"/>
          <w:sz w:val="20"/>
          <w:szCs w:val="20"/>
        </w:rPr>
        <w:t>a</w:t>
      </w:r>
      <w:r w:rsidR="00E01BFB">
        <w:rPr>
          <w:rFonts w:ascii="Arial" w:hAnsi="Arial" w:cs="Arial"/>
          <w:bCs/>
          <w:color w:val="000000"/>
          <w:sz w:val="20"/>
          <w:szCs w:val="20"/>
        </w:rPr>
        <w:t>: diversiteti kulturor dhe trash</w:t>
      </w:r>
      <w:r w:rsidR="00E01BFB" w:rsidRPr="00E671DF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bCs/>
          <w:color w:val="000000"/>
          <w:sz w:val="20"/>
          <w:szCs w:val="20"/>
        </w:rPr>
        <w:t>gimia kulturore.”</w:t>
      </w:r>
    </w:p>
    <w:p w14:paraId="481FF79B" w14:textId="77777777" w:rsidR="00C27240" w:rsidRPr="00E671DF" w:rsidRDefault="00C27240" w:rsidP="00E01BFB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7C7B30D4" w14:textId="101693CF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Nominimet u paraqit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n nga organizma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shoq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ris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civile ose </w:t>
      </w:r>
      <w:r w:rsidR="00C27240"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ente 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shtet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rore q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jan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pjes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e rrjetit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Europa Nostra</w:t>
      </w:r>
      <w:r w:rsidR="00C27240" w:rsidRPr="00E671DF">
        <w:rPr>
          <w:rFonts w:ascii="Arial" w:hAnsi="Arial" w:cs="Arial"/>
          <w:bCs/>
          <w:iCs/>
          <w:color w:val="000000"/>
          <w:sz w:val="20"/>
          <w:szCs w:val="20"/>
        </w:rPr>
        <w:t>, i cili p</w:t>
      </w:r>
      <w:r w:rsidR="00C27240" w:rsidRPr="00E671DF">
        <w:rPr>
          <w:rFonts w:ascii="Arial" w:hAnsi="Arial" w:cs="Arial"/>
          <w:sz w:val="20"/>
          <w:szCs w:val="20"/>
        </w:rPr>
        <w:t>ërfshin</w:t>
      </w:r>
      <w:r w:rsidR="00C27240"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organizata an</w:t>
      </w:r>
      <w:r w:rsidRPr="00E671DF">
        <w:rPr>
          <w:rFonts w:ascii="Arial" w:hAnsi="Arial" w:cs="Arial"/>
          <w:sz w:val="20"/>
          <w:szCs w:val="20"/>
        </w:rPr>
        <w:t>ët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are dhe t</w:t>
      </w:r>
      <w:r w:rsidRPr="00E671DF">
        <w:rPr>
          <w:rFonts w:ascii="Arial" w:hAnsi="Arial" w:cs="Arial"/>
          <w:sz w:val="20"/>
          <w:szCs w:val="20"/>
        </w:rPr>
        <w:t xml:space="preserve">ë 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asociuara nga gjith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Europa. 7 Vendndodhjet m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Rrezikuara 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 vitin 2020 i 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rzgjodh</w:t>
      </w:r>
      <w:r w:rsidRPr="00E671DF">
        <w:rPr>
          <w:rFonts w:ascii="Arial" w:hAnsi="Arial" w:cs="Arial"/>
          <w:sz w:val="20"/>
          <w:szCs w:val="20"/>
        </w:rPr>
        <w:t>i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Bordi i Europa Nostra</w:t>
      </w:r>
      <w:r w:rsidR="00C27240" w:rsidRPr="00E671DF">
        <w:rPr>
          <w:rFonts w:ascii="Arial" w:hAnsi="Arial" w:cs="Arial"/>
          <w:bCs/>
          <w:iCs/>
          <w:color w:val="000000"/>
          <w:sz w:val="20"/>
          <w:szCs w:val="20"/>
        </w:rPr>
        <w:t>-s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mes siteve t</w:t>
      </w:r>
      <w:r w:rsidRPr="00E671DF">
        <w:rPr>
          <w:rFonts w:ascii="Arial" w:hAnsi="Arial" w:cs="Arial"/>
          <w:sz w:val="20"/>
          <w:szCs w:val="20"/>
        </w:rPr>
        <w:t xml:space="preserve">ë 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list</w:t>
      </w:r>
      <w:r w:rsidRPr="00E671DF">
        <w:rPr>
          <w:rFonts w:ascii="Arial" w:hAnsi="Arial" w:cs="Arial"/>
          <w:sz w:val="20"/>
          <w:szCs w:val="20"/>
        </w:rPr>
        <w:t>ës me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14 vendndodhje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rzgjedhura m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par</w:t>
      </w:r>
      <w:r w:rsidRPr="00E671DF">
        <w:rPr>
          <w:rFonts w:ascii="Arial" w:hAnsi="Arial" w:cs="Arial"/>
          <w:sz w:val="20"/>
          <w:szCs w:val="20"/>
        </w:rPr>
        <w:t xml:space="preserve">ë 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nga nj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hyperlink r:id="rId14" w:history="1">
        <w:r w:rsidRPr="00E671DF">
          <w:rPr>
            <w:rStyle w:val="Hyperlink"/>
            <w:rFonts w:ascii="Arial" w:hAnsi="Arial" w:cs="Arial"/>
            <w:bCs/>
            <w:sz w:val="20"/>
            <w:szCs w:val="20"/>
          </w:rPr>
          <w:t>panel ekspertësh</w:t>
        </w:r>
      </w:hyperlink>
      <w:r w:rsidR="00F51F00" w:rsidRPr="00E671DF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rzgjedhja u b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n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baz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dometh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nies s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jasht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zakonshme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trash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gimis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dhe vler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s kulturore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secil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s prej vendndodhjeve, si  edhe n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baz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rrezikut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af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rt q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u kanoset. Shkalla e p</w:t>
      </w:r>
      <w:r w:rsidRPr="00E671DF">
        <w:rPr>
          <w:rFonts w:ascii="Arial" w:hAnsi="Arial" w:cs="Arial"/>
          <w:sz w:val="20"/>
          <w:szCs w:val="20"/>
        </w:rPr>
        <w:t xml:space="preserve">ërkushtimit 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komuniteteve lokale dhe 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rpjekjet e pal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ve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interesuara shtet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rore dhe private 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shp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tuar k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to vendndodhje u konsideruan si vlera t</w:t>
      </w:r>
      <w:r w:rsidRPr="00E671DF">
        <w:rPr>
          <w:rFonts w:ascii="Arial" w:hAnsi="Arial" w:cs="Arial"/>
          <w:sz w:val="20"/>
          <w:szCs w:val="20"/>
        </w:rPr>
        <w:t>ë</w:t>
      </w:r>
      <w:r w:rsidR="00F51F00"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shtuara vendimtare.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Nj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kriter tjet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 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rzgjedh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s ishte potenciali i k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tyre vendndodhjeve 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vepruar si katalizator p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 zhvillim t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q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ndruesh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m socio-ekonomik </w:t>
      </w:r>
      <w:r w:rsidR="00F51F00" w:rsidRPr="00E671DF">
        <w:rPr>
          <w:rFonts w:ascii="Arial" w:hAnsi="Arial" w:cs="Arial"/>
          <w:bCs/>
          <w:iCs/>
          <w:color w:val="000000"/>
          <w:sz w:val="20"/>
          <w:szCs w:val="20"/>
        </w:rPr>
        <w:t>n</w:t>
      </w:r>
      <w:r w:rsidRPr="00E671DF">
        <w:rPr>
          <w:rFonts w:ascii="Arial" w:hAnsi="Arial" w:cs="Arial"/>
          <w:sz w:val="20"/>
          <w:szCs w:val="20"/>
        </w:rPr>
        <w:t>ë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 lokalitetet e tyre dhe m</w:t>
      </w:r>
      <w:r w:rsidRPr="00E671DF">
        <w:rPr>
          <w:rFonts w:ascii="Arial" w:hAnsi="Arial" w:cs="Arial"/>
          <w:sz w:val="20"/>
          <w:szCs w:val="20"/>
        </w:rPr>
        <w:t xml:space="preserve">ë gjerë, në 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>rajonet p</w:t>
      </w:r>
      <w:r w:rsidRPr="00E671DF">
        <w:rPr>
          <w:rFonts w:ascii="Arial" w:hAnsi="Arial" w:cs="Arial"/>
          <w:sz w:val="20"/>
          <w:szCs w:val="20"/>
        </w:rPr>
        <w:t>ërkatëse</w:t>
      </w:r>
      <w:r w:rsidRPr="00E671DF">
        <w:rPr>
          <w:rFonts w:ascii="Arial" w:hAnsi="Arial" w:cs="Arial"/>
          <w:bCs/>
          <w:iCs/>
          <w:color w:val="000000"/>
          <w:sz w:val="20"/>
          <w:szCs w:val="20"/>
        </w:rPr>
        <w:t xml:space="preserve">. </w:t>
      </w:r>
    </w:p>
    <w:p w14:paraId="1D0D2077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BA33AFE" w14:textId="4DFDB261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  <w:r w:rsidRPr="00E671DF">
        <w:rPr>
          <w:rFonts w:ascii="Arial" w:hAnsi="Arial" w:cs="Arial"/>
          <w:color w:val="000000"/>
          <w:sz w:val="20"/>
          <w:szCs w:val="20"/>
          <w:lang w:val="pt-PT"/>
        </w:rPr>
        <w:t>Programi 7 Vendndodhjet m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Rrezikuara</w:t>
      </w:r>
      <w:r w:rsidR="00F51F00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drejtohet</w:t>
      </w:r>
      <w:r w:rsidR="00451EA2"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nga </w:t>
      </w:r>
      <w:r w:rsidRPr="00E671DF">
        <w:rPr>
          <w:rFonts w:ascii="Arial" w:hAnsi="Arial" w:cs="Arial"/>
          <w:b/>
          <w:color w:val="000000"/>
          <w:sz w:val="20"/>
          <w:szCs w:val="20"/>
          <w:lang w:val="pt-PT"/>
        </w:rPr>
        <w:t>Europa Nostra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n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partneritet me </w:t>
      </w:r>
      <w:r w:rsidRPr="00E671DF">
        <w:rPr>
          <w:rFonts w:ascii="Arial" w:hAnsi="Arial" w:cs="Arial"/>
          <w:b/>
          <w:color w:val="000000"/>
          <w:sz w:val="20"/>
          <w:szCs w:val="20"/>
          <w:lang w:val="pt-PT"/>
        </w:rPr>
        <w:t>Institutin e Bank</w:t>
      </w:r>
      <w:r w:rsidRPr="00E671DF">
        <w:rPr>
          <w:rFonts w:ascii="Arial" w:hAnsi="Arial" w:cs="Arial"/>
          <w:b/>
          <w:sz w:val="20"/>
          <w:szCs w:val="20"/>
          <w:lang w:val="pt-PT"/>
        </w:rPr>
        <w:t>ë</w:t>
      </w:r>
      <w:r w:rsidRPr="00E671DF">
        <w:rPr>
          <w:rFonts w:ascii="Arial" w:hAnsi="Arial" w:cs="Arial"/>
          <w:b/>
          <w:color w:val="000000"/>
          <w:sz w:val="20"/>
          <w:szCs w:val="20"/>
          <w:lang w:val="pt-PT"/>
        </w:rPr>
        <w:t>s Europiane t</w:t>
      </w:r>
      <w:r w:rsidRPr="00E671DF">
        <w:rPr>
          <w:rFonts w:ascii="Arial" w:hAnsi="Arial" w:cs="Arial"/>
          <w:b/>
          <w:sz w:val="20"/>
          <w:szCs w:val="20"/>
          <w:lang w:val="pt-PT"/>
        </w:rPr>
        <w:t>ë</w:t>
      </w:r>
      <w:r w:rsidRPr="00E671DF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 Investimeve</w:t>
      </w:r>
      <w:r w:rsidR="00597090" w:rsidRPr="00E671DF">
        <w:rPr>
          <w:rFonts w:ascii="Arial" w:hAnsi="Arial" w:cs="Arial"/>
          <w:color w:val="000000"/>
          <w:sz w:val="20"/>
          <w:szCs w:val="20"/>
          <w:lang w:val="pt-PT"/>
        </w:rPr>
        <w:t>.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Ai ka gjithashtu mb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shtetjen e</w:t>
      </w:r>
      <w:r w:rsidRPr="00E671DF">
        <w:rPr>
          <w:rFonts w:ascii="Arial" w:hAnsi="Arial" w:cs="Arial"/>
          <w:bCs/>
          <w:color w:val="000000"/>
          <w:sz w:val="20"/>
          <w:szCs w:val="20"/>
          <w:lang w:val="pt-PT"/>
        </w:rPr>
        <w:t xml:space="preserve"> </w:t>
      </w:r>
      <w:r w:rsidRPr="00E671DF">
        <w:rPr>
          <w:rFonts w:ascii="Arial" w:hAnsi="Arial" w:cs="Arial"/>
          <w:b/>
          <w:color w:val="000000"/>
          <w:sz w:val="20"/>
          <w:szCs w:val="20"/>
          <w:lang w:val="pt-PT"/>
        </w:rPr>
        <w:t>Programit Europa Krijuese (Creative Europe)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Bashkimit Europian. I nisur n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vitin 2013, programi 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sht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pjes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e nj</w:t>
      </w:r>
      <w:r w:rsidRPr="00E671DF">
        <w:rPr>
          <w:rFonts w:ascii="Arial" w:hAnsi="Arial" w:cs="Arial"/>
          <w:sz w:val="20"/>
          <w:szCs w:val="20"/>
          <w:lang w:val="pt-PT"/>
        </w:rPr>
        <w:t xml:space="preserve">ë 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fushate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shoq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ris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civile p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shp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tuar trash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gimin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e rrezikuar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Europ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s. Ai rrit nd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rgjegj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simin, p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rgatit vler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sime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pavarura dhe propozon rekomandime p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 veprim. Nd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rkoh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q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</w:t>
      </w:r>
      <w:r w:rsidRPr="00E671DF">
        <w:rPr>
          <w:rFonts w:ascii="Arial" w:hAnsi="Arial" w:cs="Arial"/>
          <w:b/>
          <w:color w:val="000000"/>
          <w:sz w:val="20"/>
          <w:szCs w:val="20"/>
          <w:lang w:val="pt-PT"/>
        </w:rPr>
        <w:t>nuk garanton financim</w:t>
      </w:r>
      <w:r w:rsidRPr="00E671DF">
        <w:rPr>
          <w:rFonts w:ascii="Arial" w:hAnsi="Arial" w:cs="Arial"/>
          <w:b/>
          <w:sz w:val="20"/>
          <w:szCs w:val="20"/>
          <w:lang w:val="pt-PT"/>
        </w:rPr>
        <w:t xml:space="preserve"> drejtpërdrejtë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, listimi i nj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vendndodhjeje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rrezikuar shpesh sh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rben si katalizator dhe nxitje p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 mobilizimin e mb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shtetjes s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nevojshme publike ose private, duke p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rfshir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edhe </w:t>
      </w:r>
      <w:r w:rsidR="00217FF3" w:rsidRPr="00E671DF">
        <w:rPr>
          <w:rFonts w:ascii="Arial" w:hAnsi="Arial" w:cs="Arial"/>
          <w:color w:val="000000"/>
          <w:sz w:val="20"/>
          <w:szCs w:val="20"/>
          <w:lang w:val="pt-PT"/>
        </w:rPr>
        <w:t>mb</w:t>
      </w:r>
      <w:r w:rsidR="00217FF3" w:rsidRPr="00E671DF">
        <w:rPr>
          <w:rFonts w:ascii="Arial" w:hAnsi="Arial" w:cs="Arial"/>
          <w:sz w:val="20"/>
          <w:szCs w:val="20"/>
          <w:lang w:val="pt-PT"/>
        </w:rPr>
        <w:t>ë</w:t>
      </w:r>
      <w:r w:rsidR="00217FF3" w:rsidRPr="00E671DF">
        <w:rPr>
          <w:rFonts w:ascii="Arial" w:hAnsi="Arial" w:cs="Arial"/>
          <w:color w:val="000000"/>
          <w:sz w:val="20"/>
          <w:szCs w:val="20"/>
          <w:lang w:val="pt-PT"/>
        </w:rPr>
        <w:t>shtetjen financiare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>. Mund t</w:t>
      </w:r>
      <w:r w:rsidRPr="00E671DF">
        <w:rPr>
          <w:rFonts w:ascii="Arial" w:hAnsi="Arial" w:cs="Arial"/>
          <w:sz w:val="20"/>
          <w:szCs w:val="20"/>
          <w:lang w:val="pt-PT"/>
        </w:rPr>
        <w:t>ë</w:t>
      </w:r>
      <w:r w:rsidRPr="00E671DF">
        <w:rPr>
          <w:rFonts w:ascii="Arial" w:hAnsi="Arial" w:cs="Arial"/>
          <w:color w:val="000000"/>
          <w:sz w:val="20"/>
          <w:szCs w:val="20"/>
          <w:lang w:val="pt-PT"/>
        </w:rPr>
        <w:t xml:space="preserve"> lexoni </w:t>
      </w:r>
      <w:r w:rsidR="00E671DF">
        <w:fldChar w:fldCharType="begin"/>
      </w:r>
      <w:r w:rsidR="00E671DF">
        <w:instrText xml:space="preserve"> HYPERLINK "https://issuu.com/europanostra/docs/7-most-endangered-booklet" </w:instrText>
      </w:r>
      <w:r w:rsidR="00E671DF">
        <w:fldChar w:fldCharType="separate"/>
      </w:r>
      <w:r w:rsidRPr="00E671DF">
        <w:rPr>
          <w:rStyle w:val="Hyperlink"/>
          <w:rFonts w:ascii="Arial" w:hAnsi="Arial" w:cs="Arial"/>
          <w:sz w:val="20"/>
          <w:szCs w:val="20"/>
          <w:lang w:val="pt-PT"/>
        </w:rPr>
        <w:t>këtu</w:t>
      </w:r>
      <w:r w:rsidR="00E671DF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="00217FF3" w:rsidRPr="00E671DF">
        <w:rPr>
          <w:rFonts w:ascii="Arial" w:hAnsi="Arial" w:cs="Arial"/>
          <w:sz w:val="20"/>
          <w:szCs w:val="20"/>
          <w:lang w:val="pt-PT"/>
        </w:rPr>
        <w:t xml:space="preserve"> për </w:t>
      </w:r>
      <w:r w:rsidRPr="00E671DF">
        <w:rPr>
          <w:rFonts w:ascii="Arial" w:hAnsi="Arial" w:cs="Arial"/>
          <w:sz w:val="20"/>
          <w:szCs w:val="20"/>
          <w:lang w:val="pt-PT"/>
        </w:rPr>
        <w:t>impaktin pozitiv të programit bazuar në disa nga “historitë e suksesit” të tij.</w:t>
      </w:r>
    </w:p>
    <w:p w14:paraId="601AD9DE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14:paraId="01251150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  <w:r w:rsidRPr="00E671DF">
        <w:rPr>
          <w:rFonts w:ascii="Arial" w:hAnsi="Arial" w:cs="Arial"/>
          <w:b/>
          <w:color w:val="000000"/>
          <w:sz w:val="20"/>
          <w:szCs w:val="20"/>
          <w:lang w:val="pt-PT"/>
        </w:rPr>
        <w:t>Ashtu si dhe p</w:t>
      </w:r>
      <w:r w:rsidRPr="00E671DF">
        <w:rPr>
          <w:rFonts w:ascii="Arial" w:hAnsi="Arial" w:cs="Arial"/>
          <w:b/>
          <w:sz w:val="20"/>
          <w:szCs w:val="20"/>
          <w:lang w:val="pt-PT"/>
        </w:rPr>
        <w:t>ë</w:t>
      </w:r>
      <w:r w:rsidRPr="00E671DF">
        <w:rPr>
          <w:rFonts w:ascii="Arial" w:hAnsi="Arial" w:cs="Arial"/>
          <w:sz w:val="20"/>
          <w:szCs w:val="20"/>
          <w:lang w:val="pt-PT"/>
        </w:rPr>
        <w:t>r</w:t>
      </w:r>
      <w:r w:rsidRPr="00E671DF">
        <w:rPr>
          <w:rFonts w:ascii="Arial" w:hAnsi="Arial" w:cs="Arial"/>
          <w:b/>
          <w:color w:val="000000"/>
          <w:sz w:val="20"/>
          <w:szCs w:val="20"/>
          <w:lang w:val="pt-PT"/>
        </w:rPr>
        <w:t xml:space="preserve"> vitin 2020, ky program do të zhvillohet në bazë vjetore. Thirrja për Nominim për programin 7 Vendndodhjet më të Rrezikuara 2021 do të publikohet në Qershor 2020.</w:t>
      </w:r>
    </w:p>
    <w:p w14:paraId="0615E09D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p w14:paraId="1056A382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p w14:paraId="66CB613D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</w:p>
    <w:p w14:paraId="235E45C6" w14:textId="77777777" w:rsidR="00E01BFB" w:rsidRPr="00E671DF" w:rsidRDefault="00E01BFB" w:rsidP="00E01BFB">
      <w:pPr>
        <w:spacing w:after="0" w:line="240" w:lineRule="auto"/>
        <w:jc w:val="both"/>
        <w:rPr>
          <w:rFonts w:ascii="Arial" w:hAnsi="Arial" w:cs="Arial"/>
          <w:b/>
          <w:color w:val="000000"/>
          <w:szCs w:val="22"/>
          <w:lang w:val="pt-PT"/>
        </w:rPr>
      </w:pPr>
      <w:r w:rsidRPr="00E671DF">
        <w:rPr>
          <w:rFonts w:ascii="Arial" w:hAnsi="Arial" w:cs="Arial"/>
          <w:b/>
          <w:color w:val="000000"/>
          <w:szCs w:val="22"/>
          <w:lang w:val="pt-PT"/>
        </w:rPr>
        <w:t>Teatri Kombëtar i Shqipërisë, Tiranë, SHQIPËRI</w:t>
      </w:r>
    </w:p>
    <w:p w14:paraId="72A77619" w14:textId="77777777" w:rsidR="00E01BFB" w:rsidRPr="00E671DF" w:rsidRDefault="00E01BFB" w:rsidP="00E01BFB">
      <w:pPr>
        <w:suppressAutoHyphens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Teatri Kombëtar i Shqipërisë, që është një nga qendrat më të spikatura kulturore në Shqipëri, njëkohësisht dhe një hapësirë ​​e rëndësishme shoqërore e publike e kryeqytetit Tiranë, përballet tani me kërcënimin e prishjes së menjëhershme.</w:t>
      </w:r>
    </w:p>
    <w:p w14:paraId="1D6A8DA0" w14:textId="77777777" w:rsidR="00E01BFB" w:rsidRPr="00E671DF" w:rsidRDefault="00E01BFB" w:rsidP="00E01BFB">
      <w:pPr>
        <w:suppressAutoHyphens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I ndërtuar në vitet 1938-39, Teatri është një shembull i shquar i arkitekturës moderne italiane të asaj periudhe dhe pjesë përbërëse urbane e boshtit qendror monumental të qytetit. Teknika e ndërtimit, e bazuar në përdorimin e paneleve të parafabrikuara me fibër druri të çimentuar, ishte pjesë e lëvizjes Autarkike në Itali dhe konsiderohet novatore për kohën e saj.</w:t>
      </w:r>
    </w:p>
    <w:p w14:paraId="1BC8065F" w14:textId="60AE4D94" w:rsidR="00E01BFB" w:rsidRPr="00E671DF" w:rsidRDefault="00E01BFB" w:rsidP="00E01BFB">
      <w:pPr>
        <w:suppressAutoHyphens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Europa Nostra tashmë ka shprehur publikisht shqetësimet e saj të sinqerta në lidhje me vendimin për të zëvendësuar Teatrin me një ndërtesë të re b</w:t>
      </w:r>
      <w:r w:rsidR="00217FF3"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ashkëkohore. Planet për ta sh</w:t>
      </w:r>
      <w:r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ë</w:t>
      </w:r>
      <w:r w:rsidR="00217FF3"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mbur </w:t>
      </w:r>
      <w:r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atë janë përball</w:t>
      </w:r>
      <w:r w:rsidR="00CC42FF"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ur me protesta popullore</w:t>
      </w:r>
      <w:r w:rsidRPr="00E671DF">
        <w:rPr>
          <w:rFonts w:ascii="Arial" w:eastAsia="Times New Roman" w:hAnsi="Arial" w:cs="Arial"/>
          <w:color w:val="FF0000"/>
          <w:sz w:val="20"/>
          <w:szCs w:val="20"/>
          <w:lang w:val="pt-PT" w:eastAsia="pt-PT"/>
        </w:rPr>
        <w:t xml:space="preserve"> </w:t>
      </w:r>
      <w:r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>të zhvilluara rregullisht përpara Teatrit, të mbështetura edhe nga ekspertë, të cilët po nxisin shfrytëzimin e plotë të potencialit ekzistues të Teatrit për pasurimin e jetës kulturore dhe shoqërore të Tiranës. Megjithë përpjekjet e mbështetësve të ruajtjes së Teatrit të organizuar në "Aleancën për Mbrojtjen e Teatrit", autoritetet në Shqipëri janë të vendosura ta shembin ndërtesën dhe ta zëvendësojnë atë me një strukturë moderne.</w:t>
      </w:r>
    </w:p>
    <w:p w14:paraId="63A93CC8" w14:textId="434D156D" w:rsidR="00E01BFB" w:rsidRPr="00E671DF" w:rsidRDefault="00E01BFB" w:rsidP="00E01BFB">
      <w:pPr>
        <w:suppressAutoHyphens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lastRenderedPageBreak/>
        <w:t xml:space="preserve">Nominimi i Teatrit Kombëtar nga </w:t>
      </w:r>
      <w:r w:rsidR="00E671DF">
        <w:rPr>
          <w:rFonts w:ascii="Arial" w:eastAsia="Times New Roman" w:hAnsi="Arial" w:cs="Arial"/>
          <w:color w:val="2E74B5"/>
          <w:sz w:val="20"/>
          <w:szCs w:val="20"/>
          <w:u w:val="single"/>
          <w:lang w:val="pt-PT" w:eastAsia="pt-PT"/>
        </w:rPr>
        <w:fldChar w:fldCharType="begin"/>
      </w:r>
      <w:r w:rsidR="00E671DF">
        <w:rPr>
          <w:rFonts w:ascii="Arial" w:eastAsia="Times New Roman" w:hAnsi="Arial" w:cs="Arial"/>
          <w:color w:val="2E74B5"/>
          <w:sz w:val="20"/>
          <w:szCs w:val="20"/>
          <w:u w:val="single"/>
          <w:lang w:val="pt-PT" w:eastAsia="pt-PT"/>
        </w:rPr>
        <w:instrText xml:space="preserve"> HYPERLINK "http://www.gjirokastra.org/gjirokastra-foundation" </w:instrText>
      </w:r>
      <w:r w:rsidR="00E671DF">
        <w:rPr>
          <w:rFonts w:ascii="Arial" w:eastAsia="Times New Roman" w:hAnsi="Arial" w:cs="Arial"/>
          <w:color w:val="2E74B5"/>
          <w:sz w:val="20"/>
          <w:szCs w:val="20"/>
          <w:u w:val="single"/>
          <w:lang w:val="pt-PT" w:eastAsia="pt-PT"/>
        </w:rPr>
        <w:fldChar w:fldCharType="separate"/>
      </w:r>
      <w:r w:rsidRPr="00E671DF">
        <w:rPr>
          <w:rStyle w:val="Hyperlink"/>
          <w:rFonts w:ascii="Arial" w:eastAsia="Times New Roman" w:hAnsi="Arial" w:cs="Arial"/>
          <w:sz w:val="20"/>
          <w:szCs w:val="20"/>
          <w:lang w:val="pt-PT" w:eastAsia="pt-PT"/>
        </w:rPr>
        <w:t>Fondacioni "Gjirokastra"</w:t>
      </w:r>
      <w:r w:rsidR="00E671DF">
        <w:rPr>
          <w:rFonts w:ascii="Arial" w:eastAsia="Times New Roman" w:hAnsi="Arial" w:cs="Arial"/>
          <w:color w:val="2E74B5"/>
          <w:sz w:val="20"/>
          <w:szCs w:val="20"/>
          <w:u w:val="single"/>
          <w:lang w:val="pt-PT" w:eastAsia="pt-PT"/>
        </w:rPr>
        <w:fldChar w:fldCharType="end"/>
      </w:r>
      <w:r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t xml:space="preserve"> është pjesë e kësaj fushate të gjerë të shoqërisë civile për të shpëtuar ndërtesën. Teatri mund të ruhet dhe përmbajtja e tij artistike dhe shoqërore të rivendoset, kështu ai do të mund të bëhet një simbol për qytetin e Tiranës, në festën e 100 vjetorit të saj si kryeqytet.</w:t>
      </w:r>
    </w:p>
    <w:p w14:paraId="6E8DAF6D" w14:textId="77777777" w:rsidR="00E01BFB" w:rsidRPr="00E671DF" w:rsidRDefault="00E01BFB" w:rsidP="00E01BFB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4C8FE295" w14:textId="77777777" w:rsidR="00E01BFB" w:rsidRPr="00E671DF" w:rsidRDefault="00E01BFB" w:rsidP="00E01BFB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C0C0C0"/>
          <w:lang w:val="pt-PT"/>
        </w:rPr>
      </w:pPr>
    </w:p>
    <w:p w14:paraId="46F43CE1" w14:textId="77777777" w:rsidR="00E01BFB" w:rsidRPr="00E671DF" w:rsidRDefault="00E01BFB" w:rsidP="00E01B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671DF">
        <w:rPr>
          <w:rFonts w:ascii="Arial" w:eastAsia="Times New Roman" w:hAnsi="Arial" w:cs="Arial"/>
          <w:color w:val="000000"/>
          <w:sz w:val="20"/>
          <w:szCs w:val="20"/>
          <w:lang w:val="pt-PT" w:eastAsia="pt-PT"/>
        </w:rPr>
        <w:br/>
      </w:r>
    </w:p>
    <w:tbl>
      <w:tblPr>
        <w:tblW w:w="10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49"/>
      </w:tblGrid>
      <w:tr w:rsidR="00E01BFB" w14:paraId="592427E1" w14:textId="77777777" w:rsidTr="007D1B71">
        <w:tc>
          <w:tcPr>
            <w:tcW w:w="5103" w:type="dxa"/>
            <w:shd w:val="clear" w:color="auto" w:fill="auto"/>
          </w:tcPr>
          <w:p w14:paraId="22D059E8" w14:textId="77777777" w:rsidR="00E01BFB" w:rsidRPr="00E671DF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671DF">
              <w:rPr>
                <w:rFonts w:ascii="Arial" w:hAnsi="Arial" w:cs="Arial"/>
                <w:b/>
                <w:color w:val="000000"/>
                <w:sz w:val="20"/>
                <w:szCs w:val="20"/>
                <w:lang w:val="pt-PT"/>
              </w:rPr>
              <w:t>KONTAKTE PËR SHTYPIN</w:t>
            </w:r>
          </w:p>
          <w:p w14:paraId="2E15EEC7" w14:textId="77777777" w:rsidR="00E01BFB" w:rsidRPr="00E671DF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A760570" w14:textId="77777777" w:rsidR="00E01BFB" w:rsidRPr="00E671DF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671D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Fondacioni Gjirokastra </w:t>
            </w:r>
          </w:p>
          <w:p w14:paraId="3CBB558E" w14:textId="77777777" w:rsidR="00E01BFB" w:rsidRPr="00E671DF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671DF">
              <w:rPr>
                <w:rFonts w:ascii="Arial" w:hAnsi="Arial" w:cs="Arial"/>
                <w:sz w:val="20"/>
                <w:szCs w:val="20"/>
                <w:lang w:val="pt-PT"/>
              </w:rPr>
              <w:t xml:space="preserve">Sadi Petrela, </w:t>
            </w:r>
            <w:r w:rsidRPr="00E671DF">
              <w:rPr>
                <w:rFonts w:ascii="Arial" w:hAnsi="Arial" w:cs="Arial"/>
                <w:color w:val="17365D"/>
                <w:sz w:val="20"/>
                <w:szCs w:val="20"/>
                <w:u w:val="single"/>
                <w:lang w:val="pt-PT"/>
              </w:rPr>
              <w:t>spetrela@gjirokastra.org</w:t>
            </w:r>
            <w:r w:rsidRPr="00E671DF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14:paraId="79CE0771" w14:textId="77777777" w:rsidR="00E01BFB" w:rsidRPr="00E671DF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671DF">
              <w:rPr>
                <w:rFonts w:ascii="Arial" w:hAnsi="Arial" w:cs="Arial"/>
                <w:sz w:val="20"/>
                <w:szCs w:val="20"/>
                <w:lang w:val="pt-PT"/>
              </w:rPr>
              <w:t xml:space="preserve">T. +355 69 20 78 767 </w:t>
            </w:r>
          </w:p>
          <w:p w14:paraId="7000789A" w14:textId="77777777" w:rsidR="00E01BFB" w:rsidRPr="00E671DF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5D1FA434" w14:textId="77777777" w:rsidR="00E01BFB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Europa Nostra</w:t>
            </w:r>
          </w:p>
          <w:p w14:paraId="21EB4D43" w14:textId="77777777" w:rsidR="00E01BFB" w:rsidRPr="006F531F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Joana Pinheiro, </w:t>
            </w:r>
            <w:r w:rsidR="00E671DF">
              <w:fldChar w:fldCharType="begin"/>
            </w:r>
            <w:r w:rsidR="00E671DF">
              <w:instrText xml:space="preserve"> HYPERLINK "mailto:jp@europanostra.org" </w:instrText>
            </w:r>
            <w:r w:rsidR="00E671DF"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  <w:t>jp@europanostra.org</w:t>
            </w:r>
            <w:r w:rsidR="00E671DF"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  <w:p w14:paraId="5AFFCC2B" w14:textId="77777777" w:rsidR="00E01BFB" w:rsidRPr="004527DC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4527DC">
              <w:rPr>
                <w:rFonts w:ascii="Arial" w:hAnsi="Arial" w:cs="Arial"/>
                <w:sz w:val="20"/>
                <w:szCs w:val="20"/>
                <w:lang w:val="pt-PT"/>
              </w:rPr>
              <w:t>T. +</w:t>
            </w:r>
            <w:r w:rsidRPr="004527DC">
              <w:rPr>
                <w:rFonts w:ascii="Arial" w:hAnsi="Arial" w:cs="Arial"/>
                <w:bCs/>
                <w:smallCaps/>
                <w:sz w:val="20"/>
                <w:szCs w:val="20"/>
                <w:lang w:val="pt-PT"/>
              </w:rPr>
              <w:t xml:space="preserve">31 70 302 40 55; M. </w:t>
            </w:r>
            <w:r w:rsidRPr="004527DC">
              <w:rPr>
                <w:rFonts w:ascii="Arial" w:hAnsi="Arial" w:cs="Arial"/>
                <w:sz w:val="20"/>
                <w:szCs w:val="20"/>
                <w:lang w:val="pt-PT"/>
              </w:rPr>
              <w:t>+</w:t>
            </w:r>
            <w:r w:rsidRPr="004527DC">
              <w:rPr>
                <w:rFonts w:ascii="Arial" w:hAnsi="Arial" w:cs="Arial"/>
                <w:bCs/>
                <w:smallCaps/>
                <w:sz w:val="20"/>
                <w:szCs w:val="20"/>
                <w:lang w:val="pt-PT"/>
              </w:rPr>
              <w:t>31 6 34 36 59 85</w:t>
            </w:r>
          </w:p>
          <w:p w14:paraId="22487CBE" w14:textId="77777777" w:rsidR="00E01BFB" w:rsidRPr="004527DC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51E646CF" w14:textId="77777777" w:rsidR="00E01BFB" w:rsidRPr="001741A3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Bankës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Europiane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Investimeve</w:t>
            </w:r>
            <w:proofErr w:type="spellEnd"/>
          </w:p>
          <w:p w14:paraId="0A375F79" w14:textId="77777777" w:rsidR="00E01BFB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BE"/>
              </w:rPr>
              <w:t>Bruno Rossignol,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bruno.rossignol@eib.org</w:t>
              </w:r>
            </w:hyperlink>
          </w:p>
          <w:p w14:paraId="09566A7F" w14:textId="77777777" w:rsidR="00E01BFB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T. +352</w:t>
            </w:r>
            <w:r>
              <w:rPr>
                <w:rFonts w:ascii="Arial" w:hAnsi="Arial" w:cs="Arial"/>
                <w:sz w:val="20"/>
                <w:szCs w:val="20"/>
              </w:rPr>
              <w:t xml:space="preserve"> 43 797 07 67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; M. +352 62 134 58 62</w:t>
            </w:r>
          </w:p>
          <w:p w14:paraId="53402CD4" w14:textId="77777777" w:rsidR="00E01BFB" w:rsidRDefault="00E01BFB" w:rsidP="007D1B7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5149" w:type="dxa"/>
            <w:shd w:val="clear" w:color="auto" w:fill="auto"/>
          </w:tcPr>
          <w:p w14:paraId="60049EAD" w14:textId="77777777" w:rsidR="00E01BFB" w:rsidRDefault="00E01BFB" w:rsidP="007D1B71">
            <w:pPr>
              <w:spacing w:after="0" w:line="240" w:lineRule="auto"/>
              <w:ind w:left="54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PËR MË SHUMË INFORMACION</w:t>
            </w:r>
          </w:p>
          <w:p w14:paraId="2C482EA3" w14:textId="77777777" w:rsidR="00E01BFB" w:rsidRDefault="00E01BFB" w:rsidP="007D1B71">
            <w:pPr>
              <w:spacing w:after="0" w:line="240" w:lineRule="auto"/>
              <w:ind w:left="540"/>
              <w:jc w:val="both"/>
            </w:pPr>
          </w:p>
          <w:p w14:paraId="4A35D42E" w14:textId="77777777" w:rsidR="00A4082F" w:rsidRDefault="00A4082F" w:rsidP="007D1B71">
            <w:pPr>
              <w:spacing w:after="0" w:line="240" w:lineRule="auto"/>
              <w:ind w:left="540"/>
              <w:jc w:val="both"/>
            </w:pPr>
          </w:p>
          <w:p w14:paraId="6831EA3F" w14:textId="77777777" w:rsidR="00E01BFB" w:rsidRDefault="00F17DEB" w:rsidP="007D1B71">
            <w:pPr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01BFB" w:rsidRPr="00166737">
                <w:rPr>
                  <w:rStyle w:val="Hyperlink"/>
                  <w:rFonts w:ascii="Arial" w:hAnsi="Arial" w:cs="Arial"/>
                  <w:sz w:val="20"/>
                  <w:szCs w:val="20"/>
                </w:rPr>
                <w:t>www.gjirokastra.org/gjirokastra-foundation</w:t>
              </w:r>
            </w:hyperlink>
          </w:p>
          <w:p w14:paraId="5DF45438" w14:textId="77777777" w:rsidR="00E01BFB" w:rsidRDefault="00E01BFB" w:rsidP="007D1B71">
            <w:pPr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4FC050" w14:textId="77777777" w:rsidR="00E01BFB" w:rsidRDefault="00E01BFB" w:rsidP="007D1B71">
            <w:pPr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179FA" w14:textId="77777777" w:rsidR="00E01BFB" w:rsidRPr="00815A9D" w:rsidRDefault="00F17DEB" w:rsidP="007D1B71">
            <w:pPr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01BFB" w:rsidRPr="00166737">
                <w:rPr>
                  <w:rStyle w:val="Hyperlink"/>
                  <w:rFonts w:ascii="Arial" w:hAnsi="Arial" w:cs="Arial"/>
                  <w:sz w:val="20"/>
                  <w:szCs w:val="20"/>
                </w:rPr>
                <w:t>www.europanostra.org</w:t>
              </w:r>
            </w:hyperlink>
          </w:p>
          <w:p w14:paraId="47015F83" w14:textId="77777777" w:rsidR="00E01BFB" w:rsidRPr="00815A9D" w:rsidRDefault="00F17DEB" w:rsidP="007D1B71">
            <w:pPr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01BFB" w:rsidRPr="00815A9D">
                <w:rPr>
                  <w:rStyle w:val="Hyperlink"/>
                  <w:rFonts w:ascii="Arial" w:hAnsi="Arial" w:cs="Arial"/>
                  <w:sz w:val="20"/>
                  <w:szCs w:val="20"/>
                </w:rPr>
                <w:t>www.7mostendangered.eu</w:t>
              </w:r>
            </w:hyperlink>
          </w:p>
          <w:p w14:paraId="1AB9F4FE" w14:textId="77777777" w:rsidR="00E01BFB" w:rsidRPr="00815A9D" w:rsidRDefault="00E01BFB" w:rsidP="007D1B71">
            <w:pPr>
              <w:spacing w:after="0" w:line="240" w:lineRule="auto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863ED" w14:textId="77777777" w:rsidR="00E01BFB" w:rsidRPr="00815A9D" w:rsidRDefault="00F17DEB" w:rsidP="007D1B71">
            <w:pPr>
              <w:spacing w:after="0" w:line="240" w:lineRule="auto"/>
              <w:ind w:left="54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9" w:history="1">
              <w:r w:rsidR="00E01BFB" w:rsidRPr="00815A9D">
                <w:rPr>
                  <w:rStyle w:val="Hyperlink"/>
                  <w:rFonts w:ascii="Arial" w:hAnsi="Arial" w:cs="Arial"/>
                  <w:sz w:val="20"/>
                  <w:szCs w:val="20"/>
                </w:rPr>
                <w:t>HIGH RESOLUTION PHOTOS</w:t>
              </w:r>
            </w:hyperlink>
          </w:p>
          <w:p w14:paraId="561E6904" w14:textId="77777777" w:rsidR="00E01BFB" w:rsidRPr="00815A9D" w:rsidRDefault="00E01BFB" w:rsidP="007D1B71">
            <w:pPr>
              <w:spacing w:after="0" w:line="240" w:lineRule="auto"/>
              <w:ind w:left="540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67AFAA46" w14:textId="24A841AA" w:rsidR="00E01BFB" w:rsidRDefault="00F17DEB" w:rsidP="007D1B71">
            <w:pPr>
              <w:spacing w:after="0" w:line="240" w:lineRule="auto"/>
              <w:ind w:left="540"/>
              <w:jc w:val="both"/>
            </w:pPr>
            <w:r>
              <w:fldChar w:fldCharType="begin"/>
            </w:r>
            <w:r>
              <w:instrText>HYPERLINK "https://youtu.be/KC6R8SUyScM"</w:instrText>
            </w:r>
            <w:r>
              <w:fldChar w:fldCharType="separate"/>
            </w:r>
            <w:r w:rsidR="00E01BFB" w:rsidRPr="00815A9D">
              <w:rPr>
                <w:rStyle w:val="Hyperlink"/>
                <w:rFonts w:ascii="Arial" w:hAnsi="Arial" w:cs="Arial"/>
                <w:sz w:val="20"/>
                <w:szCs w:val="20"/>
              </w:rPr>
              <w:t>VIDEO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14:paraId="5B1AC485" w14:textId="77777777" w:rsidR="00E01BFB" w:rsidRDefault="00E01BFB" w:rsidP="00E01BFB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  <w:shd w:val="clear" w:color="auto" w:fill="C0C0C0"/>
          <w:lang w:val="en-GB"/>
        </w:rPr>
      </w:pPr>
    </w:p>
    <w:p w14:paraId="2CF1FDBB" w14:textId="77777777" w:rsidR="00E01BFB" w:rsidRDefault="00E01BFB" w:rsidP="00E01BFB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A9FB97C" w14:textId="38B286BA" w:rsidR="00E01BFB" w:rsidRDefault="00217FF3" w:rsidP="00E01BFB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Cs w:val="20"/>
          <w:lang w:val="en-GB"/>
        </w:rPr>
      </w:pPr>
      <w:proofErr w:type="spellStart"/>
      <w:r>
        <w:rPr>
          <w:rFonts w:ascii="Arial" w:eastAsia="Times New Roman" w:hAnsi="Arial" w:cs="Arial"/>
          <w:b/>
          <w:color w:val="000000"/>
          <w:szCs w:val="22"/>
          <w:lang w:val="en-US"/>
        </w:rPr>
        <w:t>Informacion</w:t>
      </w:r>
      <w:proofErr w:type="spellEnd"/>
      <w:r>
        <w:rPr>
          <w:rFonts w:ascii="Arial" w:eastAsia="Times New Roman" w:hAnsi="Arial" w:cs="Arial"/>
          <w:b/>
          <w:color w:val="000000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Cs w:val="22"/>
          <w:lang w:val="en-US"/>
        </w:rPr>
        <w:t>mb</w:t>
      </w:r>
      <w:r w:rsidR="00E01BFB">
        <w:rPr>
          <w:rFonts w:ascii="Arial" w:eastAsia="Times New Roman" w:hAnsi="Arial" w:cs="Arial"/>
          <w:b/>
          <w:color w:val="000000"/>
          <w:szCs w:val="22"/>
          <w:lang w:val="en-US"/>
        </w:rPr>
        <w:t>ë</w:t>
      </w:r>
      <w:r>
        <w:rPr>
          <w:rFonts w:ascii="Arial" w:eastAsia="Times New Roman" w:hAnsi="Arial" w:cs="Arial"/>
          <w:b/>
          <w:color w:val="000000"/>
          <w:szCs w:val="22"/>
          <w:lang w:val="en-US"/>
        </w:rPr>
        <w:t>shtetës</w:t>
      </w:r>
      <w:proofErr w:type="spellEnd"/>
    </w:p>
    <w:p w14:paraId="3C9BBFFC" w14:textId="77777777" w:rsidR="00E01BFB" w:rsidRDefault="00E01BFB" w:rsidP="00E01BFB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szCs w:val="20"/>
          <w:lang w:val="en-GB"/>
        </w:rPr>
      </w:pPr>
    </w:p>
    <w:p w14:paraId="3E20FCA4" w14:textId="1D5A0ECA" w:rsidR="00E01BFB" w:rsidRDefault="00F17DEB" w:rsidP="00E01BFB">
      <w:pPr>
        <w:suppressAutoHyphens w:val="0"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20" w:history="1">
        <w:r w:rsidR="00E01BFB">
          <w:rPr>
            <w:rStyle w:val="Hyperlink"/>
            <w:rFonts w:ascii="Arial" w:eastAsia="Times New Roman" w:hAnsi="Arial" w:cs="Arial"/>
            <w:spacing w:val="-2"/>
            <w:sz w:val="20"/>
            <w:szCs w:val="20"/>
            <w:lang w:val="en-US"/>
          </w:rPr>
          <w:t>Europa Nostra</w:t>
        </w:r>
      </w:hyperlink>
      <w:r w:rsidR="00E01BFB"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val="en-GB"/>
        </w:rPr>
        <w:t xml:space="preserve"> </w:t>
      </w:r>
      <w:proofErr w:type="spellStart"/>
      <w:r w:rsidR="00D9520A">
        <w:rPr>
          <w:rFonts w:ascii="Arial" w:hAnsi="Arial" w:cs="Arial"/>
          <w:sz w:val="20"/>
          <w:szCs w:val="20"/>
          <w:lang w:val="en-US"/>
        </w:rPr>
        <w:t>është</w:t>
      </w:r>
      <w:proofErr w:type="spellEnd"/>
      <w:r w:rsidR="00D952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9520A">
        <w:rPr>
          <w:rFonts w:ascii="Arial" w:hAnsi="Arial" w:cs="Arial"/>
          <w:sz w:val="20"/>
          <w:szCs w:val="20"/>
          <w:lang w:val="en-US"/>
        </w:rPr>
        <w:t>Zëri</w:t>
      </w:r>
      <w:proofErr w:type="spellEnd"/>
      <w:r w:rsidR="00D952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9520A">
        <w:rPr>
          <w:rFonts w:ascii="Arial" w:hAnsi="Arial" w:cs="Arial"/>
          <w:sz w:val="20"/>
          <w:szCs w:val="20"/>
          <w:lang w:val="en-US"/>
        </w:rPr>
        <w:t>E</w:t>
      </w:r>
      <w:r w:rsidR="00E01BFB">
        <w:rPr>
          <w:rFonts w:ascii="Arial" w:hAnsi="Arial" w:cs="Arial"/>
          <w:sz w:val="20"/>
          <w:szCs w:val="20"/>
          <w:lang w:val="en-US"/>
        </w:rPr>
        <w:t>uropian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shoqërisë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civile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angazhuar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në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ruajtjen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dhe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promovimin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trashëgimisë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kulturore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dhe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natyrore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europiane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Një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federatë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mbareuropiane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e OJQ-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ve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të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trashëgimisë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mbështetur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nga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një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rrjet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gjerë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organizmash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shtetërore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kompanish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private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dhe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individësh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ajo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mbulon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mbi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40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vende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Themeluar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në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vitin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1963,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ajo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sot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është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rrjeti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më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përfaqësues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trashëgimisë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në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1BFB">
        <w:rPr>
          <w:rFonts w:ascii="Arial" w:hAnsi="Arial" w:cs="Arial"/>
          <w:sz w:val="20"/>
          <w:szCs w:val="20"/>
          <w:lang w:val="en-US"/>
        </w:rPr>
        <w:t>Europë</w:t>
      </w:r>
      <w:proofErr w:type="spellEnd"/>
      <w:r w:rsidR="00E01BFB">
        <w:rPr>
          <w:rFonts w:ascii="Arial" w:hAnsi="Arial" w:cs="Arial"/>
          <w:sz w:val="20"/>
          <w:szCs w:val="20"/>
          <w:lang w:val="en-US"/>
        </w:rPr>
        <w:t xml:space="preserve">.  </w:t>
      </w:r>
    </w:p>
    <w:p w14:paraId="22F61082" w14:textId="77777777" w:rsidR="00D9520A" w:rsidRDefault="00D9520A" w:rsidP="00E01BFB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0"/>
          <w:szCs w:val="20"/>
          <w:lang w:val="en-GB"/>
        </w:rPr>
      </w:pPr>
    </w:p>
    <w:p w14:paraId="1288EE1B" w14:textId="54E41CBF" w:rsidR="00E01BFB" w:rsidRPr="00E671DF" w:rsidRDefault="00E01BFB" w:rsidP="00E01BFB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P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Europa Nostra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lobon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>ër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shpëtimin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monumente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të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rrezikuara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vendndodhjeve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peizazheve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të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Europës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veçanërisht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përmes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programit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7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>Vendndodhjet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>më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>të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en-US"/>
          </w:rPr>
          <w:t>Rrezikuara</w:t>
        </w:r>
        <w:proofErr w:type="spellEnd"/>
      </w:hyperlink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 w:rsidRPr="00E671DF">
        <w:rPr>
          <w:rFonts w:ascii="Arial" w:eastAsia="Times New Roman" w:hAnsi="Arial" w:cs="Arial"/>
          <w:color w:val="000000"/>
          <w:sz w:val="20"/>
          <w:szCs w:val="20"/>
          <w:lang w:val="pt-PT"/>
        </w:rPr>
        <w:t xml:space="preserve">Ajo vlerëson ekselencën me </w:t>
      </w:r>
      <w:hyperlink r:id="rId22" w:history="1">
        <w:r w:rsidRPr="00E671DF">
          <w:rPr>
            <w:rStyle w:val="Hyperlink"/>
            <w:rFonts w:ascii="Arial" w:eastAsia="Times New Roman" w:hAnsi="Arial" w:cs="Arial"/>
            <w:spacing w:val="-2"/>
            <w:sz w:val="20"/>
            <w:szCs w:val="20"/>
            <w:lang w:val="pt-PT"/>
          </w:rPr>
          <w:t>Çmimet e Trashëgimisë Europiane / Çmimet e Europa Nostra</w:t>
        </w:r>
      </w:hyperlink>
      <w:r w:rsidRPr="00E671DF">
        <w:rPr>
          <w:rFonts w:ascii="Arial" w:eastAsia="Times New Roman" w:hAnsi="Arial" w:cs="Arial"/>
          <w:color w:val="000000"/>
          <w:sz w:val="20"/>
          <w:szCs w:val="20"/>
          <w:lang w:val="pt-PT"/>
        </w:rPr>
        <w:t xml:space="preserve">. Europa Nostra kontribuon në formulimin dhe zbatimin e strategjive dhe politikave europiane për trashëgiminë, përmes një dialogu pjesëmarrës me institucione europiane dhe koordinimin e </w:t>
      </w:r>
      <w:hyperlink r:id="rId23" w:history="1">
        <w:r w:rsidRPr="00E671DF">
          <w:rPr>
            <w:rStyle w:val="Hyperlink"/>
            <w:rFonts w:ascii="Arial" w:eastAsia="Times New Roman" w:hAnsi="Arial" w:cs="Arial"/>
            <w:spacing w:val="-2"/>
            <w:sz w:val="20"/>
            <w:szCs w:val="20"/>
            <w:lang w:val="pt-PT"/>
          </w:rPr>
          <w:t>Aleancës Europiane të Trashëgimisë 3.3</w:t>
        </w:r>
      </w:hyperlink>
      <w:r w:rsidRPr="00E671DF">
        <w:rPr>
          <w:rFonts w:ascii="Arial" w:eastAsia="Times New Roman" w:hAnsi="Arial" w:cs="Arial"/>
          <w:color w:val="000000"/>
          <w:sz w:val="20"/>
          <w:szCs w:val="20"/>
          <w:lang w:val="pt-PT"/>
        </w:rPr>
        <w:t xml:space="preserve">. Europa Nostra ishte një nga nxitëset dhe organizatoret e </w:t>
      </w:r>
      <w:hyperlink r:id="rId24" w:history="1">
        <w:r w:rsidRPr="00E671DF">
          <w:rPr>
            <w:rStyle w:val="Hyperlink"/>
            <w:rFonts w:ascii="Arial" w:eastAsia="Times New Roman" w:hAnsi="Arial" w:cs="Arial"/>
            <w:spacing w:val="-2"/>
            <w:sz w:val="20"/>
            <w:szCs w:val="20"/>
            <w:lang w:val="pt-PT"/>
          </w:rPr>
          <w:t>Vitit Europian të Trashëgimisë Kulturore</w:t>
        </w:r>
      </w:hyperlink>
      <w:r w:rsidRPr="00814E33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>.</w:t>
      </w:r>
    </w:p>
    <w:p w14:paraId="2A234313" w14:textId="77777777" w:rsidR="00E01BFB" w:rsidRPr="00E671DF" w:rsidRDefault="00E01BFB" w:rsidP="00E01BFB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PT"/>
        </w:rPr>
      </w:pPr>
      <w:r w:rsidRPr="00E671DF">
        <w:rPr>
          <w:rFonts w:ascii="Arial" w:eastAsia="Times New Roman" w:hAnsi="Arial" w:cs="Arial"/>
          <w:color w:val="000000"/>
          <w:sz w:val="20"/>
          <w:szCs w:val="20"/>
          <w:lang w:val="pt-PT"/>
        </w:rPr>
        <w:t xml:space="preserve">  </w:t>
      </w:r>
    </w:p>
    <w:p w14:paraId="25D0EB66" w14:textId="0502393B" w:rsidR="00E01BFB" w:rsidRPr="00E671DF" w:rsidRDefault="00F17DEB" w:rsidP="00E01BFB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25" w:history="1">
        <w:r w:rsidR="00E01BFB" w:rsidRPr="00E671DF">
          <w:rPr>
            <w:rStyle w:val="Hyperlink"/>
            <w:rFonts w:ascii="Arial" w:eastAsia="Times New Roman" w:hAnsi="Arial" w:cs="Arial"/>
            <w:sz w:val="20"/>
            <w:szCs w:val="20"/>
            <w:lang w:val="pt-PT"/>
          </w:rPr>
          <w:t>Instituti i Bankës Europiane të Investimeve</w:t>
        </w:r>
      </w:hyperlink>
      <w:r w:rsidR="00E01BFB" w:rsidRPr="00970E69">
        <w:rPr>
          <w:rFonts w:ascii="Arial" w:hAnsi="Arial" w:cs="Arial"/>
          <w:sz w:val="20"/>
          <w:szCs w:val="20"/>
        </w:rPr>
        <w:t xml:space="preserve"> </w:t>
      </w:r>
      <w:r w:rsidR="00E671DF">
        <w:rPr>
          <w:rFonts w:ascii="Arial" w:hAnsi="Arial" w:cs="Arial"/>
          <w:sz w:val="20"/>
          <w:szCs w:val="20"/>
        </w:rPr>
        <w:t>(</w:t>
      </w:r>
      <w:r w:rsidR="00E671DF" w:rsidRPr="00970E69">
        <w:rPr>
          <w:rFonts w:ascii="Arial" w:hAnsi="Arial" w:cs="Arial"/>
          <w:sz w:val="20"/>
          <w:szCs w:val="20"/>
        </w:rPr>
        <w:t xml:space="preserve">I-BEI) </w:t>
      </w:r>
      <w:r w:rsidR="00E01BFB" w:rsidRPr="00970E69">
        <w:rPr>
          <w:rFonts w:ascii="Arial" w:hAnsi="Arial" w:cs="Arial"/>
          <w:sz w:val="20"/>
          <w:szCs w:val="20"/>
        </w:rPr>
        <w:t>u krijua</w:t>
      </w:r>
      <w:r w:rsidR="00E01BFB">
        <w:rPr>
          <w:rFonts w:ascii="Arial" w:hAnsi="Arial" w:cs="Arial"/>
          <w:sz w:val="20"/>
          <w:szCs w:val="20"/>
        </w:rPr>
        <w:t xml:space="preserve"> brenda grupit BEI (Banka Europiane e Investimeve dhe Fondi Europian i Investimeve) p</w:t>
      </w:r>
      <w:r w:rsidR="00E01BFB" w:rsidRPr="00396055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r t</w:t>
      </w:r>
      <w:r w:rsidR="00E01BFB" w:rsidRPr="00396055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promovuar dhe mb</w:t>
      </w:r>
      <w:r w:rsidR="00E01BFB" w:rsidRPr="00396055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shtetur nismat sociale, kulturore dhe akademike me pal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interesuara europiane dhe publikun e gjer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. Ēsht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shtyll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mb</w:t>
      </w:r>
      <w:r w:rsidR="00E01BFB" w:rsidRPr="00E671DF">
        <w:rPr>
          <w:rFonts w:ascii="Arial" w:hAnsi="Arial" w:cs="Arial"/>
          <w:sz w:val="20"/>
          <w:szCs w:val="20"/>
        </w:rPr>
        <w:t>ështetëse</w:t>
      </w:r>
      <w:r w:rsidR="00E01BFB">
        <w:rPr>
          <w:rFonts w:ascii="Arial" w:hAnsi="Arial" w:cs="Arial"/>
          <w:sz w:val="20"/>
          <w:szCs w:val="20"/>
        </w:rPr>
        <w:t xml:space="preserve"> e komunitetit 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grupit BEI dhe angazhimit qytetar. M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shum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informacione n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="00E01BFB" w:rsidRPr="00E671DF">
          <w:rPr>
            <w:rStyle w:val="Hyperlink"/>
            <w:rFonts w:ascii="Arial" w:hAnsi="Arial" w:cs="Arial"/>
            <w:sz w:val="20"/>
            <w:szCs w:val="20"/>
          </w:rPr>
          <w:t>http://institute.eib.org</w:t>
        </w:r>
      </w:hyperlink>
    </w:p>
    <w:p w14:paraId="5AE36412" w14:textId="77777777" w:rsidR="00E01BFB" w:rsidRPr="00E671DF" w:rsidRDefault="00E01BFB" w:rsidP="00E01BFB">
      <w:pPr>
        <w:suppressAutoHyphens w:val="0"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082F355" w14:textId="70C9132E" w:rsidR="00E01BFB" w:rsidRPr="00970E69" w:rsidRDefault="00F17DEB" w:rsidP="00E01B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7" w:history="1">
        <w:r w:rsidR="00E01BFB" w:rsidRPr="00E671DF">
          <w:rPr>
            <w:rStyle w:val="Hyperlink"/>
            <w:rFonts w:ascii="Arial" w:eastAsia="Times New Roman" w:hAnsi="Arial" w:cs="Arial"/>
            <w:spacing w:val="-2"/>
            <w:sz w:val="20"/>
            <w:szCs w:val="20"/>
          </w:rPr>
          <w:t>Creative Europe - Europa Krijuese</w:t>
        </w:r>
      </w:hyperlink>
      <w:r w:rsidR="00E01BFB" w:rsidRPr="00E671DF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sht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programi i BE-s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q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mb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shtet sektor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t kulturor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dhe krijues, duke u mund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suar q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rrisin kontributin e tyre n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drejtim 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pun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simit dhe zhvillimit. Me nj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buxhet prej 1.46 miliard euro p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r periudh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n 2014-2020, ajo mb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shtet organizatat n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fushat e trash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gimis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, arteve performuese, arteve 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bukura, arteve nd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rdisiplinore, publikimit, filmit, televizionit, muzik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 dhe videoloj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rave, si edhe dhjet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ramij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ra artist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dhe profesionist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kultur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 dhe fush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2F187A">
        <w:rPr>
          <w:rFonts w:ascii="Arial" w:hAnsi="Arial" w:cs="Arial"/>
          <w:sz w:val="20"/>
          <w:szCs w:val="20"/>
        </w:rPr>
        <w:t>s audiovizuale</w:t>
      </w:r>
      <w:r w:rsidR="00E01BFB">
        <w:rPr>
          <w:rFonts w:ascii="Arial" w:hAnsi="Arial" w:cs="Arial"/>
          <w:sz w:val="20"/>
          <w:szCs w:val="20"/>
        </w:rPr>
        <w:t>. Financimi u mund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son atyre 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veprojn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n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mbar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Europ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n, duke arritur audienca 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reja dhe duke zhvilluar aft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sit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q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 xml:space="preserve"> k</w:t>
      </w:r>
      <w:r w:rsidR="00E01BFB" w:rsidRPr="00970E69">
        <w:rPr>
          <w:rFonts w:ascii="Arial" w:hAnsi="Arial" w:cs="Arial"/>
          <w:sz w:val="20"/>
          <w:szCs w:val="20"/>
        </w:rPr>
        <w:t>ë</w:t>
      </w:r>
      <w:r w:rsidR="00E01BFB">
        <w:rPr>
          <w:rFonts w:ascii="Arial" w:hAnsi="Arial" w:cs="Arial"/>
          <w:sz w:val="20"/>
          <w:szCs w:val="20"/>
        </w:rPr>
        <w:t>rkon epoka digjitale.</w:t>
      </w:r>
    </w:p>
    <w:p w14:paraId="1ABDFA31" w14:textId="77777777" w:rsidR="00E01BFB" w:rsidRDefault="00E01BFB" w:rsidP="00E01BFB">
      <w:pPr>
        <w:suppressAutoHyphens w:val="0"/>
        <w:spacing w:after="0" w:line="264" w:lineRule="auto"/>
        <w:jc w:val="both"/>
      </w:pPr>
    </w:p>
    <w:p w14:paraId="75095D3E" w14:textId="77777777" w:rsidR="00E01BFB" w:rsidRDefault="00E01BFB" w:rsidP="00E01BFB">
      <w:pPr>
        <w:suppressAutoHyphens w:val="0"/>
        <w:spacing w:after="0" w:line="264" w:lineRule="auto"/>
        <w:jc w:val="both"/>
      </w:pPr>
    </w:p>
    <w:p w14:paraId="034B0A24" w14:textId="77777777" w:rsidR="00E01BFB" w:rsidRDefault="00E01BFB"/>
    <w:sectPr w:rsidR="00E0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color w:val="000000"/>
        <w:sz w:val="20"/>
        <w:szCs w:val="20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3"/>
    <w:rsid w:val="000378C3"/>
    <w:rsid w:val="00063084"/>
    <w:rsid w:val="000C48C2"/>
    <w:rsid w:val="00147B53"/>
    <w:rsid w:val="001A54D0"/>
    <w:rsid w:val="001B270F"/>
    <w:rsid w:val="001E0D5D"/>
    <w:rsid w:val="00217FF3"/>
    <w:rsid w:val="002F187A"/>
    <w:rsid w:val="003635F7"/>
    <w:rsid w:val="00386708"/>
    <w:rsid w:val="00446178"/>
    <w:rsid w:val="004505A5"/>
    <w:rsid w:val="00451EA2"/>
    <w:rsid w:val="004527DC"/>
    <w:rsid w:val="004559F8"/>
    <w:rsid w:val="00460CAD"/>
    <w:rsid w:val="0047514F"/>
    <w:rsid w:val="004B5517"/>
    <w:rsid w:val="00590B76"/>
    <w:rsid w:val="00597090"/>
    <w:rsid w:val="005D6673"/>
    <w:rsid w:val="0062060A"/>
    <w:rsid w:val="006C2AA7"/>
    <w:rsid w:val="0076693D"/>
    <w:rsid w:val="007D1B71"/>
    <w:rsid w:val="008334D5"/>
    <w:rsid w:val="008C5B07"/>
    <w:rsid w:val="00966425"/>
    <w:rsid w:val="00A4082F"/>
    <w:rsid w:val="00A76C0E"/>
    <w:rsid w:val="00B403EF"/>
    <w:rsid w:val="00BE53E6"/>
    <w:rsid w:val="00C27240"/>
    <w:rsid w:val="00CB6476"/>
    <w:rsid w:val="00CC42FF"/>
    <w:rsid w:val="00D905A9"/>
    <w:rsid w:val="00D9520A"/>
    <w:rsid w:val="00DB6ADE"/>
    <w:rsid w:val="00E01BFB"/>
    <w:rsid w:val="00E40623"/>
    <w:rsid w:val="00E671DF"/>
    <w:rsid w:val="00F17DEB"/>
    <w:rsid w:val="00F2765A"/>
    <w:rsid w:val="00F51194"/>
    <w:rsid w:val="00F5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AA05"/>
  <w15:docId w15:val="{CA3132F5-E7AC-4C28-B76F-49BCBFAD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FB"/>
    <w:pPr>
      <w:suppressAutoHyphens/>
    </w:pPr>
    <w:rPr>
      <w:rFonts w:ascii="Trebuchet MS" w:eastAsia="Calibri" w:hAnsi="Trebuchet MS" w:cs="Trebuchet MS"/>
      <w:szCs w:val="16"/>
      <w:lang w:val="nl-N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BFB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F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FB"/>
    <w:rPr>
      <w:rFonts w:ascii="Tahoma" w:eastAsia="Calibri" w:hAnsi="Tahoma" w:cs="Tahoma"/>
      <w:sz w:val="16"/>
      <w:szCs w:val="16"/>
      <w:lang w:val="nl-NL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A54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7mostendangered.eu/sites/plecnik-stadium-ljubljana-slovenia/" TargetMode="External"/><Relationship Id="rId18" Type="http://schemas.openxmlformats.org/officeDocument/2006/relationships/hyperlink" Target="http://www.7mostendangered.eu/" TargetMode="External"/><Relationship Id="rId26" Type="http://schemas.openxmlformats.org/officeDocument/2006/relationships/hyperlink" Target="http://institute.eib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7mostendangered.e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7mostendangered.eu/sites/belgrade-fortress-and-its-surroundings-serbia/" TargetMode="External"/><Relationship Id="rId17" Type="http://schemas.openxmlformats.org/officeDocument/2006/relationships/hyperlink" Target="http://www.europanostra.org" TargetMode="External"/><Relationship Id="rId25" Type="http://schemas.openxmlformats.org/officeDocument/2006/relationships/hyperlink" Target="http://institute.eib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jirokastra.org/gjirokastra-foundation" TargetMode="External"/><Relationship Id="rId20" Type="http://schemas.openxmlformats.org/officeDocument/2006/relationships/hyperlink" Target="http://www.europanostra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7mostendangered.eu/sites/szombierki-power-plant-bytom-poland/" TargetMode="External"/><Relationship Id="rId24" Type="http://schemas.openxmlformats.org/officeDocument/2006/relationships/hyperlink" Target="http://www.europanostra.org/our-work/policy/european-year-cultural-herit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uno.rossignol@eib.org" TargetMode="External"/><Relationship Id="rId23" Type="http://schemas.openxmlformats.org/officeDocument/2006/relationships/hyperlink" Target="http://europeanheritagealliance.eu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flickr.com/photos/europanostra/albums/7215771351685377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7mostendangered.eu/advisory-panel/" TargetMode="External"/><Relationship Id="rId22" Type="http://schemas.openxmlformats.org/officeDocument/2006/relationships/hyperlink" Target="http://europeanheritageawards.eu/" TargetMode="External"/><Relationship Id="rId27" Type="http://schemas.openxmlformats.org/officeDocument/2006/relationships/hyperlink" Target="http://ec.europa.eu/programmes/creative-europe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CE0B4-4984-4C7B-92B0-D242EEED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1743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Lamce</dc:creator>
  <cp:keywords/>
  <dc:description/>
  <cp:lastModifiedBy>J&amp;E</cp:lastModifiedBy>
  <cp:revision>41</cp:revision>
  <dcterms:created xsi:type="dcterms:W3CDTF">2020-03-19T17:09:00Z</dcterms:created>
  <dcterms:modified xsi:type="dcterms:W3CDTF">2020-04-20T18:47:00Z</dcterms:modified>
</cp:coreProperties>
</file>