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61D3" w14:textId="77777777" w:rsidR="00FC65BC" w:rsidRDefault="00FC65BC" w:rsidP="00FC6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EA9E" wp14:editId="251B7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97B9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" filled="f" stroked="f"/>
            </w:pict>
          </mc:Fallback>
        </mc:AlternateContent>
      </w:r>
    </w:p>
    <w:p w14:paraId="5D2EA049" w14:textId="77777777" w:rsidR="00FC65BC" w:rsidRDefault="00FC65BC" w:rsidP="00FC6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Cs w:val="22"/>
        </w:rPr>
      </w:pPr>
    </w:p>
    <w:tbl>
      <w:tblPr>
        <w:tblW w:w="1001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526"/>
        <w:gridCol w:w="3656"/>
        <w:gridCol w:w="2835"/>
      </w:tblGrid>
      <w:tr w:rsidR="00FC65BC" w14:paraId="2D99F3D7" w14:textId="77777777" w:rsidTr="00542D4A">
        <w:tc>
          <w:tcPr>
            <w:tcW w:w="3526" w:type="dxa"/>
          </w:tcPr>
          <w:p w14:paraId="60C7F90B" w14:textId="77777777" w:rsidR="00FC65BC" w:rsidRDefault="00FC65BC" w:rsidP="00542D4A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72AA03BE" w14:textId="77777777" w:rsidR="00FC65BC" w:rsidRDefault="00FC65BC" w:rsidP="00542D4A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7F5E8DAD" w14:textId="77777777" w:rsidR="00FC65BC" w:rsidRDefault="00FC65BC" w:rsidP="00542D4A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696E1736" w14:textId="77777777" w:rsidR="00FC65BC" w:rsidRDefault="00FC65BC" w:rsidP="00542D4A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114300" distR="114300" wp14:anchorId="29A6BAC7" wp14:editId="7C582BC5">
                  <wp:extent cx="1553210" cy="494665"/>
                  <wp:effectExtent l="0" t="0" r="0" b="0"/>
                  <wp:docPr id="1028" name="image3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escription: EU flag-Crea EU EN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494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</w:tcPr>
          <w:p w14:paraId="3F7D6C14" w14:textId="77777777" w:rsidR="00FC65BC" w:rsidRDefault="00FC65BC" w:rsidP="00542D4A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49A7FF9A" w14:textId="77777777" w:rsidR="00FC65BC" w:rsidRDefault="00CF2E5F" w:rsidP="00542D4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object w:dxaOrig="3721" w:dyaOrig="1515" w14:anchorId="5D942F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alt="" style="width:158.4pt;height:63.65pt;visibility:visible;mso-width-percent:0;mso-height-percent:0;mso-width-percent:0;mso-height-percent:0" o:ole="">
                  <v:imagedata r:id="rId6" o:title=""/>
                  <v:path o:extrusionok="t"/>
                </v:shape>
                <o:OLEObject Type="Embed" ProgID="PBrush" ShapeID="_x0000_s0" DrawAspect="Content" ObjectID="_1679405913" r:id="rId7"/>
              </w:object>
            </w:r>
          </w:p>
          <w:p w14:paraId="4D058399" w14:textId="77777777" w:rsidR="00FC65BC" w:rsidRDefault="00FC65BC" w:rsidP="00542D4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67965773" w14:textId="77777777" w:rsidR="00FC65BC" w:rsidRPr="00627718" w:rsidRDefault="00FC65BC" w:rsidP="00542D4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 w:rsidRPr="00627718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SAOPŠTENJE ZA MEDIJE</w:t>
            </w:r>
          </w:p>
        </w:tc>
        <w:tc>
          <w:tcPr>
            <w:tcW w:w="2835" w:type="dxa"/>
          </w:tcPr>
          <w:p w14:paraId="0DA5D2F0" w14:textId="77777777" w:rsidR="00FC65BC" w:rsidRDefault="00FC65BC" w:rsidP="00542D4A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val="pt-PT" w:eastAsia="pt-PT"/>
              </w:rPr>
              <w:drawing>
                <wp:inline distT="0" distB="0" distL="114300" distR="114300" wp14:anchorId="5A712075" wp14:editId="40F702F1">
                  <wp:extent cx="734060" cy="1189990"/>
                  <wp:effectExtent l="0" t="0" r="0" b="0"/>
                  <wp:docPr id="10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C50DB" w14:textId="77777777" w:rsidR="00FC65BC" w:rsidRPr="00627718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uz-Cyrl-UZ"/>
        </w:rPr>
      </w:pPr>
    </w:p>
    <w:p w14:paraId="6D269B8D" w14:textId="77777777" w:rsidR="00FC65BC" w:rsidRPr="00FC65BC" w:rsidRDefault="00FC65BC" w:rsidP="00FC65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center"/>
        <w:textAlignment w:val="auto"/>
        <w:outlineLvl w:val="9"/>
        <w:rPr>
          <w:rFonts w:ascii="Arial" w:eastAsia="Arial" w:hAnsi="Arial" w:cs="Arial"/>
          <w:b/>
          <w:color w:val="0D0D0D"/>
          <w:position w:val="0"/>
          <w:sz w:val="24"/>
          <w:szCs w:val="24"/>
          <w:lang w:val="uz-Cyrl-UZ" w:eastAsia="en-US"/>
        </w:rPr>
      </w:pPr>
      <w:r w:rsidRPr="00FC65BC">
        <w:rPr>
          <w:rFonts w:ascii="Arial" w:eastAsia="Arial" w:hAnsi="Arial" w:cs="Arial"/>
          <w:b/>
          <w:color w:val="0D0D0D"/>
          <w:position w:val="0"/>
          <w:sz w:val="24"/>
          <w:szCs w:val="24"/>
          <w:lang w:val="uz-Cyrl-UZ" w:eastAsia="en-US"/>
        </w:rPr>
        <w:t xml:space="preserve">Manastir Dečani je uvršten među </w:t>
      </w:r>
    </w:p>
    <w:p w14:paraId="7D2A60B0" w14:textId="77777777" w:rsidR="00FC65BC" w:rsidRPr="00FC65BC" w:rsidRDefault="00FC65BC" w:rsidP="00FC65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center"/>
        <w:textAlignment w:val="auto"/>
        <w:outlineLvl w:val="9"/>
        <w:rPr>
          <w:rFonts w:ascii="Arial" w:eastAsia="Arial" w:hAnsi="Arial" w:cs="Arial"/>
          <w:b/>
          <w:color w:val="0D0D0D"/>
          <w:position w:val="0"/>
          <w:sz w:val="24"/>
          <w:szCs w:val="24"/>
          <w:lang w:val="uz-Cyrl-UZ" w:eastAsia="en-US"/>
        </w:rPr>
      </w:pPr>
      <w:r w:rsidRPr="00FC65BC">
        <w:rPr>
          <w:rFonts w:ascii="Arial" w:eastAsia="Arial" w:hAnsi="Arial" w:cs="Arial"/>
          <w:b/>
          <w:color w:val="0D0D0D"/>
          <w:position w:val="0"/>
          <w:sz w:val="24"/>
          <w:szCs w:val="24"/>
          <w:lang w:val="uz-Cyrl-UZ" w:eastAsia="en-US"/>
        </w:rPr>
        <w:t>7 najugroženijih lokaliteta kulturnog nasleđa Evrope za 2021</w:t>
      </w:r>
    </w:p>
    <w:p w14:paraId="5DCC3280" w14:textId="77777777" w:rsidR="00FC65BC" w:rsidRPr="00FC65BC" w:rsidRDefault="00FC65BC" w:rsidP="00FC65BC">
      <w:pPr>
        <w:spacing w:after="0" w:line="312" w:lineRule="auto"/>
        <w:ind w:left="0" w:hanging="2"/>
        <w:rPr>
          <w:rFonts w:ascii="Arial" w:eastAsia="Arial" w:hAnsi="Arial" w:cs="Arial"/>
          <w:i/>
          <w:color w:val="0D0D0D"/>
          <w:sz w:val="20"/>
          <w:szCs w:val="20"/>
          <w:lang w:val="uz-Cyrl-UZ"/>
        </w:rPr>
      </w:pPr>
    </w:p>
    <w:p w14:paraId="7DBA4E5C" w14:textId="77777777" w:rsidR="00FC65BC" w:rsidRPr="00FC65BC" w:rsidRDefault="00FC65BC" w:rsidP="00FC65BC">
      <w:pPr>
        <w:spacing w:after="0" w:line="240" w:lineRule="auto"/>
        <w:ind w:left="0" w:hanging="2"/>
        <w:rPr>
          <w:rFonts w:ascii="Arial" w:eastAsia="Arial" w:hAnsi="Arial" w:cs="Arial"/>
          <w:i/>
          <w:color w:val="0D0D0D"/>
          <w:sz w:val="20"/>
          <w:szCs w:val="20"/>
          <w:lang w:val="uz-Cyrl-UZ"/>
        </w:rPr>
      </w:pPr>
      <w:r w:rsidRPr="00FC65BC">
        <w:rPr>
          <w:rFonts w:ascii="Arial" w:eastAsia="Arial" w:hAnsi="Arial" w:cs="Arial"/>
          <w:i/>
          <w:color w:val="0D0D0D"/>
          <w:sz w:val="20"/>
          <w:szCs w:val="20"/>
          <w:lang w:val="uz-Cyrl-UZ"/>
        </w:rPr>
        <w:t>Hag/ Brisel/ Luksemburg 8. april 2021.</w:t>
      </w:r>
    </w:p>
    <w:p w14:paraId="6F5D14E8" w14:textId="77777777" w:rsidR="00FC65BC" w:rsidRPr="00FC65BC" w:rsidRDefault="00FC65BC" w:rsidP="00FC65BC">
      <w:pPr>
        <w:spacing w:after="0" w:line="240" w:lineRule="auto"/>
        <w:ind w:left="0" w:hanging="2"/>
        <w:rPr>
          <w:rFonts w:ascii="Arial" w:eastAsia="Arial" w:hAnsi="Arial" w:cs="Arial"/>
          <w:color w:val="0D0D0D"/>
          <w:sz w:val="20"/>
          <w:szCs w:val="20"/>
          <w:lang w:val="uz-Cyrl-UZ"/>
        </w:rPr>
      </w:pPr>
    </w:p>
    <w:p w14:paraId="60F8014A" w14:textId="77777777" w:rsidR="00FC65BC" w:rsidRPr="00FC65BC" w:rsidRDefault="00FC65BC" w:rsidP="00FC65BC">
      <w:pPr>
        <w:spacing w:after="0" w:line="240" w:lineRule="auto"/>
        <w:ind w:left="0" w:hanging="2"/>
        <w:rPr>
          <w:rFonts w:ascii="Arial" w:eastAsia="Arial" w:hAnsi="Arial" w:cs="Arial"/>
          <w:color w:val="0D0D0D"/>
          <w:sz w:val="20"/>
          <w:szCs w:val="20"/>
          <w:lang w:val="uz-Cyrl-UZ"/>
        </w:rPr>
      </w:pPr>
      <w:r w:rsidRPr="00FC65BC">
        <w:rPr>
          <w:rFonts w:ascii="Arial" w:eastAsia="Arial" w:hAnsi="Arial" w:cs="Arial"/>
          <w:color w:val="0D0D0D"/>
          <w:sz w:val="20"/>
          <w:szCs w:val="20"/>
          <w:lang w:val="uz-Cyrl-UZ"/>
        </w:rPr>
        <w:t xml:space="preserve">Europa Nostra, glas civilnog društva Evrope posvećen kulturnom i prirodnom nasleđu, i Institut Evropske investicione banke, objavili su danas listu </w:t>
      </w:r>
      <w:r w:rsidRPr="00FC65BC">
        <w:rPr>
          <w:rFonts w:ascii="Arial" w:eastAsia="Arial" w:hAnsi="Arial" w:cs="Arial"/>
          <w:b/>
          <w:color w:val="0D0D0D"/>
          <w:sz w:val="20"/>
          <w:szCs w:val="20"/>
          <w:lang w:val="uz-Cyrl-UZ"/>
        </w:rPr>
        <w:t>7 Najugroženijih spomenika kulture Evrope za 2021</w:t>
      </w:r>
      <w:r w:rsidRPr="00FC65BC">
        <w:rPr>
          <w:rFonts w:ascii="Arial" w:eastAsia="Arial" w:hAnsi="Arial" w:cs="Arial"/>
          <w:color w:val="0D0D0D"/>
          <w:sz w:val="20"/>
          <w:szCs w:val="20"/>
          <w:lang w:val="uz-Cyrl-UZ"/>
        </w:rPr>
        <w:t xml:space="preserve">: </w:t>
      </w:r>
    </w:p>
    <w:p w14:paraId="25565B36" w14:textId="77777777" w:rsidR="00FC65BC" w:rsidRPr="00FC65BC" w:rsidRDefault="00FC65BC" w:rsidP="00FC65BC">
      <w:pPr>
        <w:spacing w:after="0" w:line="240" w:lineRule="auto"/>
        <w:ind w:left="0" w:hanging="2"/>
        <w:rPr>
          <w:rFonts w:ascii="Arial" w:eastAsia="Arial" w:hAnsi="Arial" w:cs="Arial"/>
          <w:color w:val="0D0D0D"/>
          <w:sz w:val="20"/>
          <w:szCs w:val="20"/>
          <w:lang w:val="uz-Cyrl-UZ"/>
        </w:rPr>
      </w:pPr>
    </w:p>
    <w:p w14:paraId="7CF5EC99" w14:textId="77777777" w:rsidR="00FC65BC" w:rsidRPr="00DA545C" w:rsidRDefault="00FC65BC" w:rsidP="00FC65BC">
      <w:pPr>
        <w:pStyle w:val="ListParagraph"/>
        <w:numPr>
          <w:ilvl w:val="0"/>
          <w:numId w:val="1"/>
        </w:numPr>
        <w:spacing w:after="0" w:line="360" w:lineRule="auto"/>
        <w:ind w:leftChars="0" w:left="567" w:firstLineChars="0" w:hanging="357"/>
        <w:contextualSpacing/>
        <w:jc w:val="both"/>
        <w:rPr>
          <w:rFonts w:ascii="Arial" w:eastAsia="Arial" w:hAnsi="Arial" w:cs="Arial"/>
          <w:color w:val="1155CC"/>
          <w:sz w:val="20"/>
          <w:szCs w:val="20"/>
          <w:lang w:val="uz-Cyrl-UZ"/>
        </w:rPr>
      </w:pPr>
      <w:hyperlink r:id="rId9" w:history="1">
        <w:r w:rsidRPr="00DA545C">
          <w:rPr>
            <w:rStyle w:val="Hyperlink"/>
            <w:rFonts w:ascii="Arial" w:hAnsi="Arial" w:cs="Arial"/>
            <w:b/>
            <w:color w:val="1155CC"/>
            <w:sz w:val="20"/>
            <w:szCs w:val="20"/>
            <w:shd w:val="clear" w:color="auto" w:fill="FFFFFF"/>
            <w:lang w:val="uz-Cyrl-UZ"/>
          </w:rPr>
          <w:t>Manastir Dečani, KOSOVO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6C4992">
        <w:rPr>
          <w:rFonts w:ascii="Arial" w:hAnsi="Arial" w:cs="Arial"/>
          <w:color w:val="002060"/>
          <w:sz w:val="20"/>
          <w:szCs w:val="20"/>
          <w:shd w:val="clear" w:color="auto" w:fill="FFFFFF"/>
          <w:lang w:val="uz-Cyrl-UZ"/>
        </w:rPr>
        <w:t>*</w:t>
      </w:r>
      <w:r>
        <w:rPr>
          <w:rFonts w:ascii="Arial" w:hAnsi="Arial" w:cs="Arial"/>
          <w:color w:val="002060"/>
          <w:sz w:val="20"/>
          <w:szCs w:val="20"/>
          <w:shd w:val="clear" w:color="auto" w:fill="FFFFFF"/>
          <w:lang w:val="en-GB"/>
        </w:rPr>
        <w:t xml:space="preserve"> </w:t>
      </w:r>
    </w:p>
    <w:p w14:paraId="01829C74" w14:textId="77777777" w:rsidR="00FC65BC" w:rsidRPr="00DA545C" w:rsidRDefault="00FC65BC" w:rsidP="00FC65BC">
      <w:pPr>
        <w:pStyle w:val="ListParagraph"/>
        <w:numPr>
          <w:ilvl w:val="0"/>
          <w:numId w:val="1"/>
        </w:numPr>
        <w:spacing w:after="0" w:line="360" w:lineRule="auto"/>
        <w:ind w:leftChars="0" w:left="567" w:firstLineChars="0" w:hanging="357"/>
        <w:contextualSpacing/>
        <w:jc w:val="both"/>
        <w:rPr>
          <w:rFonts w:ascii="Arial" w:eastAsia="Arial" w:hAnsi="Arial" w:cs="Arial"/>
          <w:color w:val="1155CC"/>
          <w:sz w:val="20"/>
          <w:szCs w:val="20"/>
          <w:lang w:val="uz-Cyrl-UZ"/>
        </w:rPr>
      </w:pPr>
      <w:hyperlink r:id="rId10" w:history="1">
        <w:r w:rsidRPr="00DA545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z-Cyrl-UZ"/>
          </w:rPr>
          <w:t>Zubčasta parna železnica na Ahenskom jezeru, Tirol, AUSTRIJA</w:t>
        </w:r>
      </w:hyperlink>
    </w:p>
    <w:p w14:paraId="0AB8ACCA" w14:textId="77777777" w:rsidR="00FC65BC" w:rsidRPr="00DA545C" w:rsidRDefault="00FC65BC" w:rsidP="00FC65BC">
      <w:pPr>
        <w:pStyle w:val="ListParagraph"/>
        <w:numPr>
          <w:ilvl w:val="0"/>
          <w:numId w:val="1"/>
        </w:numPr>
        <w:spacing w:after="0" w:line="360" w:lineRule="auto"/>
        <w:ind w:leftChars="0" w:left="567" w:firstLineChars="0" w:hanging="357"/>
        <w:contextualSpacing/>
        <w:jc w:val="both"/>
        <w:rPr>
          <w:rFonts w:ascii="Arial" w:eastAsia="Arial" w:hAnsi="Arial" w:cs="Arial"/>
          <w:color w:val="1155CC"/>
          <w:sz w:val="20"/>
          <w:szCs w:val="20"/>
          <w:lang w:val="uz-Cyrl-UZ"/>
        </w:rPr>
      </w:pPr>
      <w:hyperlink r:id="rId11" w:history="1">
        <w:r w:rsidRPr="00DA545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z-Cyrl-UZ"/>
          </w:rPr>
          <w:t>Groblje Mirogoj, Zagreb, HRVATSKA</w:t>
        </w:r>
      </w:hyperlink>
    </w:p>
    <w:p w14:paraId="69C98006" w14:textId="77777777" w:rsidR="00FC65BC" w:rsidRPr="00DA545C" w:rsidRDefault="00FC65BC" w:rsidP="00FC65BC">
      <w:pPr>
        <w:pStyle w:val="ListParagraph"/>
        <w:numPr>
          <w:ilvl w:val="0"/>
          <w:numId w:val="1"/>
        </w:numPr>
        <w:spacing w:after="0" w:line="360" w:lineRule="auto"/>
        <w:ind w:leftChars="0" w:left="567" w:firstLineChars="0" w:hanging="357"/>
        <w:contextualSpacing/>
        <w:jc w:val="both"/>
        <w:rPr>
          <w:rFonts w:ascii="Arial" w:eastAsia="Arial" w:hAnsi="Arial" w:cs="Arial"/>
          <w:color w:val="1155CC"/>
          <w:sz w:val="20"/>
          <w:szCs w:val="20"/>
          <w:lang w:val="uz-Cyrl-UZ"/>
        </w:rPr>
      </w:pPr>
      <w:hyperlink r:id="rId12" w:history="1">
        <w:r w:rsidRPr="00DA545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z-Cyrl-UZ"/>
          </w:rPr>
          <w:t>Pet južnih egejskih ostrva, GRČKA</w:t>
        </w:r>
      </w:hyperlink>
    </w:p>
    <w:p w14:paraId="724145D3" w14:textId="77777777" w:rsidR="00FC65BC" w:rsidRPr="00DA545C" w:rsidRDefault="00FC65BC" w:rsidP="00FC65BC">
      <w:pPr>
        <w:pStyle w:val="ListParagraph"/>
        <w:numPr>
          <w:ilvl w:val="0"/>
          <w:numId w:val="1"/>
        </w:numPr>
        <w:spacing w:after="0" w:line="360" w:lineRule="auto"/>
        <w:ind w:leftChars="0" w:left="567" w:firstLineChars="0" w:hanging="357"/>
        <w:contextualSpacing/>
        <w:jc w:val="both"/>
        <w:rPr>
          <w:rFonts w:ascii="Arial" w:eastAsia="Arial" w:hAnsi="Arial" w:cs="Arial"/>
          <w:color w:val="1155CC"/>
          <w:sz w:val="20"/>
          <w:szCs w:val="20"/>
          <w:lang w:val="uz-Cyrl-UZ"/>
        </w:rPr>
      </w:pPr>
      <w:hyperlink r:id="rId13" w:history="1">
        <w:proofErr w:type="spellStart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GB"/>
          </w:rPr>
          <w:t>Vrt</w:t>
        </w:r>
        <w:proofErr w:type="spellEnd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GB"/>
          </w:rPr>
          <w:t xml:space="preserve"> </w:t>
        </w:r>
        <w:r w:rsidRPr="00DA545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z-Cyrl-UZ"/>
          </w:rPr>
          <w:t>Đusti, Verona, ITALIJA</w:t>
        </w:r>
      </w:hyperlink>
    </w:p>
    <w:p w14:paraId="4D209781" w14:textId="77777777" w:rsidR="00FC65BC" w:rsidRPr="00DA545C" w:rsidRDefault="00FC65BC" w:rsidP="00FC65BC">
      <w:pPr>
        <w:pStyle w:val="ListParagraph"/>
        <w:numPr>
          <w:ilvl w:val="0"/>
          <w:numId w:val="1"/>
        </w:numPr>
        <w:spacing w:after="0" w:line="360" w:lineRule="auto"/>
        <w:ind w:leftChars="0" w:left="567" w:firstLineChars="0" w:hanging="357"/>
        <w:contextualSpacing/>
        <w:jc w:val="both"/>
        <w:rPr>
          <w:rFonts w:ascii="Arial" w:eastAsia="Arial" w:hAnsi="Arial" w:cs="Arial"/>
          <w:color w:val="1155CC"/>
          <w:sz w:val="20"/>
          <w:szCs w:val="20"/>
          <w:lang w:val="uz-Cyrl-UZ"/>
        </w:rPr>
      </w:pPr>
      <w:hyperlink r:id="rId14" w:history="1">
        <w:r w:rsidRPr="00DA545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z-Cyrl-UZ"/>
          </w:rPr>
          <w:t>Zgrada Glavne pošte, Skoplje, SEVERNA MAKEDONIJA</w:t>
        </w:r>
      </w:hyperlink>
    </w:p>
    <w:p w14:paraId="76610068" w14:textId="77777777" w:rsidR="00FC65BC" w:rsidRPr="00DA545C" w:rsidRDefault="00FC65BC" w:rsidP="00FC65BC">
      <w:pPr>
        <w:pStyle w:val="ListParagraph"/>
        <w:numPr>
          <w:ilvl w:val="0"/>
          <w:numId w:val="1"/>
        </w:numPr>
        <w:spacing w:after="0" w:line="360" w:lineRule="auto"/>
        <w:ind w:leftChars="0" w:left="567" w:firstLineChars="0" w:hanging="357"/>
        <w:contextualSpacing/>
        <w:jc w:val="both"/>
        <w:rPr>
          <w:rFonts w:ascii="Arial" w:eastAsia="Arial" w:hAnsi="Arial" w:cs="Arial"/>
          <w:color w:val="1155CC"/>
          <w:sz w:val="20"/>
          <w:szCs w:val="20"/>
          <w:lang w:val="uz-Cyrl-UZ"/>
        </w:rPr>
      </w:pPr>
      <w:hyperlink r:id="rId15" w:history="1">
        <w:r w:rsidRPr="00DA545C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z-Cyrl-UZ"/>
          </w:rPr>
          <w:t>Kapela i isposnica San Huana de Sokueve, Kantabrija, ŠPANIJA</w:t>
        </w:r>
      </w:hyperlink>
    </w:p>
    <w:p w14:paraId="0259A01A" w14:textId="77777777" w:rsidR="00FC65BC" w:rsidRPr="00B02DE2" w:rsidRDefault="00FC65BC" w:rsidP="00FC65BC">
      <w:pPr>
        <w:spacing w:after="0" w:line="240" w:lineRule="auto"/>
        <w:ind w:left="0" w:hanging="2"/>
        <w:rPr>
          <w:rFonts w:ascii="Arial" w:eastAsia="Arial" w:hAnsi="Arial" w:cs="Arial"/>
          <w:color w:val="0D0D0D"/>
          <w:sz w:val="20"/>
          <w:szCs w:val="20"/>
          <w:lang w:val="uz-Cyrl-UZ"/>
        </w:rPr>
      </w:pPr>
    </w:p>
    <w:p w14:paraId="435FC4E9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uz-Cyrl-UZ"/>
        </w:rPr>
      </w:pPr>
      <w:r w:rsidRPr="00B02DE2">
        <w:rPr>
          <w:rFonts w:ascii="Arial" w:eastAsia="Arial" w:hAnsi="Arial" w:cs="Arial"/>
          <w:sz w:val="20"/>
          <w:szCs w:val="20"/>
          <w:lang w:val="uz-Cyrl-UZ"/>
        </w:rPr>
        <w:t xml:space="preserve">Lista 7 Najugroženijih saopštena je na onlajn događaju čiji su domaćini bili visoki predstavnici Europa Nostre i Instituta Evropske investicione banke, a učestvovala je i Marija Gabrijel, Evropska komesarka za inovacije, istraživanje, kulturu, obrazovanje i mlade.  Na vebinaru, koji je privukao preko 300 učesnika širom Evrope i sveta, učestvovali su i oni koji su nominovali lokalitete i predstavnici izabranih 7 Najugroženijih. </w:t>
      </w:r>
    </w:p>
    <w:p w14:paraId="4C11F2B7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uz-Cyrl-UZ"/>
        </w:rPr>
      </w:pPr>
    </w:p>
    <w:p w14:paraId="67993FAD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uz-Cyrl-UZ"/>
        </w:rPr>
      </w:pPr>
      <w:r w:rsidRPr="00B02DE2">
        <w:rPr>
          <w:rFonts w:ascii="Arial" w:eastAsia="Arial" w:hAnsi="Arial" w:cs="Arial"/>
          <w:sz w:val="20"/>
          <w:szCs w:val="20"/>
          <w:lang w:val="uz-Cyrl-UZ"/>
        </w:rPr>
        <w:t xml:space="preserve">Izvršni </w:t>
      </w:r>
      <w:r w:rsidRPr="00542D4A">
        <w:rPr>
          <w:rFonts w:ascii="Arial" w:eastAsia="Arial" w:hAnsi="Arial" w:cs="Arial"/>
          <w:sz w:val="20"/>
          <w:szCs w:val="20"/>
          <w:lang w:val="uz-Cyrl-UZ"/>
        </w:rPr>
        <w:t>pot</w:t>
      </w:r>
      <w:r w:rsidRPr="00B02DE2">
        <w:rPr>
          <w:rFonts w:ascii="Arial" w:eastAsia="Arial" w:hAnsi="Arial" w:cs="Arial"/>
          <w:sz w:val="20"/>
          <w:szCs w:val="20"/>
          <w:lang w:val="uz-Cyrl-UZ"/>
        </w:rPr>
        <w:t>predsednik Europa Nostre, </w:t>
      </w:r>
      <w:r w:rsidRPr="00542D4A">
        <w:rPr>
          <w:rFonts w:ascii="Arial" w:eastAsia="Arial" w:hAnsi="Arial" w:cs="Arial"/>
          <w:b/>
          <w:bCs/>
          <w:sz w:val="20"/>
          <w:szCs w:val="20"/>
          <w:lang w:val="uz-Cyrl-UZ"/>
        </w:rPr>
        <w:t>Gi Klos</w:t>
      </w:r>
      <w:r w:rsidRPr="00B02DE2">
        <w:rPr>
          <w:rFonts w:ascii="Arial" w:eastAsia="Arial" w:hAnsi="Arial" w:cs="Arial"/>
          <w:sz w:val="20"/>
          <w:szCs w:val="20"/>
          <w:lang w:val="uz-Cyrl-UZ"/>
        </w:rPr>
        <w:t>, istakao je ovom prilikom:“</w:t>
      </w:r>
      <w:r w:rsidRPr="00B02DE2">
        <w:rPr>
          <w:rFonts w:ascii="Arial" w:eastAsia="Arial" w:hAnsi="Arial" w:cs="Arial"/>
          <w:i/>
          <w:sz w:val="20"/>
          <w:szCs w:val="20"/>
          <w:lang w:val="uz-Cyrl-UZ"/>
        </w:rPr>
        <w:t xml:space="preserve">Cilj 7 Najugroženijih 2021 jeste da se oglasi “alarmno zvono“ o ozbiljnim pretnjama sa kojima su ovi lokaliteti suočeni. Od izuzetnog značajnog srednjovekovnog manastira do izvrsnog renesansnog vrta, od industrijskih i modernih građevina do ikoničnih prirodnih predela: ovi lokaliteti su važna svedočanstva naše zajedničke prošlosti, kulture, sećanja i identiteta. U trenutku kada naš kontinent, kao i ostatak sveta, prolazi kroz tešku krizu, Evropa Nostra želi da iskaže svoju solidarnost i pruži podršku lokalnim zajednicama i  organizacijama civilnog društva širom Evrope, koje su odlučne da sačuvaju ova ugrožena blaga kulturne baštine. Uz pomoć široke panevropke mreže članica i partnera, nastojaćemo da mobilišemo raznovrsne stručnjake i resurse kako bi pomogli očuvanju ovih lokaliteta, koji moraju biti prepoznati kao moćni pokretači održivog razvoja, ali i kao vitalna spona za uspostavljanje mira i dijaloga između različitih zajednica. Udruženi, možemo u ovome uspeti! </w:t>
      </w:r>
      <w:r w:rsidRPr="00B02DE2">
        <w:rPr>
          <w:rFonts w:ascii="Arial" w:eastAsia="Arial" w:hAnsi="Arial" w:cs="Arial"/>
          <w:sz w:val="20"/>
          <w:szCs w:val="20"/>
          <w:lang w:val="uz-Cyrl-UZ"/>
        </w:rPr>
        <w:t>“</w:t>
      </w:r>
    </w:p>
    <w:p w14:paraId="7D2CD0F2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uz-Cyrl-UZ"/>
        </w:rPr>
      </w:pPr>
    </w:p>
    <w:p w14:paraId="3B58D2D8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uz-Cyrl-UZ"/>
        </w:rPr>
      </w:pPr>
      <w:r w:rsidRPr="00B02DE2">
        <w:rPr>
          <w:rFonts w:ascii="Arial" w:eastAsia="Arial" w:hAnsi="Arial" w:cs="Arial"/>
          <w:sz w:val="20"/>
          <w:szCs w:val="20"/>
          <w:lang w:val="uz-Cyrl-UZ"/>
        </w:rPr>
        <w:t>Dekan Instituta Evropske investicione banke,</w:t>
      </w:r>
      <w:r w:rsidRPr="00B02DE2">
        <w:rPr>
          <w:rFonts w:ascii="Arial" w:eastAsia="Arial" w:hAnsi="Arial" w:cs="Arial"/>
          <w:b/>
          <w:bCs/>
          <w:sz w:val="20"/>
          <w:szCs w:val="20"/>
          <w:lang w:val="uz-Cyrl-UZ"/>
        </w:rPr>
        <w:t> Francisko de Paola Koeljo</w:t>
      </w:r>
      <w:r w:rsidRPr="00B02DE2">
        <w:rPr>
          <w:rFonts w:ascii="Arial" w:eastAsia="Arial" w:hAnsi="Arial" w:cs="Arial"/>
          <w:sz w:val="20"/>
          <w:szCs w:val="20"/>
          <w:lang w:val="uz-Cyrl-UZ"/>
        </w:rPr>
        <w:t>, rekao je:“</w:t>
      </w:r>
      <w:r w:rsidRPr="00B02DE2">
        <w:rPr>
          <w:rFonts w:ascii="Arial" w:eastAsia="Arial" w:hAnsi="Arial" w:cs="Arial"/>
          <w:i/>
          <w:sz w:val="20"/>
          <w:szCs w:val="20"/>
          <w:lang w:val="uz-Cyrl-UZ"/>
        </w:rPr>
        <w:t>Institut EIB ponovo stoji rame uz rame sa Europa Nostrom, našim dugogodišnjim partnerom u očuvanju ugrožene kulturne baštine Evrope. Evropljani se ponose kulturnim nasleđem. Ono ih i zbližava. Za EIB je sasvim prirodno da pomaže jačanju ove spone, kroz podršku i predanost godišnjem programu 7 Najugroženijih</w:t>
      </w:r>
      <w:r w:rsidRPr="00B02DE2">
        <w:rPr>
          <w:rFonts w:ascii="Arial" w:eastAsia="Arial" w:hAnsi="Arial" w:cs="Arial"/>
          <w:sz w:val="20"/>
          <w:szCs w:val="20"/>
          <w:lang w:val="uz-Cyrl-UZ"/>
        </w:rPr>
        <w:t>“</w:t>
      </w:r>
    </w:p>
    <w:p w14:paraId="599D76EB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uz-Cyrl-UZ"/>
        </w:rPr>
      </w:pPr>
    </w:p>
    <w:p w14:paraId="08E7F608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uz-Cyrl-UZ"/>
        </w:rPr>
      </w:pPr>
      <w:r w:rsidRPr="00B02DE2">
        <w:rPr>
          <w:rFonts w:ascii="Arial" w:eastAsia="Arial" w:hAnsi="Arial" w:cs="Arial"/>
          <w:sz w:val="20"/>
          <w:szCs w:val="20"/>
          <w:lang w:val="uz-Cyrl-UZ"/>
        </w:rPr>
        <w:t xml:space="preserve">Regujući na saopštenje o 7 Najugroženijih 2021, </w:t>
      </w:r>
      <w:r w:rsidRPr="00B02DE2">
        <w:rPr>
          <w:rFonts w:ascii="Arial" w:eastAsia="Arial" w:hAnsi="Arial" w:cs="Arial"/>
          <w:b/>
          <w:sz w:val="20"/>
          <w:szCs w:val="20"/>
          <w:lang w:val="uz-Cyrl-UZ"/>
        </w:rPr>
        <w:t>Marija Gabrijel</w:t>
      </w:r>
      <w:r w:rsidRPr="00B02DE2">
        <w:rPr>
          <w:rFonts w:ascii="Arial" w:eastAsia="Arial" w:hAnsi="Arial" w:cs="Arial"/>
          <w:sz w:val="20"/>
          <w:szCs w:val="20"/>
          <w:lang w:val="uz-Cyrl-UZ"/>
        </w:rPr>
        <w:t>, Evropska komesarka za inovacije, istraživanje, kulturu, obrazovanje i mlade, izjavila je: “</w:t>
      </w:r>
      <w:r w:rsidRPr="00B02DE2">
        <w:rPr>
          <w:rFonts w:ascii="Arial" w:eastAsia="Arial" w:hAnsi="Arial" w:cs="Arial"/>
          <w:i/>
          <w:sz w:val="20"/>
          <w:szCs w:val="20"/>
          <w:lang w:val="uz-Cyrl-UZ"/>
        </w:rPr>
        <w:t>Evropsko kulturno nasleđe je naša prošlost, sadašnjost i budućnost. Ono je deo našeg identiteta, koje okuplja ljude širom kontinenta oko  zajedničkih vrednosti i iskustava</w:t>
      </w:r>
      <w:r w:rsidRPr="00B02DE2">
        <w:rPr>
          <w:rFonts w:ascii="Arial" w:eastAsia="Arial" w:hAnsi="Arial" w:cs="Arial"/>
          <w:sz w:val="20"/>
          <w:szCs w:val="20"/>
          <w:lang w:val="uz-Cyrl-UZ"/>
        </w:rPr>
        <w:t xml:space="preserve">.  </w:t>
      </w:r>
      <w:r w:rsidRPr="00B02DE2">
        <w:rPr>
          <w:rFonts w:ascii="Arial" w:eastAsia="Arial" w:hAnsi="Arial" w:cs="Arial"/>
          <w:i/>
          <w:sz w:val="20"/>
          <w:szCs w:val="20"/>
          <w:lang w:val="uz-Cyrl-UZ"/>
        </w:rPr>
        <w:t>Ono je dragoceno i zavređuje našu najveću pažnju i zaštitu. Kroz program 7 Najugroženijih, mi stavljamo u žižu interesovanja ugroženu evropsku baštinu, jačamo svest  o njihovom značaju i odabranim lokalitetima  otvaramo put za održivu budućnost</w:t>
      </w:r>
      <w:r w:rsidRPr="00B02DE2">
        <w:rPr>
          <w:rFonts w:ascii="Arial" w:eastAsia="Arial" w:hAnsi="Arial" w:cs="Arial"/>
          <w:sz w:val="20"/>
          <w:szCs w:val="20"/>
          <w:lang w:val="uz-Cyrl-UZ"/>
        </w:rPr>
        <w:t>”</w:t>
      </w:r>
    </w:p>
    <w:p w14:paraId="45D65085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uz-Cyrl-UZ"/>
        </w:rPr>
      </w:pPr>
    </w:p>
    <w:p w14:paraId="49DBE053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  <w:r w:rsidRPr="00B02DE2">
        <w:rPr>
          <w:rFonts w:ascii="Arial" w:hAnsi="Arial" w:cs="Arial"/>
          <w:sz w:val="20"/>
          <w:szCs w:val="20"/>
          <w:lang w:val="uz-Cyrl-UZ"/>
        </w:rPr>
        <w:t xml:space="preserve">Lokalitete koji su svrstani u 7 Najugroženijih 2021 izabrao </w:t>
      </w:r>
      <w:r w:rsidRPr="00B02DE2">
        <w:rPr>
          <w:rFonts w:ascii="Arial" w:hAnsi="Arial" w:cs="Arial"/>
          <w:sz w:val="20"/>
          <w:szCs w:val="20"/>
          <w:shd w:val="clear" w:color="auto" w:fill="FFFFFF"/>
          <w:lang w:val="uz-Cyrl-UZ"/>
        </w:rPr>
        <w:t xml:space="preserve">je </w:t>
      </w:r>
      <w:r w:rsidRPr="00B02DE2">
        <w:rPr>
          <w:rFonts w:ascii="Arial" w:hAnsi="Arial" w:cs="Arial"/>
          <w:color w:val="1155CC"/>
          <w:sz w:val="20"/>
          <w:szCs w:val="20"/>
          <w:shd w:val="clear" w:color="auto" w:fill="FFFFFF"/>
          <w:lang w:val="uz-Cyrl-UZ"/>
        </w:rPr>
        <w:fldChar w:fldCharType="begin"/>
      </w:r>
      <w:r w:rsidRPr="00B02DE2">
        <w:rPr>
          <w:rFonts w:ascii="Arial" w:hAnsi="Arial" w:cs="Arial"/>
          <w:color w:val="1155CC"/>
          <w:sz w:val="20"/>
          <w:szCs w:val="20"/>
          <w:shd w:val="clear" w:color="auto" w:fill="FFFFFF"/>
          <w:lang w:val="uz-Cyrl-UZ"/>
        </w:rPr>
        <w:instrText xml:space="preserve"> HYPERLINK "https://www.europanostra.org/" </w:instrText>
      </w:r>
      <w:r w:rsidRPr="00B02DE2">
        <w:rPr>
          <w:rFonts w:ascii="Arial" w:hAnsi="Arial" w:cs="Arial"/>
          <w:color w:val="1155CC"/>
          <w:sz w:val="20"/>
          <w:szCs w:val="20"/>
          <w:shd w:val="clear" w:color="auto" w:fill="FFFFFF"/>
          <w:lang w:val="uz-Cyrl-UZ"/>
        </w:rPr>
        <w:fldChar w:fldCharType="separate"/>
      </w:r>
      <w:r w:rsidRPr="00542D4A">
        <w:rPr>
          <w:rStyle w:val="Hyperlink"/>
          <w:rFonts w:ascii="Arial" w:hAnsi="Arial" w:cs="Arial"/>
          <w:color w:val="1155CC"/>
          <w:sz w:val="20"/>
          <w:szCs w:val="20"/>
          <w:lang w:val="uz-Cyrl-UZ"/>
        </w:rPr>
        <w:t>Upravni Savet Europe Nostre</w:t>
      </w:r>
      <w:r w:rsidRPr="001B5FC3">
        <w:rPr>
          <w:rFonts w:ascii="Arial" w:hAnsi="Arial" w:cs="Arial"/>
          <w:color w:val="1155CC"/>
          <w:sz w:val="20"/>
          <w:szCs w:val="20"/>
          <w:shd w:val="clear" w:color="auto" w:fill="FFFFFF"/>
          <w:lang w:val="uz-Cyrl-UZ"/>
        </w:rPr>
        <w:fldChar w:fldCharType="end"/>
      </w:r>
      <w:r w:rsidRPr="00B02DE2">
        <w:rPr>
          <w:rFonts w:ascii="Arial" w:hAnsi="Arial" w:cs="Arial"/>
          <w:sz w:val="20"/>
          <w:szCs w:val="20"/>
          <w:shd w:val="clear" w:color="auto" w:fill="FFFFFF"/>
          <w:lang w:val="uz-Cyrl-UZ"/>
        </w:rPr>
        <w:t xml:space="preserve">, na osnovu </w:t>
      </w:r>
      <w:r w:rsidRPr="00542D4A">
        <w:rPr>
          <w:rFonts w:ascii="Arial" w:hAnsi="Arial" w:cs="Arial"/>
          <w:sz w:val="20"/>
          <w:szCs w:val="20"/>
        </w:rPr>
        <w:fldChar w:fldCharType="begin"/>
      </w:r>
      <w:r w:rsidRPr="00542D4A">
        <w:rPr>
          <w:rFonts w:ascii="Arial" w:hAnsi="Arial" w:cs="Arial"/>
          <w:sz w:val="20"/>
          <w:szCs w:val="20"/>
          <w:lang w:val="uz-Cyrl-UZ"/>
        </w:rPr>
        <w:instrText xml:space="preserve"> HYPERLINK "http://europanostraserbia.org/uzi-izbor-za-7-najugrozenijih-spomenika-kulture-evrope-2021/" </w:instrText>
      </w:r>
      <w:r w:rsidRPr="00542D4A">
        <w:rPr>
          <w:rFonts w:ascii="Arial" w:hAnsi="Arial" w:cs="Arial"/>
          <w:sz w:val="20"/>
          <w:szCs w:val="20"/>
        </w:rPr>
        <w:fldChar w:fldCharType="separate"/>
      </w:r>
      <w:r w:rsidRPr="00B02DE2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  <w:lang w:val="uz-Cyrl-UZ"/>
        </w:rPr>
        <w:t>užeg izbora od 12 lokaliteta</w:t>
      </w:r>
      <w:r w:rsidRPr="00542D4A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fldChar w:fldCharType="end"/>
      </w:r>
      <w:r w:rsidRPr="00B02DE2">
        <w:rPr>
          <w:rFonts w:ascii="Arial" w:hAnsi="Arial" w:cs="Arial"/>
          <w:sz w:val="20"/>
          <w:szCs w:val="20"/>
          <w:shd w:val="clear" w:color="auto" w:fill="FFFFFF"/>
          <w:lang w:val="uz-Cyrl-UZ"/>
        </w:rPr>
        <w:t xml:space="preserve"> koji je načinio </w:t>
      </w:r>
      <w:r w:rsidRPr="00542D4A">
        <w:rPr>
          <w:rFonts w:ascii="Arial" w:hAnsi="Arial" w:cs="Arial"/>
          <w:sz w:val="20"/>
          <w:szCs w:val="20"/>
        </w:rPr>
        <w:fldChar w:fldCharType="begin"/>
      </w:r>
      <w:r w:rsidRPr="00542D4A">
        <w:rPr>
          <w:rFonts w:ascii="Arial" w:hAnsi="Arial" w:cs="Arial"/>
          <w:sz w:val="20"/>
          <w:szCs w:val="20"/>
          <w:lang w:val="uz-Cyrl-UZ"/>
        </w:rPr>
        <w:instrText xml:space="preserve"> HYPERLINK "http://7mostendangered.eu/advisory-panel/" </w:instrText>
      </w:r>
      <w:r w:rsidRPr="00542D4A">
        <w:rPr>
          <w:rFonts w:ascii="Arial" w:hAnsi="Arial" w:cs="Arial"/>
          <w:sz w:val="20"/>
          <w:szCs w:val="20"/>
        </w:rPr>
        <w:fldChar w:fldCharType="separate"/>
      </w:r>
      <w:r w:rsidRPr="00B02DE2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  <w:lang w:val="uz-Cyrl-UZ"/>
        </w:rPr>
        <w:t>Savetodavni odbor međunarodnih stručnjaka</w:t>
      </w:r>
      <w:r w:rsidRPr="00542D4A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fldChar w:fldCharType="end"/>
      </w:r>
      <w:r w:rsidRPr="00B02DE2">
        <w:rPr>
          <w:rFonts w:ascii="Arial" w:hAnsi="Arial" w:cs="Arial"/>
          <w:sz w:val="20"/>
          <w:szCs w:val="20"/>
          <w:shd w:val="clear" w:color="auto" w:fill="FFFFFF"/>
          <w:lang w:val="uz-Cyrl-UZ"/>
        </w:rPr>
        <w:t>.</w:t>
      </w:r>
      <w:r w:rsidRPr="00B02DE2">
        <w:rPr>
          <w:rFonts w:ascii="Arial" w:hAnsi="Arial" w:cs="Arial"/>
          <w:sz w:val="20"/>
          <w:szCs w:val="20"/>
          <w:lang w:val="uz-Cyrl-UZ"/>
        </w:rPr>
        <w:t xml:space="preserve"> </w:t>
      </w:r>
      <w:r w:rsidRPr="00B02DE2">
        <w:rPr>
          <w:rFonts w:ascii="Arial" w:eastAsia="Arial" w:hAnsi="Arial" w:cs="Arial"/>
          <w:sz w:val="20"/>
          <w:szCs w:val="20"/>
          <w:lang w:val="uz-Cyrl-UZ"/>
        </w:rPr>
        <w:t xml:space="preserve">Izbor je napravljen na osnovu istorijskog značaja i kulturnih vrednosti, kao i urgentnosti njihove ugroženosti. Upravni Savet je uzeo u obzir i dosadašnje angažovanje zajednica na lokalnom i nacionalnom nivou, posvećenost institucija, kako vlasti tako i nevladinih aktera. Značajan kriterijum bila je i perspektiva dugoročne održivosti, društveno-ekonomski potencijal </w:t>
      </w:r>
      <w:r w:rsidRPr="00B02DE2">
        <w:rPr>
          <w:rFonts w:ascii="Arial" w:eastAsia="Arial" w:hAnsi="Arial" w:cs="Arial"/>
          <w:sz w:val="20"/>
          <w:szCs w:val="20"/>
          <w:lang w:val="uz-Cyrl-UZ"/>
        </w:rPr>
        <w:lastRenderedPageBreak/>
        <w:t>lokaliteta, kao i mogućnost da postanu spona za uspostavljanje mira i dijaloga unutar zajednice, ali i u širem regionu.</w:t>
      </w:r>
    </w:p>
    <w:p w14:paraId="13399A1C" w14:textId="77777777" w:rsidR="00FC65BC" w:rsidRPr="00B02DE2" w:rsidRDefault="00FC65BC" w:rsidP="00FC65BC">
      <w:pPr>
        <w:spacing w:after="0" w:line="240" w:lineRule="auto"/>
        <w:ind w:left="0" w:hanging="2"/>
        <w:rPr>
          <w:rFonts w:ascii="Arial" w:eastAsia="Arial" w:hAnsi="Arial" w:cs="Arial"/>
          <w:color w:val="0D0D0D"/>
          <w:sz w:val="20"/>
          <w:szCs w:val="20"/>
          <w:lang w:val="uz-Cyrl-UZ"/>
        </w:rPr>
      </w:pPr>
    </w:p>
    <w:p w14:paraId="23D9E25D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  <w:r w:rsidRPr="00B02DE2">
        <w:rPr>
          <w:rFonts w:ascii="Arial" w:hAnsi="Arial" w:cs="Arial"/>
          <w:sz w:val="20"/>
          <w:szCs w:val="20"/>
          <w:lang w:val="uz-Cyrl-UZ"/>
        </w:rPr>
        <w:t>Lokaliteti koji su na listi 7 Najugroženijih u mogućnosti su da se prijave za grant u vrednosti</w:t>
      </w:r>
      <w:r w:rsidRPr="00B02DE2">
        <w:rPr>
          <w:rFonts w:ascii="Arial" w:hAnsi="Arial" w:cs="Arial"/>
          <w:b/>
          <w:bCs/>
          <w:sz w:val="20"/>
          <w:szCs w:val="20"/>
          <w:lang w:val="uz-Cyrl-UZ"/>
        </w:rPr>
        <w:t> do 10 000 EUR</w:t>
      </w:r>
      <w:r w:rsidRPr="00B02DE2">
        <w:rPr>
          <w:rFonts w:ascii="Arial" w:hAnsi="Arial" w:cs="Arial"/>
          <w:sz w:val="20"/>
          <w:szCs w:val="20"/>
          <w:lang w:val="uz-Cyrl-UZ"/>
        </w:rPr>
        <w:t> koji dodeljuje</w:t>
      </w:r>
      <w:r w:rsidRPr="00B02DE2">
        <w:rPr>
          <w:rFonts w:ascii="Arial" w:hAnsi="Arial" w:cs="Arial"/>
          <w:b/>
          <w:bCs/>
          <w:sz w:val="20"/>
          <w:szCs w:val="20"/>
          <w:lang w:val="uz-Cyrl-UZ"/>
        </w:rPr>
        <w:t xml:space="preserve"> Institut Evropske investicione banke. </w:t>
      </w:r>
      <w:r w:rsidRPr="00B02DE2">
        <w:rPr>
          <w:rFonts w:ascii="Arial" w:hAnsi="Arial" w:cs="Arial"/>
          <w:sz w:val="20"/>
          <w:szCs w:val="20"/>
          <w:lang w:val="uz-Cyrl-UZ"/>
        </w:rPr>
        <w:t>Grant IEIB može biti dodeljen odabranim kvalifikovanim lokalitetima sa liste „7 Najugroženijih“ kao inicijalna simbolična pomoć za dogovorenu aktivnost, koja ima za cilj očuvanje ugroženog spomenika kulture.</w:t>
      </w:r>
    </w:p>
    <w:p w14:paraId="78CDDA7B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</w:p>
    <w:p w14:paraId="0C439294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uz-Cyrl-UZ"/>
        </w:rPr>
      </w:pPr>
      <w:r w:rsidRPr="00B02DE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  <w:lang w:val="uz-Cyrl-UZ"/>
        </w:rPr>
        <w:t>Stručnjaci Europa Nostre</w:t>
      </w:r>
      <w:r w:rsidRPr="00B02DE2">
        <w:rPr>
          <w:rFonts w:ascii="Arial" w:hAnsi="Arial" w:cs="Arial"/>
          <w:color w:val="000000"/>
          <w:sz w:val="20"/>
          <w:szCs w:val="20"/>
          <w:shd w:val="clear" w:color="auto" w:fill="FFFFFF"/>
          <w:lang w:val="uz-Cyrl-UZ"/>
        </w:rPr>
        <w:t> i </w:t>
      </w:r>
      <w:r w:rsidRPr="00B02DE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  <w:lang w:val="uz-Cyrl-UZ"/>
        </w:rPr>
        <w:t>Instituta Evropske investicione banke</w:t>
      </w:r>
      <w:r w:rsidRPr="00B02DE2">
        <w:rPr>
          <w:rFonts w:ascii="Arial" w:hAnsi="Arial" w:cs="Arial"/>
          <w:color w:val="000000"/>
          <w:sz w:val="20"/>
          <w:szCs w:val="20"/>
          <w:shd w:val="clear" w:color="auto" w:fill="FFFFFF"/>
          <w:lang w:val="uz-Cyrl-UZ"/>
        </w:rPr>
        <w:t> će zajedno sa organizacijama koje su nominovale ove spomenike kulture i drugim partnerima, dati ocenu za svaki lokalitet putem prikupljanja informacija i sastanaka sa ključnim interesnim stranama. Timovi stručnjaka različitih disciplina ponudiće stručne savete, identifikovati moguće izvore finansiranja i pomoći u mobilizaciji široke podrške kako bi se ovi lokaliteti očuvali. Uz to, formulisaće se i komunicirati niz preporuka za buduće delovanje.</w:t>
      </w:r>
    </w:p>
    <w:p w14:paraId="175AEED7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</w:p>
    <w:p w14:paraId="168974FE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  <w:hyperlink r:id="rId16" w:history="1">
        <w:r w:rsidRPr="00B02DE2">
          <w:rPr>
            <w:rStyle w:val="Hyperlink"/>
            <w:rFonts w:ascii="Arial" w:hAnsi="Arial" w:cs="Arial"/>
            <w:bCs/>
            <w:color w:val="1155CC"/>
            <w:sz w:val="20"/>
            <w:szCs w:val="20"/>
            <w:lang w:val="uz-Cyrl-UZ"/>
          </w:rPr>
          <w:t>Program 7 Najugroženijih</w:t>
        </w:r>
      </w:hyperlink>
      <w:r w:rsidRPr="00B02DE2">
        <w:rPr>
          <w:rFonts w:ascii="Arial" w:hAnsi="Arial" w:cs="Arial"/>
          <w:sz w:val="20"/>
          <w:szCs w:val="20"/>
          <w:lang w:val="uz-Cyrl-UZ"/>
        </w:rPr>
        <w:t> sprovodi </w:t>
      </w:r>
      <w:r w:rsidRPr="00542D4A">
        <w:rPr>
          <w:rFonts w:ascii="Arial" w:hAnsi="Arial" w:cs="Arial"/>
          <w:sz w:val="20"/>
          <w:szCs w:val="20"/>
        </w:rPr>
        <w:fldChar w:fldCharType="begin"/>
      </w:r>
      <w:r w:rsidRPr="00542D4A">
        <w:rPr>
          <w:rFonts w:ascii="Arial" w:hAnsi="Arial" w:cs="Arial"/>
          <w:sz w:val="20"/>
          <w:szCs w:val="20"/>
          <w:lang w:val="uz-Cyrl-UZ"/>
        </w:rPr>
        <w:instrText xml:space="preserve"> HYPERLINK "http://www.europanostra.org/" </w:instrText>
      </w:r>
      <w:r w:rsidRPr="00542D4A">
        <w:rPr>
          <w:rFonts w:ascii="Arial" w:hAnsi="Arial" w:cs="Arial"/>
          <w:sz w:val="20"/>
          <w:szCs w:val="20"/>
        </w:rPr>
        <w:fldChar w:fldCharType="separate"/>
      </w:r>
      <w:r w:rsidRPr="00B02DE2">
        <w:rPr>
          <w:rStyle w:val="Hyperlink"/>
          <w:rFonts w:ascii="Arial" w:hAnsi="Arial" w:cs="Arial"/>
          <w:bCs/>
          <w:color w:val="1155CC"/>
          <w:sz w:val="20"/>
          <w:szCs w:val="20"/>
          <w:lang w:val="uz-Cyrl-UZ"/>
        </w:rPr>
        <w:t>Europa Nostra</w:t>
      </w:r>
      <w:r w:rsidRPr="00542D4A">
        <w:rPr>
          <w:rStyle w:val="Hyperlink"/>
          <w:rFonts w:ascii="Arial" w:hAnsi="Arial" w:cs="Arial"/>
          <w:bCs/>
          <w:color w:val="1155CC"/>
          <w:sz w:val="20"/>
          <w:szCs w:val="20"/>
          <w:lang w:val="uz-Cyrl-UZ"/>
        </w:rPr>
        <w:fldChar w:fldCharType="end"/>
      </w:r>
      <w:r w:rsidRPr="00B02DE2">
        <w:rPr>
          <w:rFonts w:ascii="Arial" w:hAnsi="Arial" w:cs="Arial"/>
          <w:sz w:val="20"/>
          <w:szCs w:val="20"/>
          <w:lang w:val="uz-Cyrl-UZ"/>
        </w:rPr>
        <w:t xml:space="preserve"> u partnerstvu sa </w:t>
      </w:r>
      <w:r w:rsidRPr="00542D4A">
        <w:rPr>
          <w:rFonts w:ascii="Arial" w:hAnsi="Arial" w:cs="Arial"/>
          <w:sz w:val="20"/>
          <w:szCs w:val="20"/>
        </w:rPr>
        <w:fldChar w:fldCharType="begin"/>
      </w:r>
      <w:r w:rsidRPr="00542D4A">
        <w:rPr>
          <w:rFonts w:ascii="Arial" w:hAnsi="Arial" w:cs="Arial"/>
          <w:sz w:val="20"/>
          <w:szCs w:val="20"/>
          <w:lang w:val="uz-Cyrl-UZ"/>
        </w:rPr>
        <w:instrText xml:space="preserve"> HYPERLINK "http://institute.eib.org/" </w:instrText>
      </w:r>
      <w:r w:rsidRPr="00542D4A">
        <w:rPr>
          <w:rFonts w:ascii="Arial" w:hAnsi="Arial" w:cs="Arial"/>
          <w:sz w:val="20"/>
          <w:szCs w:val="20"/>
        </w:rPr>
        <w:fldChar w:fldCharType="separate"/>
      </w:r>
      <w:r w:rsidRPr="00B02DE2">
        <w:rPr>
          <w:rStyle w:val="Hyperlink"/>
          <w:rFonts w:ascii="Arial" w:hAnsi="Arial" w:cs="Arial"/>
          <w:bCs/>
          <w:color w:val="1155CC"/>
          <w:sz w:val="20"/>
          <w:szCs w:val="20"/>
          <w:lang w:val="uz-Cyrl-UZ"/>
        </w:rPr>
        <w:t>Institutom Evropske investicione banke</w:t>
      </w:r>
      <w:r w:rsidRPr="00542D4A">
        <w:rPr>
          <w:rStyle w:val="Hyperlink"/>
          <w:rFonts w:ascii="Arial" w:hAnsi="Arial" w:cs="Arial"/>
          <w:bCs/>
          <w:color w:val="1155CC"/>
          <w:sz w:val="20"/>
          <w:szCs w:val="20"/>
          <w:lang w:val="uz-Cyrl-UZ"/>
        </w:rPr>
        <w:fldChar w:fldCharType="end"/>
      </w:r>
      <w:r w:rsidRPr="00B02DE2">
        <w:rPr>
          <w:rFonts w:ascii="Arial" w:hAnsi="Arial" w:cs="Arial"/>
          <w:sz w:val="20"/>
          <w:szCs w:val="20"/>
          <w:lang w:val="uz-Cyrl-UZ"/>
        </w:rPr>
        <w:t>, a uz podršku programa </w:t>
      </w:r>
      <w:r w:rsidRPr="00542D4A">
        <w:rPr>
          <w:rFonts w:ascii="Arial" w:hAnsi="Arial" w:cs="Arial"/>
          <w:sz w:val="20"/>
          <w:szCs w:val="20"/>
        </w:rPr>
        <w:fldChar w:fldCharType="begin"/>
      </w:r>
      <w:r w:rsidRPr="00542D4A">
        <w:rPr>
          <w:rFonts w:ascii="Arial" w:hAnsi="Arial" w:cs="Arial"/>
          <w:sz w:val="20"/>
          <w:szCs w:val="20"/>
          <w:lang w:val="uz-Cyrl-UZ"/>
        </w:rPr>
        <w:instrText xml:space="preserve"> HYPERLINK "http://ec.europa.eu/programmes/creative-europe/index_en.htm" </w:instrText>
      </w:r>
      <w:r w:rsidRPr="00542D4A">
        <w:rPr>
          <w:rFonts w:ascii="Arial" w:hAnsi="Arial" w:cs="Arial"/>
          <w:sz w:val="20"/>
          <w:szCs w:val="20"/>
        </w:rPr>
        <w:fldChar w:fldCharType="separate"/>
      </w:r>
      <w:r w:rsidRPr="00B02DE2">
        <w:rPr>
          <w:rStyle w:val="Hyperlink"/>
          <w:rFonts w:ascii="Arial" w:eastAsia="Arial" w:hAnsi="Arial" w:cs="Arial"/>
          <w:bCs/>
          <w:color w:val="1155CC"/>
          <w:sz w:val="20"/>
          <w:szCs w:val="20"/>
          <w:lang w:val="uz-Cyrl-UZ"/>
        </w:rPr>
        <w:t>Kreativna Evropa</w:t>
      </w:r>
      <w:r w:rsidRPr="00542D4A">
        <w:rPr>
          <w:rStyle w:val="Hyperlink"/>
          <w:rFonts w:ascii="Arial" w:eastAsia="Arial" w:hAnsi="Arial" w:cs="Arial"/>
          <w:bCs/>
          <w:color w:val="1155CC"/>
          <w:sz w:val="20"/>
          <w:szCs w:val="20"/>
          <w:lang w:val="uz-Cyrl-UZ"/>
        </w:rPr>
        <w:fldChar w:fldCharType="end"/>
      </w:r>
      <w:r w:rsidRPr="00B02DE2">
        <w:rPr>
          <w:rFonts w:ascii="Arial" w:hAnsi="Arial" w:cs="Arial"/>
          <w:b/>
          <w:bCs/>
          <w:sz w:val="20"/>
          <w:szCs w:val="20"/>
          <w:lang w:val="uz-Cyrl-UZ"/>
        </w:rPr>
        <w:t xml:space="preserve"> Evropske Komisije</w:t>
      </w:r>
      <w:r w:rsidRPr="00B02DE2">
        <w:rPr>
          <w:rFonts w:ascii="Arial" w:hAnsi="Arial" w:cs="Arial"/>
          <w:sz w:val="20"/>
          <w:szCs w:val="20"/>
          <w:lang w:val="uz-Cyrl-UZ"/>
        </w:rPr>
        <w:t>. Ovaj program, pokrenut 2013. godine, deo je kampanje civilnog društva da sačuva ugroženo nasleđe Evrope. Program obezbeđuje stručnu i zagovaračku podršku, i doprinosi mobilizaciji lokalne i međunarodne javnosti u očuvanju kulturnog nasleđa. Program takođe obezbeđuje simbolički grant u iznosu od 10 000 EUR po lokalitetu. Uvrštavanje na listu 7 Najugroženijih često služi i kao katalizator za mobilizaciju javne i privatne podrške, uključujući i finansiranje.</w:t>
      </w:r>
    </w:p>
    <w:p w14:paraId="3259E14E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</w:p>
    <w:p w14:paraId="3D254D8B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</w:p>
    <w:p w14:paraId="5B1CB007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</w:p>
    <w:p w14:paraId="7699D0E9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  <w:r w:rsidRPr="00B02DE2">
        <w:rPr>
          <w:rFonts w:ascii="Arial" w:eastAsia="Arial" w:hAnsi="Arial" w:cs="Arial"/>
          <w:b/>
          <w:color w:val="0D0D0D"/>
          <w:position w:val="0"/>
          <w:sz w:val="24"/>
          <w:szCs w:val="24"/>
          <w:lang w:val="uz-Cyrl-UZ" w:eastAsia="en-US"/>
        </w:rPr>
        <w:t xml:space="preserve">Manastir Dečani, Kosovo * </w:t>
      </w:r>
    </w:p>
    <w:p w14:paraId="05F068B8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</w:p>
    <w:p w14:paraId="72EE07DF" w14:textId="77777777" w:rsidR="00FC65BC" w:rsidRPr="00B02DE2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  <w:r w:rsidRPr="00B02DE2">
        <w:rPr>
          <w:rFonts w:ascii="Arial" w:hAnsi="Arial" w:cs="Arial"/>
          <w:position w:val="0"/>
          <w:sz w:val="20"/>
          <w:szCs w:val="20"/>
          <w:lang w:val="uz-Cyrl-UZ" w:eastAsia="en-US"/>
        </w:rPr>
        <w:t>Manastir Dečani, koji pripada Srpskoj Pravoslavnoj Crkvi, izgrađen je u prvoj polovini 14. veka. Skladan spoj elemenata istočnih i zapadnih umetničkih izraza, enciklopedijski kolaž fresaka u srpsko-vizantijskom stilu, kao i spoj romaničko-gotičke arhitekture i skulpturalne dekoracije, čine manastir Dečane jednim od najistaknutijih primera kulturno-istorijske celine svoje epohe. Manastirski kompleks okružen je bogatom šumom, koja zajedno sa njim čini jedinstven kulturni predeo i neodvojiv je deo manastirskog kulturnog nasleđa. Kontinuirano naseljen skoro sedam vekova, Dečani su i danas funkcionalan manastir u kojem se redovno služi liturgija i u kojem živi aktivna monaška zajednica, koja održava manastir i njegovu okolinu, čuvajući i nematerijalno nasleđe monaškog života. Podjednako važan kao mesto hodočašća, manastir je otvoren i za posetioce svih veroispovesti.</w:t>
      </w:r>
    </w:p>
    <w:p w14:paraId="30B0FC96" w14:textId="77777777" w:rsidR="00FC65BC" w:rsidRPr="00B02DE2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</w:p>
    <w:p w14:paraId="10D6C2AA" w14:textId="77777777" w:rsidR="00FC65BC" w:rsidRPr="00B02DE2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  <w:r w:rsidRPr="00B02DE2">
        <w:rPr>
          <w:rFonts w:ascii="Arial" w:hAnsi="Arial" w:cs="Arial"/>
          <w:position w:val="0"/>
          <w:sz w:val="20"/>
          <w:szCs w:val="20"/>
          <w:lang w:val="uz-Cyrl-UZ" w:eastAsia="en-US"/>
        </w:rPr>
        <w:t xml:space="preserve">Manastir Dečani je 2004. upisan na UNESKO-vu Listu svetske baštine kao jedan lokalitet, dok je ovaj status 2006. godine proširen na još tri srpske pravoslavne srednjovekovne crkve i manastira na Kosovu – Gračanica, Pećka patrijaršija i Crkva Bogorodice Ljeviške u Prizrenu, pod nazivom </w:t>
      </w:r>
      <w:r w:rsidRPr="00542D4A">
        <w:rPr>
          <w:rFonts w:ascii="Arial" w:hAnsi="Arial" w:cs="Arial"/>
          <w:sz w:val="20"/>
          <w:szCs w:val="20"/>
        </w:rPr>
        <w:fldChar w:fldCharType="begin"/>
      </w:r>
      <w:r w:rsidRPr="00542D4A">
        <w:rPr>
          <w:rFonts w:ascii="Arial" w:hAnsi="Arial" w:cs="Arial"/>
          <w:sz w:val="20"/>
          <w:szCs w:val="20"/>
          <w:lang w:val="uz-Cyrl-UZ"/>
        </w:rPr>
        <w:instrText xml:space="preserve"> HYPERLINK "https://whc.unesco.org/en/list/724" </w:instrText>
      </w:r>
      <w:r w:rsidRPr="00542D4A">
        <w:rPr>
          <w:rFonts w:ascii="Arial" w:hAnsi="Arial" w:cs="Arial"/>
          <w:sz w:val="20"/>
          <w:szCs w:val="20"/>
        </w:rPr>
        <w:fldChar w:fldCharType="separate"/>
      </w:r>
      <w:r w:rsidRPr="00B02DE2">
        <w:rPr>
          <w:rFonts w:ascii="Arial" w:hAnsi="Arial" w:cs="Arial"/>
          <w:color w:val="1155CC"/>
          <w:position w:val="0"/>
          <w:sz w:val="20"/>
          <w:szCs w:val="20"/>
          <w:u w:val="single"/>
          <w:lang w:val="uz-Cyrl-UZ" w:eastAsia="en-US"/>
        </w:rPr>
        <w:t>“Srednjovekovni spomenici na Kosovu”</w:t>
      </w:r>
      <w:r w:rsidRPr="00542D4A">
        <w:rPr>
          <w:rFonts w:ascii="Arial" w:hAnsi="Arial" w:cs="Arial"/>
          <w:color w:val="1155CC"/>
          <w:position w:val="0"/>
          <w:sz w:val="20"/>
          <w:szCs w:val="20"/>
          <w:u w:val="single"/>
          <w:lang w:val="uz-Cyrl-UZ" w:eastAsia="en-US"/>
        </w:rPr>
        <w:fldChar w:fldCharType="end"/>
      </w:r>
      <w:r w:rsidRPr="00B02DE2">
        <w:rPr>
          <w:rFonts w:ascii="Arial" w:hAnsi="Arial" w:cs="Arial"/>
          <w:position w:val="0"/>
          <w:sz w:val="20"/>
          <w:szCs w:val="20"/>
          <w:lang w:val="uz-Cyrl-UZ" w:eastAsia="en-US"/>
        </w:rPr>
        <w:t>. Od 2006. godine, sva četiri lokaliteta, uključujući i Dečane, takođe se nalaze na UNESKO-voj Listi ugrožene svetske baštine.</w:t>
      </w:r>
    </w:p>
    <w:p w14:paraId="19F6A1C4" w14:textId="77777777" w:rsidR="00FC65BC" w:rsidRPr="00B02DE2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</w:p>
    <w:p w14:paraId="25A8A3E9" w14:textId="77777777" w:rsidR="00FC65BC" w:rsidRPr="00B02DE2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  <w:r w:rsidRPr="00B02DE2">
        <w:rPr>
          <w:rFonts w:ascii="Arial" w:hAnsi="Arial" w:cs="Arial"/>
          <w:position w:val="0"/>
          <w:sz w:val="20"/>
          <w:szCs w:val="20"/>
          <w:lang w:val="uz-Cyrl-UZ" w:eastAsia="en-US"/>
        </w:rPr>
        <w:t xml:space="preserve">Od juna 1999. godine manastir Dečani je pod stalnim nadzorom i zaštitom mirovnih jedinica KFOR, pod vođstvom NATO pakta. Pored bezbedonosnih rizika, manastir i njegova zaštićena okolina suočeni su i sa ozbiljnim problemima usled neodgovarajućih planova lokalnog razvoja koji se kose sa vladavinom prava i prete da ugroze vrednosti koje su svrstale manastir Dečane na UNESKO-vu Listu svetske baštine. Posebno zabrinjava plan za izgradnju međunarodnog puta koji bi povezivao opštinu Dečani na Kosovu sa opštinom Plav u Crnoj Gori, a koji bi prolazio kroz specijalnu zaštićenu zonu, kao i pored same manastirske kapije. Tokom leta 2020 radovi na izgradnji puta su obustavljeni i pod pokroviteljstvom međunarodne zajednice je postignut sporazum o izgradnji obilaznice. Celokupna situacija zahteva strogi nadzor kako bi se osigurala vladavina prava, a posebno poštovanje zakona o specijalnim zaštićenim zonama iz 2008. koji zabranjuje izgradnju ovakvog puta. U ovom kontekstu neophodno je da nadležne vlasti bez daljeg odlaganja osiguraju sprovođenje odluke Ustavnog suda Kosova iz 2016. godine, kojom se potvrđuje da se 24 hektara zemlje u okruženju nalazi u posedu manastira Dečani. </w:t>
      </w:r>
    </w:p>
    <w:p w14:paraId="51A4F4F7" w14:textId="77777777" w:rsidR="00FC65BC" w:rsidRPr="00B02DE2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</w:p>
    <w:p w14:paraId="405680F8" w14:textId="77777777" w:rsidR="00FC65BC" w:rsidRPr="00B02DE2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  <w:r w:rsidRPr="00B02DE2">
        <w:rPr>
          <w:rFonts w:ascii="Arial" w:hAnsi="Arial" w:cs="Arial"/>
          <w:position w:val="0"/>
          <w:sz w:val="20"/>
          <w:szCs w:val="20"/>
          <w:lang w:val="uz-Cyrl-UZ" w:eastAsia="en-US"/>
        </w:rPr>
        <w:t>Nominaciju za manastir Dečani je podnela evropska organizacija “</w:t>
      </w:r>
      <w:r w:rsidRPr="00542D4A">
        <w:rPr>
          <w:rFonts w:ascii="Arial" w:hAnsi="Arial" w:cs="Arial"/>
          <w:position w:val="0"/>
          <w:sz w:val="20"/>
          <w:szCs w:val="20"/>
          <w:lang w:val="uz-Cyrl-UZ" w:eastAsia="en-US"/>
        </w:rPr>
        <w:fldChar w:fldCharType="begin"/>
      </w:r>
      <w:r w:rsidRPr="00542D4A">
        <w:rPr>
          <w:rFonts w:ascii="Arial" w:hAnsi="Arial" w:cs="Arial"/>
          <w:position w:val="0"/>
          <w:sz w:val="20"/>
          <w:szCs w:val="20"/>
          <w:lang w:val="uz-Cyrl-UZ" w:eastAsia="en-US"/>
        </w:rPr>
        <w:instrText xml:space="preserve"> HYPERLINK "https://www.frh-europe.org/" </w:instrText>
      </w:r>
      <w:r w:rsidRPr="00542D4A">
        <w:rPr>
          <w:rFonts w:ascii="Arial" w:hAnsi="Arial" w:cs="Arial"/>
          <w:position w:val="0"/>
          <w:sz w:val="20"/>
          <w:szCs w:val="20"/>
          <w:lang w:val="uz-Cyrl-UZ" w:eastAsia="en-US"/>
        </w:rPr>
        <w:fldChar w:fldCharType="separate"/>
      </w:r>
      <w:r w:rsidRPr="00542D4A">
        <w:rPr>
          <w:rStyle w:val="Hyperlink"/>
          <w:rFonts w:ascii="Arial" w:hAnsi="Arial" w:cs="Arial"/>
          <w:color w:val="1155CC"/>
          <w:position w:val="0"/>
          <w:sz w:val="20"/>
          <w:szCs w:val="20"/>
          <w:lang w:val="uz-Cyrl-UZ"/>
        </w:rPr>
        <w:t>Budućnost za religiozno kulturno nasledje</w:t>
      </w:r>
      <w:r w:rsidRPr="00542D4A">
        <w:rPr>
          <w:rStyle w:val="Hyperlink"/>
          <w:rFonts w:ascii="Arial" w:hAnsi="Arial" w:cs="Arial"/>
          <w:position w:val="0"/>
          <w:sz w:val="20"/>
          <w:szCs w:val="20"/>
          <w:lang w:val="uz-Cyrl-UZ"/>
        </w:rPr>
        <w:t>”</w:t>
      </w:r>
      <w:r w:rsidRPr="00542D4A">
        <w:rPr>
          <w:rFonts w:ascii="Arial" w:hAnsi="Arial" w:cs="Arial"/>
          <w:position w:val="0"/>
          <w:sz w:val="20"/>
          <w:szCs w:val="20"/>
          <w:lang w:val="uz-Cyrl-UZ" w:eastAsia="en-US"/>
        </w:rPr>
        <w:fldChar w:fldCharType="end"/>
      </w:r>
      <w:r w:rsidRPr="00542D4A">
        <w:rPr>
          <w:rFonts w:ascii="Arial" w:hAnsi="Arial" w:cs="Arial"/>
          <w:position w:val="0"/>
          <w:sz w:val="20"/>
          <w:szCs w:val="20"/>
          <w:lang w:val="uz-Cyrl-UZ" w:eastAsia="en-US"/>
        </w:rPr>
        <w:t xml:space="preserve">, koja je, zajedno sa Europa Nostrom, član </w:t>
      </w:r>
      <w:r w:rsidRPr="00542D4A">
        <w:rPr>
          <w:rFonts w:ascii="Arial" w:hAnsi="Arial" w:cs="Arial"/>
          <w:color w:val="1155CC"/>
          <w:position w:val="0"/>
          <w:sz w:val="20"/>
          <w:szCs w:val="20"/>
          <w:lang w:val="uz-Cyrl-UZ" w:eastAsia="en-US"/>
        </w:rPr>
        <w:fldChar w:fldCharType="begin"/>
      </w:r>
      <w:r w:rsidRPr="00542D4A">
        <w:rPr>
          <w:rFonts w:ascii="Arial" w:hAnsi="Arial" w:cs="Arial"/>
          <w:color w:val="1155CC"/>
          <w:position w:val="0"/>
          <w:sz w:val="20"/>
          <w:szCs w:val="20"/>
          <w:lang w:val="uz-Cyrl-UZ" w:eastAsia="en-US"/>
        </w:rPr>
        <w:instrText xml:space="preserve"> HYPERLINK "http://europeanheritagealliance.eu/" </w:instrText>
      </w:r>
      <w:r w:rsidRPr="00542D4A">
        <w:rPr>
          <w:rFonts w:ascii="Arial" w:hAnsi="Arial" w:cs="Arial"/>
          <w:color w:val="1155CC"/>
          <w:position w:val="0"/>
          <w:sz w:val="20"/>
          <w:szCs w:val="20"/>
          <w:lang w:val="uz-Cyrl-UZ" w:eastAsia="en-US"/>
        </w:rPr>
        <w:fldChar w:fldCharType="separate"/>
      </w:r>
      <w:r w:rsidRPr="00542D4A">
        <w:rPr>
          <w:rStyle w:val="Hyperlink"/>
          <w:rFonts w:ascii="Arial" w:hAnsi="Arial" w:cs="Arial"/>
          <w:color w:val="1155CC"/>
          <w:position w:val="0"/>
          <w:sz w:val="20"/>
          <w:szCs w:val="20"/>
          <w:lang w:val="uz-Cyrl-UZ"/>
        </w:rPr>
        <w:t>Evropske Alijanse za Nasledje</w:t>
      </w:r>
      <w:r w:rsidRPr="00542D4A">
        <w:rPr>
          <w:rFonts w:ascii="Arial" w:hAnsi="Arial" w:cs="Arial"/>
          <w:color w:val="1155CC"/>
          <w:position w:val="0"/>
          <w:sz w:val="20"/>
          <w:szCs w:val="20"/>
          <w:lang w:val="uz-Cyrl-UZ" w:eastAsia="en-US"/>
        </w:rPr>
        <w:fldChar w:fldCharType="end"/>
      </w:r>
      <w:r w:rsidRPr="00B02DE2">
        <w:rPr>
          <w:rFonts w:ascii="Arial" w:hAnsi="Arial" w:cs="Arial"/>
          <w:position w:val="0"/>
          <w:sz w:val="20"/>
          <w:szCs w:val="20"/>
          <w:lang w:val="uz-Cyrl-UZ" w:eastAsia="en-US"/>
        </w:rPr>
        <w:t xml:space="preserve">.  </w:t>
      </w:r>
    </w:p>
    <w:p w14:paraId="519E90BF" w14:textId="77777777" w:rsidR="00FC65BC" w:rsidRPr="00B02DE2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</w:p>
    <w:p w14:paraId="4B23C362" w14:textId="77777777" w:rsidR="00FC65BC" w:rsidRPr="00B02DE2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  <w:r w:rsidRPr="00B02DE2">
        <w:rPr>
          <w:rFonts w:ascii="Arial" w:hAnsi="Arial" w:cs="Arial"/>
          <w:position w:val="0"/>
          <w:sz w:val="20"/>
          <w:szCs w:val="20"/>
          <w:lang w:val="uz-Cyrl-UZ" w:eastAsia="en-US"/>
        </w:rPr>
        <w:t>Polazeći od obrazloženja Savetodavnog odbora za program 7 Najugroženijih, Upravni Savet Evropa Nostre istakao je: “</w:t>
      </w:r>
      <w:r w:rsidRPr="00B02DE2">
        <w:rPr>
          <w:rFonts w:ascii="Arial" w:hAnsi="Arial" w:cs="Arial"/>
          <w:i/>
          <w:position w:val="0"/>
          <w:sz w:val="20"/>
          <w:szCs w:val="20"/>
          <w:lang w:val="uz-Cyrl-UZ" w:eastAsia="en-US"/>
        </w:rPr>
        <w:t>Ovo je jedini spomenik u Evropi koji se 20 godina u kontinuitetu nalazi pod ovako snažnom vojnom zaštitom. Ipak, on predstavlja spomenik ogromne istorijske i kulturne važnosti za Evropu i svet, što potvrđuje i status na UNESKO-voj Listi svetske baštine. Uzimajući u obzir strategiju EU o proširenju na Zapadi Balkan, neophodno je osigurati sveopštu zaštitu od strane svih relevantnih faktora, i osigurati očuvanje ove ugrožene baštine uz puno poštovanje vladavine prava i drugih ključnih evropskih vrednosti. Odgovarajuća zaštita i ispravna interpretacija, komunikacija i edukacija vezana za multikulturalno i multikonfesionalno nasleđe na Kosovu predstavljaju preduslove za dugotrajan mir i napredak u širem region</w:t>
      </w:r>
      <w:r w:rsidRPr="00B02DE2">
        <w:rPr>
          <w:rFonts w:ascii="Arial" w:hAnsi="Arial" w:cs="Arial"/>
          <w:position w:val="0"/>
          <w:sz w:val="20"/>
          <w:szCs w:val="20"/>
          <w:lang w:val="uz-Cyrl-UZ" w:eastAsia="en-US"/>
        </w:rPr>
        <w:t>.”</w:t>
      </w:r>
    </w:p>
    <w:p w14:paraId="360B51D5" w14:textId="77777777" w:rsidR="00FC65BC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</w:p>
    <w:p w14:paraId="6B4F19F0" w14:textId="77777777" w:rsidR="00FC65BC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</w:p>
    <w:p w14:paraId="54A309EB" w14:textId="77777777" w:rsidR="00FC65BC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uz-Cyrl-UZ" w:eastAsia="en-US"/>
        </w:rPr>
      </w:pPr>
    </w:p>
    <w:p w14:paraId="0DC04E6C" w14:textId="77777777" w:rsidR="00FC65BC" w:rsidRPr="00B02DE2" w:rsidRDefault="00FC65BC" w:rsidP="00FC65BC">
      <w:pPr>
        <w:pStyle w:val="FootnoteText"/>
        <w:ind w:left="0" w:hanging="2"/>
        <w:jc w:val="both"/>
        <w:rPr>
          <w:lang w:val="uz-Cyrl-UZ"/>
        </w:rPr>
      </w:pPr>
      <w:r w:rsidRPr="00B02DE2">
        <w:rPr>
          <w:lang w:val="uz-Cyrl-UZ"/>
        </w:rPr>
        <w:t xml:space="preserve">* </w:t>
      </w:r>
      <w:r w:rsidRPr="00983F85">
        <w:rPr>
          <w:rFonts w:ascii="Arial" w:hAnsi="Arial" w:cs="Arial"/>
          <w:sz w:val="16"/>
          <w:szCs w:val="16"/>
          <w:lang w:val="uz-Cyrl-UZ"/>
        </w:rPr>
        <w:t xml:space="preserve">Ovaj naziv </w:t>
      </w:r>
      <w:r w:rsidRPr="00B02DE2">
        <w:rPr>
          <w:rFonts w:ascii="Arial" w:hAnsi="Arial" w:cs="Arial"/>
          <w:sz w:val="16"/>
          <w:szCs w:val="16"/>
          <w:lang w:val="uz-Cyrl-UZ"/>
        </w:rPr>
        <w:t>se koristi</w:t>
      </w:r>
      <w:r w:rsidRPr="00983F85">
        <w:rPr>
          <w:rFonts w:ascii="Arial" w:hAnsi="Arial" w:cs="Arial"/>
          <w:sz w:val="16"/>
          <w:szCs w:val="16"/>
          <w:lang w:val="uz-Cyrl-UZ"/>
        </w:rPr>
        <w:t xml:space="preserve"> bez prejudiciranja statusa i u skladu je sa Rezolucijom Saveta bezbednosti Ujedinjenih nacija 1244 i mišljenjem Međunarodnog suda pravde o deklaraciji o nezavisnosti Кosova.</w:t>
      </w:r>
    </w:p>
    <w:p w14:paraId="258D34BE" w14:textId="77777777" w:rsidR="00FC65BC" w:rsidRPr="00B02DE2" w:rsidRDefault="00FC65BC" w:rsidP="00FC65BC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position w:val="0"/>
          <w:sz w:val="20"/>
          <w:szCs w:val="20"/>
          <w:lang w:val="uz-Cyrl-UZ" w:eastAsia="en-US"/>
        </w:rPr>
      </w:pPr>
    </w:p>
    <w:p w14:paraId="352D16A5" w14:textId="77777777" w:rsidR="00FC65BC" w:rsidRPr="00B02DE2" w:rsidRDefault="00FC65BC" w:rsidP="00FC65BC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  <w:lang w:val="uz-Cyrl-UZ"/>
        </w:rPr>
      </w:pPr>
    </w:p>
    <w:tbl>
      <w:tblPr>
        <w:tblW w:w="10961" w:type="dxa"/>
        <w:tblLayout w:type="fixed"/>
        <w:tblLook w:val="0000" w:firstRow="0" w:lastRow="0" w:firstColumn="0" w:lastColumn="0" w:noHBand="0" w:noVBand="0"/>
      </w:tblPr>
      <w:tblGrid>
        <w:gridCol w:w="5812"/>
        <w:gridCol w:w="5149"/>
      </w:tblGrid>
      <w:tr w:rsidR="00FC65BC" w:rsidRPr="00E71725" w14:paraId="316F0881" w14:textId="77777777" w:rsidTr="00542D4A">
        <w:tc>
          <w:tcPr>
            <w:tcW w:w="5812" w:type="dxa"/>
          </w:tcPr>
          <w:p w14:paraId="1DCA8592" w14:textId="77777777" w:rsidR="00FC65BC" w:rsidRPr="005850A9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uz-Cyrl-UZ"/>
              </w:rPr>
            </w:pPr>
            <w:r w:rsidRPr="005850A9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uz-Cyrl-UZ"/>
              </w:rPr>
              <w:t>KONTAKT ZA MEDIJE</w:t>
            </w:r>
          </w:p>
          <w:p w14:paraId="7D72EC68" w14:textId="77777777" w:rsidR="00FC65BC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  <w:p w14:paraId="3CE43EBA" w14:textId="77777777" w:rsidR="00FC65BC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 xml:space="preserve">Europa </w:t>
            </w: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Nostra</w:t>
            </w:r>
            <w:proofErr w:type="spellEnd"/>
          </w:p>
          <w:p w14:paraId="1B47439C" w14:textId="77777777" w:rsidR="00FC65BC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Joana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Pinheiro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, jp@europanostra.org</w:t>
            </w:r>
          </w:p>
          <w:p w14:paraId="17F96994" w14:textId="77777777" w:rsidR="00FC65BC" w:rsidRPr="00B02DE2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 w:rsidRPr="00B02DE2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fr-FR"/>
              </w:rPr>
              <w:t xml:space="preserve">M. </w:t>
            </w:r>
            <w:r w:rsidRPr="00B02DE2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+</w:t>
            </w:r>
            <w:r w:rsidRPr="00B02DE2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fr-FR"/>
              </w:rPr>
              <w:t>31 6 34 36 59 85</w:t>
            </w:r>
          </w:p>
          <w:p w14:paraId="56540531" w14:textId="77777777" w:rsidR="00FC65BC" w:rsidRPr="00B02DE2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 w:rsidRPr="00B02DE2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Sara </w:t>
            </w:r>
            <w:proofErr w:type="spellStart"/>
            <w:r w:rsidRPr="00B02DE2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Zanini</w:t>
            </w:r>
            <w:proofErr w:type="spellEnd"/>
            <w:r w:rsidRPr="00B02DE2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, sz@europanostra.org</w:t>
            </w:r>
          </w:p>
          <w:p w14:paraId="70580C01" w14:textId="77777777" w:rsidR="00FC65BC" w:rsidRPr="00B02DE2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B02DE2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M. </w:t>
            </w:r>
            <w:r w:rsidRPr="00B02DE2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+</w:t>
            </w:r>
            <w:r w:rsidRPr="00B02DE2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39 32 80 45 58 65</w:t>
            </w:r>
          </w:p>
          <w:p w14:paraId="7CD16F15" w14:textId="77777777" w:rsidR="00FC65BC" w:rsidRPr="00B02DE2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</w:p>
          <w:p w14:paraId="099F680D" w14:textId="77777777" w:rsidR="00FC65BC" w:rsidRPr="00B02DE2" w:rsidRDefault="00FC65BC" w:rsidP="00542D4A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p w14:paraId="43677218" w14:textId="77777777" w:rsidR="00FC65BC" w:rsidRPr="00B02DE2" w:rsidRDefault="00FC65BC" w:rsidP="00542D4A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B02DE2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European Investment Bank Institute</w:t>
            </w:r>
          </w:p>
          <w:p w14:paraId="7290E579" w14:textId="77777777" w:rsidR="00FC65BC" w:rsidRPr="00B02DE2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B02DE2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Bruno Rossignol,</w:t>
            </w:r>
            <w:r w:rsidRPr="00B02DE2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r w:rsidRPr="00B02DE2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bruno.rossignol@eib.org</w:t>
            </w:r>
          </w:p>
          <w:p w14:paraId="3BC03C3B" w14:textId="77777777" w:rsidR="00FC65BC" w:rsidRPr="00B02DE2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 w:rsidRPr="00B02DE2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T. +352 43 797 07 67; M. +352 62 134 58 62</w:t>
            </w:r>
          </w:p>
          <w:p w14:paraId="58D38537" w14:textId="77777777" w:rsidR="00FC65BC" w:rsidRPr="00B02DE2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p w14:paraId="45AA6A65" w14:textId="77777777" w:rsidR="00FC65BC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  <w:p w14:paraId="35C06F3F" w14:textId="77777777" w:rsidR="00FC65BC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  </w:t>
            </w:r>
          </w:p>
        </w:tc>
        <w:tc>
          <w:tcPr>
            <w:tcW w:w="5149" w:type="dxa"/>
          </w:tcPr>
          <w:p w14:paraId="32789376" w14:textId="77777777" w:rsidR="00FC65BC" w:rsidRPr="005850A9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uz-Cyrl-UZ"/>
              </w:rPr>
            </w:pPr>
            <w:r w:rsidRPr="005850A9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uz-Cyrl-UZ"/>
              </w:rPr>
              <w:t>SAZNAJTE VIŠE</w:t>
            </w:r>
          </w:p>
          <w:p w14:paraId="56BDEBF5" w14:textId="77777777" w:rsidR="00FC65BC" w:rsidRPr="00627718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uz-Cyrl-UZ"/>
              </w:rPr>
            </w:pPr>
          </w:p>
          <w:bookmarkStart w:id="0" w:name="_heading=h.gjdgxs" w:colFirst="0" w:colLast="0"/>
          <w:bookmarkEnd w:id="0"/>
          <w:p w14:paraId="4F120AE4" w14:textId="77777777" w:rsidR="00FC65BC" w:rsidRPr="00B02DE2" w:rsidRDefault="00FC65BC" w:rsidP="00542D4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>
              <w:fldChar w:fldCharType="begin"/>
            </w:r>
            <w:r w:rsidRPr="00B02DE2">
              <w:rPr>
                <w:lang w:val="en-US"/>
              </w:rPr>
              <w:instrText xml:space="preserve"> HYPERLINK "https://www.europanostra.org/europa-nostra-and-eib-institute-announce-europes-7-most-endangered-heritage-sites-2021/" \h </w:instrText>
            </w:r>
            <w:r>
              <w:fldChar w:fldCharType="separate"/>
            </w:r>
            <w:r w:rsidRPr="00B02DE2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>L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  <w:hyperlink r:id="rId17">
              <w:r w:rsidRPr="00B02DE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anguage versions of the press release</w:t>
              </w:r>
            </w:hyperlink>
            <w:r w:rsidRPr="00B02DE2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0238B475" w14:textId="77777777" w:rsidR="00FC65BC" w:rsidRPr="00B02DE2" w:rsidRDefault="00FC65BC" w:rsidP="00542D4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hyperlink r:id="rId18">
              <w:r w:rsidRPr="00B02DE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V</w:t>
              </w:r>
            </w:hyperlink>
            <w:hyperlink r:id="rId19">
              <w:r w:rsidRPr="00B02DE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ideos</w:t>
              </w:r>
            </w:hyperlink>
            <w:r w:rsidRPr="00B02DE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B02DE2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(in high resolution)</w:t>
            </w:r>
          </w:p>
          <w:p w14:paraId="546FA7FF" w14:textId="77777777" w:rsidR="00FC65BC" w:rsidRPr="00B02DE2" w:rsidRDefault="00FC65BC" w:rsidP="00542D4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  <w:hyperlink r:id="rId20">
              <w:r w:rsidRPr="00B02DE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Photos &amp; e-banners</w:t>
              </w:r>
            </w:hyperlink>
            <w:r w:rsidRPr="00B02DE2"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B02DE2">
              <w:rPr>
                <w:rFonts w:ascii="Arial" w:eastAsia="Arial" w:hAnsi="Arial" w:cs="Arial"/>
                <w:sz w:val="20"/>
                <w:szCs w:val="20"/>
                <w:lang w:val="en-US"/>
              </w:rPr>
              <w:t>(in high resolution)</w:t>
            </w:r>
          </w:p>
          <w:p w14:paraId="5A8CC405" w14:textId="77777777" w:rsidR="00FC65BC" w:rsidRPr="00B02DE2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  <w:hyperlink r:id="rId21">
              <w:r w:rsidRPr="00B02DE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www.7mostendangered.eu</w:t>
              </w:r>
            </w:hyperlink>
          </w:p>
          <w:p w14:paraId="6548D140" w14:textId="77777777" w:rsidR="00FC65BC" w:rsidRPr="00B02DE2" w:rsidRDefault="00FC65BC" w:rsidP="00542D4A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  <w:hyperlink r:id="rId22">
              <w:r w:rsidRPr="00B02DE2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www.europanostra.org</w:t>
              </w:r>
            </w:hyperlink>
          </w:p>
          <w:p w14:paraId="3590717F" w14:textId="77777777" w:rsidR="00FC65BC" w:rsidRPr="00B02DE2" w:rsidRDefault="00FC65BC" w:rsidP="00542D4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015EE889" w14:textId="77777777" w:rsidR="00FC65BC" w:rsidRPr="00B02DE2" w:rsidRDefault="00FC65BC" w:rsidP="00542D4A">
            <w:pPr>
              <w:spacing w:after="0" w:line="240" w:lineRule="auto"/>
              <w:ind w:left="0" w:hanging="2"/>
              <w:rPr>
                <w:color w:val="1155CC"/>
                <w:lang w:val="en-US"/>
              </w:rPr>
            </w:pPr>
          </w:p>
          <w:p w14:paraId="310B899E" w14:textId="77777777" w:rsidR="00FC65BC" w:rsidRPr="00B02DE2" w:rsidRDefault="00FC65BC" w:rsidP="00542D4A">
            <w:pPr>
              <w:spacing w:after="0" w:line="240" w:lineRule="auto"/>
              <w:ind w:left="0" w:hanging="2"/>
              <w:rPr>
                <w:color w:val="1155CC"/>
                <w:lang w:val="en-US"/>
              </w:rPr>
            </w:pPr>
            <w:hyperlink r:id="rId23">
              <w:r w:rsidRPr="00B02DE2">
                <w:rPr>
                  <w:rFonts w:ascii="Arial" w:eastAsia="Trebuchet MS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http://institute.eib.org</w:t>
              </w:r>
            </w:hyperlink>
          </w:p>
          <w:p w14:paraId="22AB2E92" w14:textId="77777777" w:rsidR="00FC65BC" w:rsidRPr="00B02DE2" w:rsidRDefault="00FC65BC" w:rsidP="00542D4A">
            <w:pPr>
              <w:spacing w:after="0" w:line="240" w:lineRule="auto"/>
              <w:ind w:left="0" w:hanging="2"/>
              <w:rPr>
                <w:color w:val="1155CC"/>
                <w:lang w:val="en-US"/>
              </w:rPr>
            </w:pPr>
          </w:p>
          <w:p w14:paraId="1C26508D" w14:textId="77777777" w:rsidR="00FC65BC" w:rsidRPr="00B02DE2" w:rsidRDefault="00FC65BC" w:rsidP="00542D4A">
            <w:pPr>
              <w:spacing w:after="0" w:line="240" w:lineRule="auto"/>
              <w:ind w:left="0" w:hanging="2"/>
              <w:rPr>
                <w:color w:val="1155CC"/>
                <w:lang w:val="en-US"/>
              </w:rPr>
            </w:pPr>
          </w:p>
          <w:p w14:paraId="04ECE138" w14:textId="77777777" w:rsidR="00FC65BC" w:rsidRPr="00B02DE2" w:rsidRDefault="00FC65BC" w:rsidP="00542D4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en-US"/>
              </w:rPr>
            </w:pPr>
          </w:p>
          <w:p w14:paraId="0E88CEB7" w14:textId="77777777" w:rsidR="00FC65BC" w:rsidRPr="00B02DE2" w:rsidRDefault="00FC65BC" w:rsidP="00542D4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0BA5F9AC" w14:textId="77777777" w:rsidR="00FC65BC" w:rsidRPr="0032366F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  <w:lang w:val="pt-PT"/>
        </w:rPr>
      </w:pPr>
    </w:p>
    <w:p w14:paraId="7967EB2C" w14:textId="77777777" w:rsidR="00FC65BC" w:rsidRPr="0032366F" w:rsidRDefault="00FC65BC" w:rsidP="00FC65B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pt-PT"/>
        </w:rPr>
      </w:pPr>
    </w:p>
    <w:p w14:paraId="22B5FB92" w14:textId="77777777" w:rsidR="00FC65BC" w:rsidRPr="00627718" w:rsidRDefault="00FC65BC" w:rsidP="00FC65B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b/>
          <w:color w:val="000000"/>
          <w:lang w:val="pt-PT"/>
        </w:rPr>
      </w:pPr>
      <w:proofErr w:type="spellStart"/>
      <w:r w:rsidRPr="00627718">
        <w:rPr>
          <w:rFonts w:ascii="Arial" w:eastAsia="Arial" w:hAnsi="Arial" w:cs="Arial"/>
          <w:b/>
          <w:color w:val="000000"/>
          <w:lang w:val="pt-PT"/>
        </w:rPr>
        <w:t>Dodatne</w:t>
      </w:r>
      <w:proofErr w:type="spellEnd"/>
      <w:r w:rsidRPr="00627718">
        <w:rPr>
          <w:rFonts w:ascii="Arial" w:eastAsia="Arial" w:hAnsi="Arial" w:cs="Arial"/>
          <w:b/>
          <w:color w:val="000000"/>
          <w:lang w:val="pt-PT"/>
        </w:rPr>
        <w:t xml:space="preserve"> </w:t>
      </w:r>
      <w:proofErr w:type="spellStart"/>
      <w:r w:rsidRPr="00627718">
        <w:rPr>
          <w:rFonts w:ascii="Arial" w:eastAsia="Arial" w:hAnsi="Arial" w:cs="Arial"/>
          <w:b/>
          <w:color w:val="000000"/>
          <w:lang w:val="pt-PT"/>
        </w:rPr>
        <w:t>informacije</w:t>
      </w:r>
      <w:proofErr w:type="spellEnd"/>
    </w:p>
    <w:p w14:paraId="3A80E695" w14:textId="77777777" w:rsidR="00FC65BC" w:rsidRPr="00627718" w:rsidRDefault="00FC65BC" w:rsidP="00FC65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uz-Cyrl-UZ"/>
        </w:rPr>
      </w:pPr>
      <w:hyperlink r:id="rId24" w:history="1">
        <w:r w:rsidRPr="003A3415">
          <w:rPr>
            <w:rStyle w:val="Hyperlink"/>
            <w:rFonts w:ascii="Arial" w:eastAsia="Arial" w:hAnsi="Arial" w:cs="Arial"/>
            <w:b/>
            <w:bCs/>
            <w:color w:val="1155CC"/>
            <w:sz w:val="20"/>
            <w:szCs w:val="20"/>
            <w:lang w:val="uz-Cyrl-UZ"/>
          </w:rPr>
          <w:t>E</w:t>
        </w:r>
        <w:r w:rsidRPr="00B02DE2">
          <w:rPr>
            <w:rStyle w:val="Hyperlink"/>
            <w:rFonts w:ascii="Arial" w:eastAsia="Arial" w:hAnsi="Arial" w:cs="Arial"/>
            <w:b/>
            <w:bCs/>
            <w:color w:val="1155CC"/>
            <w:sz w:val="20"/>
            <w:szCs w:val="20"/>
            <w:lang w:val="pt-PT"/>
          </w:rPr>
          <w:t>u</w:t>
        </w:r>
        <w:r w:rsidRPr="003A3415">
          <w:rPr>
            <w:rStyle w:val="Hyperlink"/>
            <w:rFonts w:ascii="Arial" w:eastAsia="Arial" w:hAnsi="Arial" w:cs="Arial"/>
            <w:b/>
            <w:bCs/>
            <w:color w:val="1155CC"/>
            <w:sz w:val="20"/>
            <w:szCs w:val="20"/>
            <w:lang w:val="uz-Cyrl-UZ"/>
          </w:rPr>
          <w:t>ropa Nostra</w:t>
        </w:r>
      </w:hyperlink>
      <w:r w:rsidRPr="00627718">
        <w:rPr>
          <w:rFonts w:ascii="Arial" w:eastAsia="Arial" w:hAnsi="Arial" w:cs="Arial"/>
          <w:color w:val="000000"/>
          <w:sz w:val="20"/>
          <w:szCs w:val="20"/>
          <w:lang w:val="uz-Cyrl-UZ"/>
        </w:rPr>
        <w:t xml:space="preserve"> je vodeća pan evropska organizacija koja aktivno deluje u oblasti nasleđa više od pedeset godina, u preko četrdeset zemalja Evrope. Uz članstvo nekoliko stotina udruženja, ustanova, kompanija i preko hiljadu pojedinaca širom Evrope, Evropa Nostra je priznata kao najreprezentativnija organizacija u Evropi u oblasti kulturnog nasleđa, i kao glas civilnog društva posvećen očuvanju i promociji evropske baštine. </w:t>
      </w:r>
    </w:p>
    <w:p w14:paraId="7E1AB419" w14:textId="77777777" w:rsidR="00FC65BC" w:rsidRDefault="00FC65BC" w:rsidP="00FC65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uz-Cyrl-UZ"/>
        </w:rPr>
      </w:pPr>
      <w:r w:rsidRPr="00627718">
        <w:rPr>
          <w:rFonts w:ascii="Arial" w:eastAsia="Arial" w:hAnsi="Arial" w:cs="Arial"/>
          <w:color w:val="000000"/>
          <w:sz w:val="20"/>
          <w:szCs w:val="20"/>
          <w:lang w:val="uz-Cyrl-UZ"/>
        </w:rPr>
        <w:t>Evropa Nostra se bori za očuvanje kulturne baštine u Evropi, pre svega kroz Program 7 najugroženijih, ali istovremeno slavi izvrsnost i dobre prakse u oblasti nasleđa kroz dodeljivanje Evropske nagrade za nasleđe – Nagrade Evropa Nostra. Pored toga, Evropa Nostra doprinosi razvoju javnih politika i strategija posvećenih nasleđu na evropskom nivou kroz dijalog sa evropskim institucijama i uz koordinaciju Evropske alijanse za nasleđe.</w:t>
      </w:r>
    </w:p>
    <w:p w14:paraId="617C1858" w14:textId="77777777" w:rsidR="00FC65BC" w:rsidRPr="00627718" w:rsidRDefault="00FC65BC" w:rsidP="00FC65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uz-Cyrl-UZ"/>
        </w:rPr>
      </w:pPr>
    </w:p>
    <w:p w14:paraId="70BECC25" w14:textId="77777777" w:rsidR="00FC65BC" w:rsidRDefault="00FC65BC" w:rsidP="00FC65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t-PT"/>
        </w:rPr>
      </w:pPr>
      <w:hyperlink r:id="rId25" w:history="1">
        <w:r w:rsidRPr="003A3415">
          <w:rPr>
            <w:rStyle w:val="Hyperlink"/>
            <w:rFonts w:ascii="Arial" w:eastAsia="Arial" w:hAnsi="Arial" w:cs="Arial"/>
            <w:b/>
            <w:bCs/>
            <w:color w:val="1155CC"/>
            <w:sz w:val="20"/>
            <w:szCs w:val="20"/>
            <w:lang w:val="uz-Cyrl-UZ"/>
          </w:rPr>
          <w:t>Institut Evropske investicione banke</w:t>
        </w:r>
      </w:hyperlink>
      <w:r w:rsidRPr="00627718">
        <w:rPr>
          <w:rFonts w:ascii="Arial" w:eastAsia="Arial" w:hAnsi="Arial" w:cs="Arial"/>
          <w:color w:val="000000"/>
          <w:sz w:val="20"/>
          <w:szCs w:val="20"/>
          <w:lang w:val="uz-Cyrl-UZ"/>
        </w:rPr>
        <w:t xml:space="preserve"> osnovan je u okviru Evropske investicione banke i Evropskog investicionog fonda, sa ciljem podrške društvenim, kulturnim i akademskim inicijativama širom Evrope. Institut je ključni stub Evropske investicione banke za angažovanje zajednice i šire javnosti. </w:t>
      </w:r>
      <w:hyperlink r:id="rId26" w:history="1">
        <w:r w:rsidRPr="003A3415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uz-Cyrl-UZ"/>
          </w:rPr>
          <w:t>http://institute.eib.org</w:t>
        </w:r>
      </w:hyperlink>
    </w:p>
    <w:p w14:paraId="62AAA206" w14:textId="77777777" w:rsidR="00FC65BC" w:rsidRPr="00627718" w:rsidRDefault="00FC65BC" w:rsidP="00FC65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uz-Cyrl-UZ"/>
        </w:rPr>
      </w:pPr>
    </w:p>
    <w:p w14:paraId="4716A050" w14:textId="77777777" w:rsidR="00FC65BC" w:rsidRPr="00627718" w:rsidRDefault="00FC65BC" w:rsidP="00FC65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uz-Cyrl-UZ"/>
        </w:rPr>
      </w:pPr>
      <w:hyperlink r:id="rId27" w:history="1">
        <w:r w:rsidRPr="003A3415">
          <w:rPr>
            <w:rStyle w:val="Hyperlink"/>
            <w:rFonts w:ascii="Arial" w:eastAsia="Arial" w:hAnsi="Arial" w:cs="Arial"/>
            <w:b/>
            <w:bCs/>
            <w:color w:val="1155CC"/>
            <w:sz w:val="20"/>
            <w:szCs w:val="20"/>
            <w:lang w:val="uz-Cyrl-UZ"/>
          </w:rPr>
          <w:t>Kreativna Evropa</w:t>
        </w:r>
      </w:hyperlink>
      <w:r w:rsidRPr="00627718">
        <w:rPr>
          <w:rFonts w:ascii="Arial" w:eastAsia="Arial" w:hAnsi="Arial" w:cs="Arial"/>
          <w:color w:val="000000"/>
          <w:sz w:val="20"/>
          <w:szCs w:val="20"/>
          <w:lang w:val="uz-Cyrl-UZ"/>
        </w:rPr>
        <w:t xml:space="preserve"> je program Evropske unije za podršku sektorima kulture i kreativnosti, koji omogućuje povećanju njihovog doprinosa zaposlenju i ekonomskom</w:t>
      </w:r>
      <w:r>
        <w:rPr>
          <w:rFonts w:ascii="Arial" w:eastAsia="Arial" w:hAnsi="Arial" w:cs="Arial"/>
          <w:color w:val="000000"/>
          <w:sz w:val="20"/>
          <w:szCs w:val="20"/>
          <w:lang w:val="uz-Cyrl-UZ"/>
        </w:rPr>
        <w:t xml:space="preserve"> razvoju Evrope. Budžetom od 1,</w:t>
      </w:r>
      <w:r w:rsidRPr="00627718">
        <w:rPr>
          <w:rFonts w:ascii="Arial" w:eastAsia="Arial" w:hAnsi="Arial" w:cs="Arial"/>
          <w:color w:val="000000"/>
          <w:sz w:val="20"/>
          <w:szCs w:val="20"/>
          <w:lang w:val="uz-Cyrl-UZ"/>
        </w:rPr>
        <w:t>6</w:t>
      </w:r>
      <w:r w:rsidRPr="003A3415">
        <w:rPr>
          <w:rFonts w:ascii="Arial" w:eastAsia="Arial" w:hAnsi="Arial" w:cs="Arial"/>
          <w:color w:val="000000"/>
          <w:sz w:val="20"/>
          <w:szCs w:val="20"/>
          <w:lang w:val="uz-Cyrl-UZ"/>
        </w:rPr>
        <w:t>4</w:t>
      </w:r>
      <w:r w:rsidRPr="00627718">
        <w:rPr>
          <w:rFonts w:ascii="Arial" w:eastAsia="Arial" w:hAnsi="Arial" w:cs="Arial"/>
          <w:color w:val="000000"/>
          <w:sz w:val="20"/>
          <w:szCs w:val="20"/>
          <w:lang w:val="uz-Cyrl-UZ"/>
        </w:rPr>
        <w:t xml:space="preserve"> milijardi eura za period 20</w:t>
      </w:r>
      <w:r w:rsidRPr="003A3415">
        <w:rPr>
          <w:rFonts w:ascii="Arial" w:eastAsia="Arial" w:hAnsi="Arial" w:cs="Arial"/>
          <w:color w:val="000000"/>
          <w:sz w:val="20"/>
          <w:szCs w:val="20"/>
          <w:lang w:val="uz-Cyrl-UZ"/>
        </w:rPr>
        <w:t>21</w:t>
      </w:r>
      <w:r w:rsidRPr="00627718">
        <w:rPr>
          <w:rFonts w:ascii="Arial" w:eastAsia="Arial" w:hAnsi="Arial" w:cs="Arial"/>
          <w:color w:val="000000"/>
          <w:sz w:val="20"/>
          <w:szCs w:val="20"/>
          <w:lang w:val="uz-Cyrl-UZ"/>
        </w:rPr>
        <w:t>-202</w:t>
      </w:r>
      <w:r w:rsidRPr="003A3415">
        <w:rPr>
          <w:rFonts w:ascii="Arial" w:eastAsia="Arial" w:hAnsi="Arial" w:cs="Arial"/>
          <w:color w:val="000000"/>
          <w:sz w:val="20"/>
          <w:szCs w:val="20"/>
          <w:lang w:val="uz-Cyrl-UZ"/>
        </w:rPr>
        <w:t>7</w:t>
      </w:r>
      <w:r w:rsidRPr="00627718">
        <w:rPr>
          <w:rFonts w:ascii="Arial" w:eastAsia="Arial" w:hAnsi="Arial" w:cs="Arial"/>
          <w:color w:val="000000"/>
          <w:sz w:val="20"/>
          <w:szCs w:val="20"/>
          <w:lang w:val="uz-Cyrl-UZ"/>
        </w:rPr>
        <w:t>. godinu program je podržao organizacije koje deluju u polju nasleđa, izvođačkih umetnosti, vizuelnih umetnosti, multimedije, izdavaštva, filma, muzičke i TV industrije, video igara, i koji doprinosi delovanju desetina hiljada umetnika i radnika u kulturi. Finansiranje omogućuje saradnju širom Evrope, dolaženje do nove publike i razvoj veština potrebnih za digitalno doba.</w:t>
      </w:r>
    </w:p>
    <w:p w14:paraId="4A10F8A0" w14:textId="77777777" w:rsidR="00FC65BC" w:rsidRPr="00627718" w:rsidRDefault="00FC65BC" w:rsidP="00FC65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9864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uz-Cyrl-UZ"/>
        </w:rPr>
      </w:pPr>
    </w:p>
    <w:p w14:paraId="34B06ADC" w14:textId="77777777" w:rsidR="00F918E2" w:rsidRPr="00FC65BC" w:rsidRDefault="00F918E2">
      <w:pPr>
        <w:ind w:left="0" w:hanging="2"/>
        <w:rPr>
          <w:lang w:val="uz-Cyrl-UZ"/>
        </w:rPr>
      </w:pPr>
    </w:p>
    <w:sectPr w:rsidR="00F918E2" w:rsidRPr="00FC65BC" w:rsidSect="00542D4A">
      <w:pgSz w:w="11906" w:h="16838"/>
      <w:pgMar w:top="709" w:right="1008" w:bottom="284" w:left="1008" w:header="706" w:footer="706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41797"/>
    <w:multiLevelType w:val="multilevel"/>
    <w:tmpl w:val="4FD286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C"/>
    <w:rsid w:val="00CF2E5F"/>
    <w:rsid w:val="00F918E2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E35A6"/>
  <w15:chartTrackingRefBased/>
  <w15:docId w15:val="{8EC9BCFD-E03C-AD49-AA02-FAFB24F3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65BC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rebuchet MS" w:eastAsia="Calibri" w:hAnsi="Trebuchet MS" w:cs="Trebuchet MS"/>
      <w:position w:val="-1"/>
      <w:sz w:val="22"/>
      <w:szCs w:val="16"/>
      <w:lang w:val="nl-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5BC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link w:val="FootnoteTextChar"/>
    <w:rsid w:val="00FC65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65BC"/>
    <w:rPr>
      <w:rFonts w:ascii="Trebuchet MS" w:eastAsia="Calibri" w:hAnsi="Trebuchet MS" w:cs="Trebuchet MS"/>
      <w:position w:val="-1"/>
      <w:sz w:val="20"/>
      <w:szCs w:val="20"/>
      <w:lang w:val="nl-NL" w:eastAsia="ar-SA"/>
    </w:rPr>
  </w:style>
  <w:style w:type="character" w:styleId="Strong">
    <w:name w:val="Strong"/>
    <w:uiPriority w:val="22"/>
    <w:qFormat/>
    <w:rsid w:val="00FC65BC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FC65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7mostendangered.eu/sites/the-giusti-garden-verona-italy/" TargetMode="External"/><Relationship Id="rId18" Type="http://schemas.openxmlformats.org/officeDocument/2006/relationships/hyperlink" Target="https://vimeo.com/530760003/83dd4660c7" TargetMode="External"/><Relationship Id="rId26" Type="http://schemas.openxmlformats.org/officeDocument/2006/relationships/hyperlink" Target="http://institute.eib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7mostendangered.eu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7mostendangered.eu/sites/five-southern-aegean-islands-greece/" TargetMode="External"/><Relationship Id="rId17" Type="http://schemas.openxmlformats.org/officeDocument/2006/relationships/hyperlink" Target="https://www.europanostra.org/europa-nostra-and-eib-institute-announce-europes-7-most-endangered-heritage-sites-2021/" TargetMode="External"/><Relationship Id="rId25" Type="http://schemas.openxmlformats.org/officeDocument/2006/relationships/hyperlink" Target="http://institute.eib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7mostendangered.eu/" TargetMode="External"/><Relationship Id="rId20" Type="http://schemas.openxmlformats.org/officeDocument/2006/relationships/hyperlink" Target="https://www.flickr.com/photos/europanostra/albums/7215771856228740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7mostendangered.eu/sites/cemetery-complex-of-mirogoj-zagreb-croatia/" TargetMode="External"/><Relationship Id="rId24" Type="http://schemas.openxmlformats.org/officeDocument/2006/relationships/hyperlink" Target="https://www.europanostra.org/12-european-heritage-sites-shortlisted-for-the-7-most-endangered-programme-202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7mostendangered.eu/sites/san-juan-de-socueva-chapel-and-hermitage-cantabria-spain/" TargetMode="External"/><Relationship Id="rId23" Type="http://schemas.openxmlformats.org/officeDocument/2006/relationships/hyperlink" Target="http://institute.eib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7mostendangered.eu/sites/achensee-steam-cog-railway-tyrol-austria/" TargetMode="External"/><Relationship Id="rId19" Type="http://schemas.openxmlformats.org/officeDocument/2006/relationships/hyperlink" Target="https://vimeo.com/530760003/83dd4660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mostendangered.eu/sites/decani-monastery-kosovo/" TargetMode="External"/><Relationship Id="rId14" Type="http://schemas.openxmlformats.org/officeDocument/2006/relationships/hyperlink" Target="http://7mostendangered.eu/sites/central-post-office-in-skopje-north-macedonia/" TargetMode="External"/><Relationship Id="rId22" Type="http://schemas.openxmlformats.org/officeDocument/2006/relationships/hyperlink" Target="http://www.europanostra.org/" TargetMode="External"/><Relationship Id="rId27" Type="http://schemas.openxmlformats.org/officeDocument/2006/relationships/hyperlink" Target="http://ec.europa.eu/programmes/creative-europe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2174</Words>
  <Characters>11285</Characters>
  <Application>Microsoft Office Word</Application>
  <DocSecurity>0</DocSecurity>
  <Lines>201</Lines>
  <Paragraphs>30</Paragraphs>
  <ScaleCrop>false</ScaleCrop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2021-04-08T14:51:00Z</dcterms:created>
  <dcterms:modified xsi:type="dcterms:W3CDTF">2021-04-08T14:52:00Z</dcterms:modified>
</cp:coreProperties>
</file>