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125" w:type="dxa"/>
        <w:tblInd w:w="18" w:type="dxa"/>
        <w:tblLayout w:type="fixed"/>
        <w:tblLook w:val="0000" w:firstRow="0" w:lastRow="0" w:firstColumn="0" w:lastColumn="0" w:noHBand="0" w:noVBand="0"/>
      </w:tblPr>
      <w:tblGrid>
        <w:gridCol w:w="3634"/>
        <w:gridCol w:w="3656"/>
        <w:gridCol w:w="2835"/>
      </w:tblGrid>
      <w:tr w:rsidR="00136DCA" w14:paraId="6BA31FC6" w14:textId="77777777">
        <w:tc>
          <w:tcPr>
            <w:tcW w:w="3634" w:type="dxa"/>
          </w:tcPr>
          <w:p w14:paraId="7538C196" w14:textId="77777777" w:rsidR="00136DCA" w:rsidRDefault="00B616A5">
            <w:pPr>
              <w:spacing w:after="0" w:line="240" w:lineRule="auto"/>
              <w:ind w:left="0" w:hanging="2"/>
              <w:rPr>
                <w:rFonts w:ascii="Arial" w:eastAsia="Arial" w:hAnsi="Arial" w:cs="Arial"/>
                <w:sz w:val="6"/>
                <w:szCs w:val="6"/>
              </w:rPr>
            </w:pPr>
            <w:r>
              <w:pict w14:anchorId="28BA2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1D677C93" w14:textId="77777777" w:rsidR="00136DCA" w:rsidRDefault="00136DCA">
            <w:pPr>
              <w:spacing w:after="0" w:line="240" w:lineRule="auto"/>
              <w:ind w:left="1" w:hanging="3"/>
              <w:rPr>
                <w:sz w:val="28"/>
                <w:szCs w:val="28"/>
              </w:rPr>
            </w:pPr>
          </w:p>
          <w:p w14:paraId="2622C83B" w14:textId="77777777" w:rsidR="00136DCA" w:rsidRDefault="005936D6">
            <w:pPr>
              <w:spacing w:after="0" w:line="240" w:lineRule="auto"/>
              <w:ind w:left="1" w:hanging="3"/>
              <w:rPr>
                <w:rFonts w:ascii="Arial" w:eastAsia="Arial" w:hAnsi="Arial" w:cs="Arial"/>
                <w:sz w:val="20"/>
                <w:szCs w:val="20"/>
              </w:rPr>
            </w:pPr>
            <w:r>
              <w:rPr>
                <w:b/>
                <w:noProof/>
                <w:sz w:val="28"/>
                <w:szCs w:val="28"/>
              </w:rPr>
              <w:drawing>
                <wp:inline distT="0" distB="0" distL="114300" distR="114300" wp14:anchorId="0840A6C4" wp14:editId="334A5451">
                  <wp:extent cx="1550035" cy="490220"/>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0035" cy="490220"/>
                          </a:xfrm>
                          <a:prstGeom prst="rect">
                            <a:avLst/>
                          </a:prstGeom>
                          <a:ln/>
                        </pic:spPr>
                      </pic:pic>
                    </a:graphicData>
                  </a:graphic>
                </wp:inline>
              </w:drawing>
            </w:r>
          </w:p>
        </w:tc>
        <w:tc>
          <w:tcPr>
            <w:tcW w:w="3656" w:type="dxa"/>
          </w:tcPr>
          <w:p w14:paraId="1F683516" w14:textId="77777777" w:rsidR="00136DCA" w:rsidRDefault="00136DCA">
            <w:pPr>
              <w:spacing w:after="0" w:line="240" w:lineRule="auto"/>
              <w:ind w:left="0" w:hanging="2"/>
              <w:jc w:val="center"/>
              <w:rPr>
                <w:sz w:val="20"/>
                <w:szCs w:val="20"/>
              </w:rPr>
            </w:pPr>
          </w:p>
          <w:p w14:paraId="7BC94290" w14:textId="77777777" w:rsidR="00136DCA" w:rsidRDefault="005936D6">
            <w:pPr>
              <w:spacing w:after="0" w:line="240" w:lineRule="auto"/>
              <w:ind w:left="0" w:hanging="2"/>
              <w:jc w:val="center"/>
              <w:rPr>
                <w:rFonts w:ascii="Arial" w:eastAsia="Arial" w:hAnsi="Arial" w:cs="Arial"/>
                <w:color w:val="FF0000"/>
                <w:sz w:val="24"/>
                <w:szCs w:val="24"/>
                <w:u w:val="single"/>
              </w:rPr>
            </w:pPr>
            <w:r>
              <w:object w:dxaOrig="3721" w:dyaOrig="1515" w14:anchorId="45917A39">
                <v:shape id="_x0000_s0" o:spid="_x0000_i1025" type="#_x0000_t75" style="width:158.25pt;height:64.3pt;visibility:visible" o:ole="">
                  <v:imagedata r:id="rId9" o:title=""/>
                  <v:path o:extrusionok="t"/>
                </v:shape>
                <o:OLEObject Type="Embed" ProgID="PBrush" ShapeID="_x0000_s0" DrawAspect="Content" ObjectID="_1700933706" r:id="rId10"/>
              </w:object>
            </w:r>
          </w:p>
          <w:p w14:paraId="730B89A4" w14:textId="77777777" w:rsidR="00136DCA" w:rsidRDefault="00136DCA">
            <w:pPr>
              <w:spacing w:after="0" w:line="240" w:lineRule="auto"/>
              <w:ind w:left="0" w:hanging="2"/>
              <w:rPr>
                <w:rFonts w:ascii="Arial" w:eastAsia="Arial" w:hAnsi="Arial" w:cs="Arial"/>
                <w:color w:val="FF0000"/>
                <w:sz w:val="24"/>
                <w:szCs w:val="24"/>
                <w:u w:val="single"/>
              </w:rPr>
            </w:pPr>
          </w:p>
          <w:p w14:paraId="1CAC582F" w14:textId="4E94A9F9" w:rsidR="00136DCA" w:rsidRDefault="00906C63">
            <w:pPr>
              <w:spacing w:after="0" w:line="240" w:lineRule="auto"/>
              <w:ind w:left="0" w:hanging="2"/>
              <w:rPr>
                <w:rFonts w:ascii="Arial" w:eastAsia="Arial" w:hAnsi="Arial" w:cs="Arial"/>
                <w:color w:val="0D0D0D"/>
                <w:sz w:val="24"/>
                <w:szCs w:val="24"/>
              </w:rPr>
            </w:pPr>
            <w:r>
              <w:rPr>
                <w:rFonts w:ascii="Arial" w:eastAsia="Arial" w:hAnsi="Arial" w:cs="Arial"/>
                <w:b/>
                <w:color w:val="0D0D0D"/>
                <w:sz w:val="24"/>
                <w:szCs w:val="24"/>
              </w:rPr>
              <w:t>COMUNICAT DE PRESĂ</w:t>
            </w:r>
          </w:p>
          <w:p w14:paraId="1ABFC371" w14:textId="799974EC" w:rsidR="00136DCA" w:rsidRPr="009E2462" w:rsidRDefault="00136DCA" w:rsidP="009E2462">
            <w:pPr>
              <w:spacing w:after="0" w:line="240" w:lineRule="auto"/>
              <w:ind w:left="0" w:hanging="2"/>
              <w:rPr>
                <w:rFonts w:ascii="Arial" w:eastAsia="Arial" w:hAnsi="Arial" w:cs="Arial"/>
                <w:b/>
                <w:color w:val="FF0000"/>
                <w:sz w:val="20"/>
                <w:szCs w:val="20"/>
              </w:rPr>
            </w:pPr>
          </w:p>
        </w:tc>
        <w:tc>
          <w:tcPr>
            <w:tcW w:w="2835" w:type="dxa"/>
          </w:tcPr>
          <w:p w14:paraId="49B97AA6" w14:textId="77777777" w:rsidR="00136DCA" w:rsidRDefault="005936D6">
            <w:pPr>
              <w:spacing w:after="0" w:line="240" w:lineRule="auto"/>
              <w:ind w:left="0" w:hanging="2"/>
              <w:jc w:val="right"/>
              <w:rPr>
                <w:rFonts w:ascii="Arial" w:eastAsia="Arial" w:hAnsi="Arial" w:cs="Arial"/>
                <w:sz w:val="20"/>
                <w:szCs w:val="20"/>
              </w:rPr>
            </w:pPr>
            <w:r>
              <w:rPr>
                <w:rFonts w:ascii="Arial" w:eastAsia="Arial" w:hAnsi="Arial" w:cs="Arial"/>
                <w:b/>
                <w:noProof/>
                <w:sz w:val="20"/>
                <w:szCs w:val="20"/>
              </w:rPr>
              <w:drawing>
                <wp:inline distT="0" distB="0" distL="114300" distR="114300" wp14:anchorId="790AAB87" wp14:editId="29635D8B">
                  <wp:extent cx="735965" cy="119253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5965" cy="1192530"/>
                          </a:xfrm>
                          <a:prstGeom prst="rect">
                            <a:avLst/>
                          </a:prstGeom>
                          <a:ln/>
                        </pic:spPr>
                      </pic:pic>
                    </a:graphicData>
                  </a:graphic>
                </wp:inline>
              </w:drawing>
            </w:r>
          </w:p>
        </w:tc>
      </w:tr>
    </w:tbl>
    <w:p w14:paraId="6C06D73A" w14:textId="77777777" w:rsidR="00136DCA" w:rsidRPr="00CF223C" w:rsidRDefault="00136DCA">
      <w:pPr>
        <w:spacing w:after="0" w:line="240" w:lineRule="auto"/>
        <w:ind w:left="0" w:hanging="2"/>
        <w:jc w:val="center"/>
        <w:rPr>
          <w:rFonts w:ascii="Arial" w:eastAsia="Arial" w:hAnsi="Arial" w:cs="Arial"/>
          <w:color w:val="000000"/>
          <w:sz w:val="24"/>
          <w:szCs w:val="24"/>
        </w:rPr>
      </w:pPr>
    </w:p>
    <w:p w14:paraId="5D7BC647" w14:textId="575CC65F" w:rsidR="00D7716C" w:rsidRPr="00CF223C" w:rsidRDefault="00D7716C" w:rsidP="00D7716C">
      <w:pPr>
        <w:spacing w:after="0" w:line="240" w:lineRule="auto"/>
        <w:ind w:left="0" w:hanging="2"/>
        <w:jc w:val="center"/>
        <w:rPr>
          <w:rFonts w:ascii="Arial" w:eastAsia="Arial" w:hAnsi="Arial" w:cs="Arial"/>
          <w:b/>
          <w:color w:val="0D0D0D"/>
          <w:sz w:val="24"/>
          <w:szCs w:val="24"/>
        </w:rPr>
      </w:pPr>
      <w:r w:rsidRPr="00CF223C">
        <w:rPr>
          <w:rFonts w:ascii="Arial" w:eastAsia="Arial" w:hAnsi="Arial" w:cs="Arial"/>
          <w:b/>
          <w:color w:val="0D0D0D"/>
          <w:sz w:val="24"/>
          <w:szCs w:val="24"/>
        </w:rPr>
        <w:t>7 MOST ENDANGERED PROGRAMME 2022</w:t>
      </w:r>
    </w:p>
    <w:p w14:paraId="70727585" w14:textId="77777777" w:rsidR="00D7716C" w:rsidRPr="00CF223C" w:rsidRDefault="00D7716C" w:rsidP="00D7716C">
      <w:pPr>
        <w:spacing w:after="0" w:line="360" w:lineRule="auto"/>
        <w:ind w:left="0" w:hanging="2"/>
        <w:jc w:val="center"/>
        <w:rPr>
          <w:rFonts w:ascii="Arial" w:eastAsia="Arial" w:hAnsi="Arial" w:cs="Arial"/>
          <w:color w:val="0D0D0D"/>
          <w:sz w:val="24"/>
          <w:szCs w:val="24"/>
        </w:rPr>
      </w:pPr>
    </w:p>
    <w:p w14:paraId="6B77974D" w14:textId="77777777" w:rsidR="00AC5B9D" w:rsidRPr="00CF223C" w:rsidRDefault="00AC5B9D" w:rsidP="00D7716C">
      <w:pPr>
        <w:spacing w:after="0" w:line="360" w:lineRule="auto"/>
        <w:ind w:left="0" w:hanging="2"/>
        <w:jc w:val="center"/>
        <w:rPr>
          <w:rFonts w:ascii="Arial" w:eastAsia="Arial" w:hAnsi="Arial" w:cs="Arial"/>
          <w:b/>
          <w:color w:val="0D0D0D"/>
          <w:sz w:val="24"/>
          <w:szCs w:val="24"/>
        </w:rPr>
      </w:pPr>
      <w:r w:rsidRPr="00CF223C">
        <w:rPr>
          <w:rFonts w:ascii="Arial" w:eastAsia="Arial" w:hAnsi="Arial" w:cs="Arial"/>
          <w:b/>
          <w:color w:val="0D0D0D"/>
          <w:sz w:val="24"/>
          <w:szCs w:val="24"/>
        </w:rPr>
        <w:t xml:space="preserve">Băile Neptun în România selectat pe lista scurtă printre </w:t>
      </w:r>
    </w:p>
    <w:p w14:paraId="72136673" w14:textId="2F9E6AE5" w:rsidR="00D7716C" w:rsidRPr="00CF223C" w:rsidRDefault="00AC5B9D" w:rsidP="00D7716C">
      <w:pPr>
        <w:spacing w:after="0" w:line="360" w:lineRule="auto"/>
        <w:ind w:left="0" w:hanging="2"/>
        <w:jc w:val="center"/>
        <w:rPr>
          <w:rFonts w:ascii="Arial" w:eastAsia="Arial" w:hAnsi="Arial" w:cs="Arial"/>
          <w:color w:val="0D0D0D"/>
          <w:sz w:val="24"/>
          <w:szCs w:val="24"/>
        </w:rPr>
      </w:pPr>
      <w:r w:rsidRPr="00CF223C">
        <w:rPr>
          <w:rFonts w:ascii="Arial" w:eastAsia="Arial" w:hAnsi="Arial" w:cs="Arial"/>
          <w:b/>
          <w:color w:val="0D0D0D"/>
          <w:sz w:val="24"/>
          <w:szCs w:val="24"/>
        </w:rPr>
        <w:t>cele mai periclitate 12</w:t>
      </w:r>
      <w:r w:rsidR="00D7716C" w:rsidRPr="00CF223C">
        <w:rPr>
          <w:rFonts w:ascii="Arial" w:eastAsia="Arial" w:hAnsi="Arial" w:cs="Arial"/>
          <w:b/>
          <w:color w:val="0D0D0D"/>
          <w:sz w:val="24"/>
          <w:szCs w:val="24"/>
        </w:rPr>
        <w:t xml:space="preserve"> </w:t>
      </w:r>
      <w:r w:rsidRPr="00CF223C">
        <w:rPr>
          <w:rFonts w:ascii="Arial" w:eastAsia="Arial" w:hAnsi="Arial" w:cs="Arial"/>
          <w:b/>
          <w:color w:val="0D0D0D"/>
          <w:sz w:val="24"/>
          <w:szCs w:val="24"/>
        </w:rPr>
        <w:t>situri în Europa</w:t>
      </w:r>
    </w:p>
    <w:p w14:paraId="6E650058" w14:textId="77777777" w:rsidR="00136DCA" w:rsidRPr="00CF223C" w:rsidRDefault="00136DCA">
      <w:pPr>
        <w:spacing w:after="0" w:line="240" w:lineRule="auto"/>
        <w:ind w:left="0" w:hanging="2"/>
        <w:jc w:val="both"/>
        <w:rPr>
          <w:rFonts w:ascii="Arial" w:eastAsia="Arial" w:hAnsi="Arial" w:cs="Arial"/>
          <w:color w:val="0D0D0D"/>
          <w:sz w:val="20"/>
          <w:szCs w:val="20"/>
        </w:rPr>
      </w:pPr>
    </w:p>
    <w:p w14:paraId="33CB1C64" w14:textId="38970ED4" w:rsidR="00136DCA" w:rsidRPr="00CF223C" w:rsidRDefault="002B0471">
      <w:pPr>
        <w:spacing w:after="0" w:line="240" w:lineRule="auto"/>
        <w:ind w:left="0" w:hanging="2"/>
        <w:jc w:val="both"/>
        <w:rPr>
          <w:rFonts w:ascii="Arial" w:eastAsia="Arial" w:hAnsi="Arial" w:cs="Arial"/>
          <w:color w:val="0D0D0D"/>
          <w:sz w:val="20"/>
          <w:szCs w:val="20"/>
        </w:rPr>
      </w:pPr>
      <w:r w:rsidRPr="00CF223C">
        <w:rPr>
          <w:rFonts w:ascii="Arial" w:eastAsia="Arial" w:hAnsi="Arial" w:cs="Arial"/>
          <w:i/>
          <w:color w:val="0D0D0D"/>
          <w:sz w:val="20"/>
          <w:szCs w:val="20"/>
        </w:rPr>
        <w:t>Haga</w:t>
      </w:r>
      <w:r w:rsidR="005936D6" w:rsidRPr="00CF223C">
        <w:rPr>
          <w:rFonts w:ascii="Arial" w:eastAsia="Arial" w:hAnsi="Arial" w:cs="Arial"/>
          <w:i/>
          <w:color w:val="0D0D0D"/>
          <w:sz w:val="20"/>
          <w:szCs w:val="20"/>
        </w:rPr>
        <w:t>/ Luxemburg, 14 Decem</w:t>
      </w:r>
      <w:r w:rsidRPr="00CF223C">
        <w:rPr>
          <w:rFonts w:ascii="Arial" w:eastAsia="Arial" w:hAnsi="Arial" w:cs="Arial"/>
          <w:i/>
          <w:color w:val="0D0D0D"/>
          <w:sz w:val="20"/>
          <w:szCs w:val="20"/>
        </w:rPr>
        <w:t>brie</w:t>
      </w:r>
      <w:r w:rsidR="00C639AE" w:rsidRPr="00CF223C">
        <w:rPr>
          <w:rFonts w:ascii="Arial" w:eastAsia="Arial" w:hAnsi="Arial" w:cs="Arial"/>
          <w:i/>
          <w:color w:val="0D0D0D"/>
          <w:sz w:val="20"/>
          <w:szCs w:val="20"/>
          <w:lang/>
        </w:rPr>
        <w:t xml:space="preserve"> </w:t>
      </w:r>
      <w:r w:rsidR="005936D6" w:rsidRPr="00CF223C">
        <w:rPr>
          <w:rFonts w:ascii="Arial" w:eastAsia="Arial" w:hAnsi="Arial" w:cs="Arial"/>
          <w:i/>
          <w:color w:val="0D0D0D"/>
          <w:sz w:val="20"/>
          <w:szCs w:val="20"/>
        </w:rPr>
        <w:t xml:space="preserve">2021 </w:t>
      </w:r>
    </w:p>
    <w:p w14:paraId="120CFBE0" w14:textId="77777777" w:rsidR="00136DCA" w:rsidRPr="00CF223C" w:rsidRDefault="00136DCA">
      <w:pPr>
        <w:spacing w:after="0" w:line="240" w:lineRule="auto"/>
        <w:ind w:left="0" w:hanging="2"/>
        <w:jc w:val="both"/>
        <w:rPr>
          <w:rFonts w:ascii="Arial" w:eastAsia="Arial" w:hAnsi="Arial" w:cs="Arial"/>
          <w:color w:val="0D0D0D"/>
          <w:sz w:val="20"/>
          <w:szCs w:val="20"/>
        </w:rPr>
      </w:pPr>
    </w:p>
    <w:p w14:paraId="6C3964B2" w14:textId="6FECDCB5" w:rsidR="002B244E" w:rsidRPr="00CF223C" w:rsidRDefault="002B244E">
      <w:pPr>
        <w:spacing w:after="0" w:line="240" w:lineRule="auto"/>
        <w:ind w:left="0" w:hanging="2"/>
        <w:jc w:val="both"/>
        <w:rPr>
          <w:rFonts w:ascii="Arial" w:eastAsia="Arial" w:hAnsi="Arial" w:cs="Arial"/>
          <w:color w:val="0D0D0D"/>
          <w:sz w:val="20"/>
          <w:szCs w:val="20"/>
        </w:rPr>
      </w:pPr>
      <w:r w:rsidRPr="00CF223C">
        <w:rPr>
          <w:rFonts w:ascii="Arial" w:eastAsia="Arial" w:hAnsi="Arial" w:cs="Arial"/>
          <w:color w:val="0D0D0D"/>
          <w:sz w:val="20"/>
          <w:szCs w:val="20"/>
        </w:rPr>
        <w:t xml:space="preserve">Cele mai periclitate 12 situri de patrimoniu din Europa, selectate pentru </w:t>
      </w:r>
      <w:r w:rsidR="00EF2BD5" w:rsidRPr="00CF223C">
        <w:rPr>
          <w:rFonts w:ascii="Arial" w:eastAsia="Arial" w:hAnsi="Arial" w:cs="Arial"/>
          <w:color w:val="0D0D0D"/>
          <w:sz w:val="20"/>
          <w:szCs w:val="20"/>
        </w:rPr>
        <w:t>P</w:t>
      </w:r>
      <w:r w:rsidRPr="00CF223C">
        <w:rPr>
          <w:rFonts w:ascii="Arial" w:eastAsia="Arial" w:hAnsi="Arial" w:cs="Arial"/>
          <w:color w:val="0D0D0D"/>
          <w:sz w:val="20"/>
          <w:szCs w:val="20"/>
        </w:rPr>
        <w:t xml:space="preserve">rogramul 7 </w:t>
      </w:r>
      <w:r w:rsidR="00EF2BD5" w:rsidRPr="00CF223C">
        <w:rPr>
          <w:rFonts w:ascii="Arial" w:eastAsia="Arial" w:hAnsi="Arial" w:cs="Arial"/>
          <w:color w:val="0D0D0D"/>
          <w:sz w:val="20"/>
          <w:szCs w:val="20"/>
        </w:rPr>
        <w:t>c</w:t>
      </w:r>
      <w:r w:rsidRPr="00CF223C">
        <w:rPr>
          <w:rFonts w:ascii="Arial" w:eastAsia="Arial" w:hAnsi="Arial" w:cs="Arial"/>
          <w:color w:val="0D0D0D"/>
          <w:sz w:val="20"/>
          <w:szCs w:val="20"/>
        </w:rPr>
        <w:t>ele mai periclitate 2022</w:t>
      </w:r>
      <w:r w:rsidR="00EF2BD5" w:rsidRPr="00CF223C">
        <w:rPr>
          <w:rFonts w:ascii="Arial" w:eastAsia="Arial" w:hAnsi="Arial" w:cs="Arial"/>
          <w:color w:val="0D0D0D"/>
          <w:sz w:val="20"/>
          <w:szCs w:val="20"/>
        </w:rPr>
        <w:t xml:space="preserve"> (7 most endangered programme 2022)</w:t>
      </w:r>
      <w:r w:rsidRPr="00CF223C">
        <w:rPr>
          <w:rFonts w:ascii="Arial" w:eastAsia="Arial" w:hAnsi="Arial" w:cs="Arial"/>
          <w:color w:val="0D0D0D"/>
          <w:sz w:val="20"/>
          <w:szCs w:val="20"/>
        </w:rPr>
        <w:t xml:space="preserve">, tocmai au fost anunțate de </w:t>
      </w:r>
      <w:r w:rsidRPr="00CF223C">
        <w:rPr>
          <w:rFonts w:ascii="Arial" w:eastAsia="Arial" w:hAnsi="Arial" w:cs="Arial"/>
          <w:b/>
          <w:color w:val="0D0D0D"/>
          <w:sz w:val="20"/>
          <w:szCs w:val="20"/>
        </w:rPr>
        <w:t>Europa Nostra</w:t>
      </w:r>
      <w:r w:rsidRPr="00CF223C">
        <w:rPr>
          <w:rFonts w:ascii="Arial" w:eastAsia="Arial" w:hAnsi="Arial" w:cs="Arial"/>
          <w:color w:val="0D0D0D"/>
          <w:sz w:val="20"/>
          <w:szCs w:val="20"/>
        </w:rPr>
        <w:t xml:space="preserve"> – Vocea Europeană a Societății Civile </w:t>
      </w:r>
      <w:r w:rsidR="00EF2BD5" w:rsidRPr="00CF223C">
        <w:rPr>
          <w:rFonts w:ascii="Arial" w:eastAsia="Arial" w:hAnsi="Arial" w:cs="Arial"/>
          <w:color w:val="0D0D0D"/>
          <w:sz w:val="20"/>
          <w:szCs w:val="20"/>
        </w:rPr>
        <w:t xml:space="preserve">pentru </w:t>
      </w:r>
      <w:r w:rsidRPr="00CF223C">
        <w:rPr>
          <w:rFonts w:ascii="Arial" w:eastAsia="Arial" w:hAnsi="Arial" w:cs="Arial"/>
          <w:color w:val="0D0D0D"/>
          <w:sz w:val="20"/>
          <w:szCs w:val="20"/>
        </w:rPr>
        <w:t xml:space="preserve">Patrimoniul Cultural și Natural – și Institutul </w:t>
      </w:r>
      <w:r w:rsidRPr="00CF223C">
        <w:rPr>
          <w:rFonts w:ascii="Arial" w:eastAsia="Arial" w:hAnsi="Arial" w:cs="Arial"/>
          <w:b/>
          <w:color w:val="0D0D0D"/>
          <w:sz w:val="20"/>
          <w:szCs w:val="20"/>
        </w:rPr>
        <w:t>Băncii Europene de Investiții</w:t>
      </w:r>
      <w:r w:rsidRPr="00CF223C">
        <w:rPr>
          <w:rFonts w:ascii="Arial" w:eastAsia="Arial" w:hAnsi="Arial" w:cs="Arial"/>
          <w:color w:val="0D0D0D"/>
          <w:sz w:val="20"/>
          <w:szCs w:val="20"/>
        </w:rPr>
        <w:t>.</w:t>
      </w:r>
    </w:p>
    <w:p w14:paraId="629F40D1" w14:textId="6CDC0AFB" w:rsidR="00136DCA" w:rsidRPr="00CF223C" w:rsidRDefault="00136DCA">
      <w:pPr>
        <w:spacing w:after="0" w:line="240" w:lineRule="auto"/>
        <w:ind w:left="0" w:hanging="2"/>
        <w:jc w:val="both"/>
        <w:rPr>
          <w:rFonts w:ascii="Arial" w:eastAsia="Arial" w:hAnsi="Arial" w:cs="Arial"/>
          <w:color w:val="0D0D0D"/>
          <w:sz w:val="20"/>
          <w:szCs w:val="20"/>
        </w:rPr>
      </w:pPr>
    </w:p>
    <w:p w14:paraId="509E2982" w14:textId="25054201" w:rsidR="00EF2BD5" w:rsidRPr="00CF223C" w:rsidRDefault="00EF2BD5">
      <w:pPr>
        <w:spacing w:after="0" w:line="240" w:lineRule="auto"/>
        <w:ind w:left="0" w:hanging="2"/>
        <w:jc w:val="both"/>
        <w:rPr>
          <w:rFonts w:ascii="Arial" w:eastAsia="Arial" w:hAnsi="Arial" w:cs="Arial"/>
          <w:b/>
          <w:bCs/>
          <w:color w:val="0D0D0D"/>
          <w:sz w:val="20"/>
          <w:szCs w:val="20"/>
        </w:rPr>
      </w:pPr>
      <w:r w:rsidRPr="00CF223C">
        <w:rPr>
          <w:rFonts w:ascii="Arial" w:eastAsia="Arial" w:hAnsi="Arial" w:cs="Arial"/>
          <w:b/>
          <w:bCs/>
          <w:color w:val="0D0D0D"/>
          <w:sz w:val="20"/>
          <w:szCs w:val="20"/>
        </w:rPr>
        <w:t>Cele mai periclitate 12 monumente și situri de patrimoniu în Europa pentru 2022 sunt:</w:t>
      </w:r>
    </w:p>
    <w:p w14:paraId="55C1E658" w14:textId="77777777" w:rsidR="00CF223C" w:rsidRPr="00CF223C" w:rsidRDefault="00CF223C">
      <w:pPr>
        <w:spacing w:after="0" w:line="240" w:lineRule="auto"/>
        <w:ind w:left="0" w:hanging="2"/>
        <w:jc w:val="both"/>
        <w:rPr>
          <w:rFonts w:ascii="Arial" w:eastAsia="Arial" w:hAnsi="Arial" w:cs="Arial"/>
          <w:b/>
          <w:bCs/>
          <w:color w:val="0D0D0D"/>
          <w:sz w:val="20"/>
          <w:szCs w:val="20"/>
        </w:rPr>
      </w:pPr>
    </w:p>
    <w:p w14:paraId="5FCB26BE" w14:textId="3A032092" w:rsidR="00CF223C" w:rsidRPr="00CF223C" w:rsidRDefault="00B616A5" w:rsidP="00CF223C">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b/>
          <w:color w:val="1155CC"/>
          <w:position w:val="0"/>
          <w:sz w:val="20"/>
          <w:szCs w:val="20"/>
          <w:lang w:val="en-GB"/>
        </w:rPr>
      </w:pPr>
      <w:hyperlink r:id="rId12" w:history="1">
        <w:proofErr w:type="spellStart"/>
        <w:r w:rsidR="00EF2BD5" w:rsidRPr="00CF223C">
          <w:rPr>
            <w:rFonts w:ascii="Arial" w:hAnsi="Arial" w:cs="Arial"/>
            <w:b/>
            <w:color w:val="1155CC"/>
            <w:position w:val="0"/>
            <w:sz w:val="20"/>
            <w:szCs w:val="20"/>
            <w:u w:val="single"/>
            <w:lang w:val="en-GB"/>
          </w:rPr>
          <w:t>Băile</w:t>
        </w:r>
        <w:proofErr w:type="spellEnd"/>
        <w:r w:rsidR="00EF2BD5" w:rsidRPr="00CF223C">
          <w:rPr>
            <w:rFonts w:ascii="Arial" w:hAnsi="Arial" w:cs="Arial"/>
            <w:b/>
            <w:color w:val="1155CC"/>
            <w:position w:val="0"/>
            <w:sz w:val="20"/>
            <w:szCs w:val="20"/>
            <w:u w:val="single"/>
            <w:lang w:val="en-GB"/>
          </w:rPr>
          <w:t xml:space="preserve"> </w:t>
        </w:r>
        <w:proofErr w:type="spellStart"/>
        <w:r w:rsidR="00EF2BD5" w:rsidRPr="00CF223C">
          <w:rPr>
            <w:rFonts w:ascii="Arial" w:hAnsi="Arial" w:cs="Arial"/>
            <w:b/>
            <w:color w:val="1155CC"/>
            <w:position w:val="0"/>
            <w:sz w:val="20"/>
            <w:szCs w:val="20"/>
            <w:u w:val="single"/>
            <w:lang w:val="en-GB"/>
          </w:rPr>
          <w:t>Neptun</w:t>
        </w:r>
        <w:proofErr w:type="spellEnd"/>
        <w:r w:rsidR="004851A6" w:rsidRPr="00CF223C">
          <w:rPr>
            <w:rFonts w:ascii="Arial" w:hAnsi="Arial" w:cs="Arial"/>
            <w:b/>
            <w:color w:val="1155CC"/>
            <w:position w:val="0"/>
            <w:sz w:val="20"/>
            <w:szCs w:val="20"/>
            <w:u w:val="single"/>
            <w:lang w:val="en-GB"/>
          </w:rPr>
          <w:t xml:space="preserve">, </w:t>
        </w:r>
        <w:proofErr w:type="spellStart"/>
        <w:r w:rsidR="004851A6" w:rsidRPr="00CF223C">
          <w:rPr>
            <w:rFonts w:ascii="Arial" w:hAnsi="Arial" w:cs="Arial"/>
            <w:b/>
            <w:color w:val="1155CC"/>
            <w:position w:val="0"/>
            <w:sz w:val="20"/>
            <w:szCs w:val="20"/>
            <w:u w:val="single"/>
            <w:lang w:val="en-GB"/>
          </w:rPr>
          <w:t>Băile</w:t>
        </w:r>
        <w:proofErr w:type="spellEnd"/>
        <w:r w:rsidR="004851A6" w:rsidRPr="00CF223C">
          <w:rPr>
            <w:rFonts w:ascii="Arial" w:hAnsi="Arial" w:cs="Arial"/>
            <w:b/>
            <w:color w:val="1155CC"/>
            <w:position w:val="0"/>
            <w:sz w:val="20"/>
            <w:szCs w:val="20"/>
            <w:u w:val="single"/>
            <w:lang w:val="en-GB"/>
          </w:rPr>
          <w:t xml:space="preserve"> </w:t>
        </w:r>
        <w:proofErr w:type="spellStart"/>
        <w:r w:rsidR="004851A6" w:rsidRPr="00CF223C">
          <w:rPr>
            <w:rFonts w:ascii="Arial" w:hAnsi="Arial" w:cs="Arial"/>
            <w:b/>
            <w:color w:val="1155CC"/>
            <w:position w:val="0"/>
            <w:sz w:val="20"/>
            <w:szCs w:val="20"/>
            <w:u w:val="single"/>
            <w:lang w:val="en-GB"/>
          </w:rPr>
          <w:t>Herculane</w:t>
        </w:r>
        <w:proofErr w:type="spellEnd"/>
        <w:r w:rsidR="004851A6" w:rsidRPr="00CF223C">
          <w:rPr>
            <w:rFonts w:ascii="Arial" w:hAnsi="Arial" w:cs="Arial"/>
            <w:b/>
            <w:color w:val="1155CC"/>
            <w:position w:val="0"/>
            <w:sz w:val="20"/>
            <w:szCs w:val="20"/>
            <w:u w:val="single"/>
            <w:lang w:val="en-GB"/>
          </w:rPr>
          <w:t>, ROMANIA</w:t>
        </w:r>
      </w:hyperlink>
    </w:p>
    <w:p w14:paraId="43AA96AC" w14:textId="20FB5C3A" w:rsidR="00C1269A" w:rsidRPr="00CF223C" w:rsidRDefault="00B616A5"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3" w:history="1">
        <w:proofErr w:type="spellStart"/>
        <w:r w:rsidR="00EF2BD5" w:rsidRPr="00CF223C">
          <w:rPr>
            <w:rFonts w:ascii="Arial" w:hAnsi="Arial" w:cs="Arial"/>
            <w:color w:val="1155CC"/>
            <w:position w:val="0"/>
            <w:sz w:val="20"/>
            <w:szCs w:val="20"/>
            <w:u w:val="single"/>
            <w:lang w:val="en-GB"/>
          </w:rPr>
          <w:t>Podul</w:t>
        </w:r>
        <w:proofErr w:type="spellEnd"/>
        <w:r w:rsidR="00EF2BD5" w:rsidRPr="00CF223C">
          <w:rPr>
            <w:rFonts w:ascii="Arial" w:hAnsi="Arial" w:cs="Arial"/>
            <w:color w:val="1155CC"/>
            <w:position w:val="0"/>
            <w:sz w:val="20"/>
            <w:szCs w:val="20"/>
            <w:u w:val="single"/>
            <w:lang w:val="en-GB"/>
          </w:rPr>
          <w:t xml:space="preserve"> </w:t>
        </w:r>
        <w:proofErr w:type="spellStart"/>
        <w:r w:rsidR="00EF2BD5" w:rsidRPr="00CF223C">
          <w:rPr>
            <w:rFonts w:ascii="Arial" w:hAnsi="Arial" w:cs="Arial"/>
            <w:color w:val="1155CC"/>
            <w:position w:val="0"/>
            <w:sz w:val="20"/>
            <w:szCs w:val="20"/>
            <w:u w:val="single"/>
            <w:lang w:val="en-GB"/>
          </w:rPr>
          <w:t>Z</w:t>
        </w:r>
        <w:r w:rsidR="00C1269A" w:rsidRPr="00CF223C">
          <w:rPr>
            <w:rFonts w:ascii="Arial" w:hAnsi="Arial" w:cs="Arial"/>
            <w:color w:val="1155CC"/>
            <w:position w:val="0"/>
            <w:sz w:val="20"/>
            <w:szCs w:val="20"/>
            <w:u w:val="single"/>
            <w:lang w:val="en-GB"/>
          </w:rPr>
          <w:t>ogu</w:t>
        </w:r>
        <w:proofErr w:type="spellEnd"/>
        <w:r w:rsidR="00C1269A" w:rsidRPr="00CF223C">
          <w:rPr>
            <w:rFonts w:ascii="Arial" w:hAnsi="Arial" w:cs="Arial"/>
            <w:color w:val="1155CC"/>
            <w:position w:val="0"/>
            <w:sz w:val="20"/>
            <w:szCs w:val="20"/>
            <w:u w:val="single"/>
            <w:lang w:val="en-GB"/>
          </w:rPr>
          <w:t>, ALBANIA</w:t>
        </w:r>
      </w:hyperlink>
      <w:r w:rsidR="00C1269A" w:rsidRPr="00CF223C">
        <w:rPr>
          <w:rFonts w:ascii="Arial" w:hAnsi="Arial" w:cs="Arial"/>
          <w:color w:val="1155CC"/>
          <w:position w:val="0"/>
          <w:sz w:val="20"/>
          <w:szCs w:val="20"/>
          <w:lang w:val="en-GB"/>
        </w:rPr>
        <w:t xml:space="preserve"> </w:t>
      </w:r>
    </w:p>
    <w:p w14:paraId="02632179" w14:textId="5C75C840" w:rsidR="00C1269A" w:rsidRPr="00CF223C" w:rsidRDefault="00B616A5"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4" w:history="1">
        <w:proofErr w:type="spellStart"/>
        <w:r w:rsidR="00C1269A" w:rsidRPr="00CF223C">
          <w:rPr>
            <w:rFonts w:ascii="Arial" w:hAnsi="Arial" w:cs="Arial"/>
            <w:color w:val="1155CC"/>
            <w:position w:val="0"/>
            <w:sz w:val="20"/>
            <w:szCs w:val="20"/>
            <w:u w:val="single"/>
            <w:lang w:val="en-GB"/>
          </w:rPr>
          <w:t>Récollets</w:t>
        </w:r>
        <w:proofErr w:type="spellEnd"/>
        <w:r w:rsidR="00C1269A" w:rsidRPr="00CF223C">
          <w:rPr>
            <w:rFonts w:ascii="Arial" w:hAnsi="Arial" w:cs="Arial"/>
            <w:color w:val="1155CC"/>
            <w:position w:val="0"/>
            <w:sz w:val="20"/>
            <w:szCs w:val="20"/>
            <w:u w:val="single"/>
            <w:lang w:val="en-GB"/>
          </w:rPr>
          <w:t xml:space="preserve"> Convent, </w:t>
        </w:r>
        <w:proofErr w:type="spellStart"/>
        <w:r w:rsidR="00C1269A" w:rsidRPr="00CF223C">
          <w:rPr>
            <w:rFonts w:ascii="Arial" w:hAnsi="Arial" w:cs="Arial"/>
            <w:color w:val="1155CC"/>
            <w:position w:val="0"/>
            <w:sz w:val="20"/>
            <w:szCs w:val="20"/>
            <w:u w:val="single"/>
            <w:lang w:val="en-GB"/>
          </w:rPr>
          <w:t>Nivelles</w:t>
        </w:r>
        <w:proofErr w:type="spellEnd"/>
        <w:r w:rsidR="00C1269A" w:rsidRPr="00CF223C">
          <w:rPr>
            <w:rFonts w:ascii="Arial" w:hAnsi="Arial" w:cs="Arial"/>
            <w:color w:val="1155CC"/>
            <w:position w:val="0"/>
            <w:sz w:val="20"/>
            <w:szCs w:val="20"/>
            <w:u w:val="single"/>
            <w:lang w:val="en-GB"/>
          </w:rPr>
          <w:t>, BELGI</w:t>
        </w:r>
        <w:r w:rsidR="00EF2BD5" w:rsidRPr="00CF223C">
          <w:rPr>
            <w:rFonts w:ascii="Arial" w:hAnsi="Arial" w:cs="Arial"/>
            <w:color w:val="1155CC"/>
            <w:position w:val="0"/>
            <w:sz w:val="20"/>
            <w:szCs w:val="20"/>
            <w:u w:val="single"/>
            <w:lang w:val="en-GB"/>
          </w:rPr>
          <w:t>A</w:t>
        </w:r>
      </w:hyperlink>
    </w:p>
    <w:p w14:paraId="3007E265" w14:textId="61245EF0" w:rsidR="00C1269A" w:rsidRPr="00CF223C" w:rsidRDefault="00B616A5"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it-IT"/>
        </w:rPr>
      </w:pPr>
      <w:hyperlink r:id="rId15" w:history="1">
        <w:r w:rsidR="00EF2BD5" w:rsidRPr="00CF223C">
          <w:rPr>
            <w:rFonts w:ascii="Arial" w:hAnsi="Arial" w:cs="Arial"/>
            <w:color w:val="1155CC"/>
            <w:position w:val="0"/>
            <w:sz w:val="20"/>
            <w:szCs w:val="20"/>
            <w:u w:val="single"/>
            <w:lang w:val="it-IT"/>
          </w:rPr>
          <w:t>Satul Doel și Peisajul Cultural, BELGIA</w:t>
        </w:r>
      </w:hyperlink>
    </w:p>
    <w:p w14:paraId="39850274" w14:textId="79AC354B" w:rsidR="00C1269A" w:rsidRPr="00CF223C" w:rsidRDefault="00B616A5"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6" w:history="1">
        <w:proofErr w:type="spellStart"/>
        <w:r w:rsidR="00EF2BD5" w:rsidRPr="00CF223C">
          <w:rPr>
            <w:rFonts w:ascii="Arial" w:hAnsi="Arial" w:cs="Arial"/>
            <w:color w:val="1155CC"/>
            <w:position w:val="0"/>
            <w:sz w:val="20"/>
            <w:szCs w:val="20"/>
            <w:u w:val="single"/>
            <w:lang w:val="en-GB"/>
          </w:rPr>
          <w:t>Orașul</w:t>
        </w:r>
        <w:proofErr w:type="spellEnd"/>
        <w:r w:rsidR="00EF2BD5" w:rsidRPr="00CF223C">
          <w:rPr>
            <w:rFonts w:ascii="Arial" w:hAnsi="Arial" w:cs="Arial"/>
            <w:color w:val="1155CC"/>
            <w:position w:val="0"/>
            <w:sz w:val="20"/>
            <w:szCs w:val="20"/>
            <w:u w:val="single"/>
            <w:lang w:val="en-GB"/>
          </w:rPr>
          <w:t xml:space="preserve"> </w:t>
        </w:r>
        <w:proofErr w:type="spellStart"/>
        <w:r w:rsidR="00EF2BD5" w:rsidRPr="00CF223C">
          <w:rPr>
            <w:rFonts w:ascii="Arial" w:hAnsi="Arial" w:cs="Arial"/>
            <w:color w:val="1155CC"/>
            <w:position w:val="0"/>
            <w:sz w:val="20"/>
            <w:szCs w:val="20"/>
            <w:u w:val="single"/>
            <w:lang w:val="en-GB"/>
          </w:rPr>
          <w:t>Grădină</w:t>
        </w:r>
        <w:proofErr w:type="spellEnd"/>
        <w:r w:rsidR="00C1269A" w:rsidRPr="00CF223C">
          <w:rPr>
            <w:rFonts w:ascii="Arial" w:hAnsi="Arial" w:cs="Arial"/>
            <w:color w:val="1155CC"/>
            <w:position w:val="0"/>
            <w:sz w:val="20"/>
            <w:szCs w:val="20"/>
            <w:u w:val="single"/>
            <w:lang w:val="en-GB"/>
          </w:rPr>
          <w:t xml:space="preserve"> La Butte Rouge, </w:t>
        </w:r>
        <w:proofErr w:type="spellStart"/>
        <w:r w:rsidR="00EF2BD5" w:rsidRPr="00CF223C">
          <w:rPr>
            <w:rFonts w:ascii="Arial" w:hAnsi="Arial" w:cs="Arial"/>
            <w:color w:val="1155CC"/>
            <w:position w:val="0"/>
            <w:sz w:val="20"/>
            <w:szCs w:val="20"/>
            <w:u w:val="single"/>
            <w:lang w:val="en-GB"/>
          </w:rPr>
          <w:t>lângă</w:t>
        </w:r>
        <w:proofErr w:type="spellEnd"/>
        <w:r w:rsidR="00EF2BD5" w:rsidRPr="00CF223C">
          <w:rPr>
            <w:rFonts w:ascii="Arial" w:hAnsi="Arial" w:cs="Arial"/>
            <w:color w:val="1155CC"/>
            <w:position w:val="0"/>
            <w:sz w:val="20"/>
            <w:szCs w:val="20"/>
            <w:u w:val="single"/>
            <w:lang w:val="en-GB"/>
          </w:rPr>
          <w:t xml:space="preserve"> Paris</w:t>
        </w:r>
        <w:r w:rsidR="00C1269A" w:rsidRPr="00CF223C">
          <w:rPr>
            <w:rFonts w:ascii="Arial" w:hAnsi="Arial" w:cs="Arial"/>
            <w:color w:val="1155CC"/>
            <w:position w:val="0"/>
            <w:sz w:val="20"/>
            <w:szCs w:val="20"/>
            <w:u w:val="single"/>
            <w:lang w:val="en-GB"/>
          </w:rPr>
          <w:t>, FRAN</w:t>
        </w:r>
        <w:r w:rsidR="00EF2BD5" w:rsidRPr="00CF223C">
          <w:rPr>
            <w:rFonts w:ascii="Arial" w:hAnsi="Arial" w:cs="Arial"/>
            <w:color w:val="1155CC"/>
            <w:position w:val="0"/>
            <w:sz w:val="20"/>
            <w:szCs w:val="20"/>
            <w:u w:val="single"/>
            <w:lang w:val="en-GB"/>
          </w:rPr>
          <w:t>ȚA</w:t>
        </w:r>
      </w:hyperlink>
    </w:p>
    <w:p w14:paraId="3EBBEABE" w14:textId="77EFE08F" w:rsidR="00C1269A" w:rsidRPr="00CF223C" w:rsidRDefault="00B616A5"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7" w:history="1">
        <w:proofErr w:type="spellStart"/>
        <w:r w:rsidR="00EF2BD5" w:rsidRPr="00CF223C">
          <w:rPr>
            <w:rFonts w:ascii="Arial" w:hAnsi="Arial" w:cs="Arial"/>
            <w:color w:val="1155CC"/>
            <w:position w:val="0"/>
            <w:sz w:val="20"/>
            <w:szCs w:val="20"/>
            <w:u w:val="single"/>
            <w:lang w:val="en-GB"/>
          </w:rPr>
          <w:t>Centrul</w:t>
        </w:r>
        <w:proofErr w:type="spellEnd"/>
        <w:r w:rsidR="00EF2BD5" w:rsidRPr="00CF223C">
          <w:rPr>
            <w:rFonts w:ascii="Arial" w:hAnsi="Arial" w:cs="Arial"/>
            <w:color w:val="1155CC"/>
            <w:position w:val="0"/>
            <w:sz w:val="20"/>
            <w:szCs w:val="20"/>
            <w:u w:val="single"/>
            <w:lang w:val="en-GB"/>
          </w:rPr>
          <w:t xml:space="preserve"> </w:t>
        </w:r>
        <w:proofErr w:type="spellStart"/>
        <w:r w:rsidR="00C1269A" w:rsidRPr="00CF223C">
          <w:rPr>
            <w:rFonts w:ascii="Arial" w:hAnsi="Arial" w:cs="Arial"/>
            <w:color w:val="1155CC"/>
            <w:position w:val="0"/>
            <w:sz w:val="20"/>
            <w:szCs w:val="20"/>
            <w:u w:val="single"/>
            <w:lang w:val="en-GB"/>
          </w:rPr>
          <w:t>istoric</w:t>
        </w:r>
        <w:proofErr w:type="spellEnd"/>
        <w:r w:rsidR="00C1269A" w:rsidRPr="00CF223C">
          <w:rPr>
            <w:rFonts w:ascii="Arial" w:hAnsi="Arial" w:cs="Arial"/>
            <w:color w:val="1155CC"/>
            <w:position w:val="0"/>
            <w:sz w:val="20"/>
            <w:szCs w:val="20"/>
            <w:u w:val="single"/>
            <w:lang w:val="en-GB"/>
          </w:rPr>
          <w:t xml:space="preserve"> Stolberg, GERMAN</w:t>
        </w:r>
        <w:r w:rsidR="00C06017" w:rsidRPr="00CF223C">
          <w:rPr>
            <w:rFonts w:ascii="Arial" w:hAnsi="Arial" w:cs="Arial"/>
            <w:color w:val="1155CC"/>
            <w:position w:val="0"/>
            <w:sz w:val="20"/>
            <w:szCs w:val="20"/>
            <w:u w:val="single"/>
            <w:lang w:val="en-GB"/>
          </w:rPr>
          <w:t>IA</w:t>
        </w:r>
      </w:hyperlink>
    </w:p>
    <w:p w14:paraId="4A294341" w14:textId="7A657F1F" w:rsidR="00C1269A" w:rsidRPr="00CF223C" w:rsidRDefault="00B616A5"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8" w:history="1">
        <w:proofErr w:type="spellStart"/>
        <w:r w:rsidR="00C06017" w:rsidRPr="00CF223C">
          <w:rPr>
            <w:rFonts w:ascii="Arial" w:hAnsi="Arial" w:cs="Arial"/>
            <w:color w:val="1155CC"/>
            <w:position w:val="0"/>
            <w:sz w:val="20"/>
            <w:szCs w:val="20"/>
            <w:u w:val="single"/>
            <w:lang w:val="en-GB"/>
          </w:rPr>
          <w:t>Palatul</w:t>
        </w:r>
        <w:proofErr w:type="spellEnd"/>
        <w:r w:rsidR="00C06017" w:rsidRPr="00CF223C">
          <w:rPr>
            <w:rFonts w:ascii="Arial" w:hAnsi="Arial" w:cs="Arial"/>
            <w:color w:val="1155CC"/>
            <w:position w:val="0"/>
            <w:sz w:val="20"/>
            <w:szCs w:val="20"/>
            <w:u w:val="single"/>
            <w:lang w:val="en-GB"/>
          </w:rPr>
          <w:t xml:space="preserve"> O</w:t>
        </w:r>
        <w:r w:rsidR="00C1269A" w:rsidRPr="00CF223C">
          <w:rPr>
            <w:rFonts w:ascii="Arial" w:hAnsi="Arial" w:cs="Arial"/>
            <w:color w:val="1155CC"/>
            <w:position w:val="0"/>
            <w:sz w:val="20"/>
            <w:szCs w:val="20"/>
            <w:u w:val="single"/>
            <w:lang w:val="en-GB"/>
          </w:rPr>
          <w:t>rléans-</w:t>
        </w:r>
        <w:proofErr w:type="spellStart"/>
        <w:r w:rsidR="00C1269A" w:rsidRPr="00CF223C">
          <w:rPr>
            <w:rFonts w:ascii="Arial" w:hAnsi="Arial" w:cs="Arial"/>
            <w:color w:val="1155CC"/>
            <w:position w:val="0"/>
            <w:sz w:val="20"/>
            <w:szCs w:val="20"/>
            <w:u w:val="single"/>
            <w:lang w:val="en-GB"/>
          </w:rPr>
          <w:t>Borbón</w:t>
        </w:r>
        <w:proofErr w:type="spellEnd"/>
        <w:r w:rsidR="00C1269A" w:rsidRPr="00CF223C">
          <w:rPr>
            <w:rFonts w:ascii="Arial" w:hAnsi="Arial" w:cs="Arial"/>
            <w:color w:val="1155CC"/>
            <w:position w:val="0"/>
            <w:sz w:val="20"/>
            <w:szCs w:val="20"/>
            <w:u w:val="single"/>
            <w:lang w:val="en-GB"/>
          </w:rPr>
          <w:t xml:space="preserve">, </w:t>
        </w:r>
        <w:proofErr w:type="spellStart"/>
        <w:r w:rsidR="00C06017" w:rsidRPr="00CF223C">
          <w:rPr>
            <w:rFonts w:ascii="Arial" w:hAnsi="Arial" w:cs="Arial"/>
            <w:color w:val="1155CC"/>
            <w:position w:val="0"/>
            <w:sz w:val="20"/>
            <w:szCs w:val="20"/>
            <w:u w:val="single"/>
            <w:lang w:val="en-GB"/>
          </w:rPr>
          <w:t>lângă</w:t>
        </w:r>
        <w:proofErr w:type="spellEnd"/>
        <w:r w:rsidR="00C1269A" w:rsidRPr="00CF223C">
          <w:rPr>
            <w:rFonts w:ascii="Arial" w:hAnsi="Arial" w:cs="Arial"/>
            <w:color w:val="1155CC"/>
            <w:position w:val="0"/>
            <w:sz w:val="20"/>
            <w:szCs w:val="20"/>
            <w:u w:val="single"/>
            <w:lang w:val="en-GB"/>
          </w:rPr>
          <w:t xml:space="preserve"> Cádiz, SPAN</w:t>
        </w:r>
      </w:hyperlink>
      <w:r w:rsidR="00C06017" w:rsidRPr="00CF223C">
        <w:rPr>
          <w:rFonts w:ascii="Arial" w:hAnsi="Arial" w:cs="Arial"/>
          <w:color w:val="1155CC"/>
          <w:position w:val="0"/>
          <w:sz w:val="20"/>
          <w:szCs w:val="20"/>
          <w:u w:val="single"/>
          <w:lang w:val="en-GB"/>
        </w:rPr>
        <w:t>IA</w:t>
      </w:r>
    </w:p>
    <w:p w14:paraId="2C05F25A" w14:textId="513B6F87" w:rsidR="00C1269A" w:rsidRPr="00CF223C" w:rsidRDefault="00B616A5"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9" w:history="1">
        <w:r w:rsidR="00C1269A" w:rsidRPr="00CF223C">
          <w:rPr>
            <w:rFonts w:ascii="Arial" w:hAnsi="Arial" w:cs="Arial"/>
            <w:color w:val="1155CC"/>
            <w:position w:val="0"/>
            <w:sz w:val="20"/>
            <w:szCs w:val="20"/>
            <w:u w:val="single"/>
            <w:lang w:val="it-IT"/>
          </w:rPr>
          <w:t>S</w:t>
        </w:r>
        <w:r w:rsidR="00C06017" w:rsidRPr="00CF223C">
          <w:rPr>
            <w:rFonts w:ascii="Arial" w:hAnsi="Arial" w:cs="Arial"/>
            <w:color w:val="1155CC"/>
            <w:position w:val="0"/>
            <w:sz w:val="20"/>
            <w:szCs w:val="20"/>
            <w:u w:val="single"/>
            <w:lang w:val="it-IT"/>
          </w:rPr>
          <w:t>inagoga din</w:t>
        </w:r>
        <w:r w:rsidR="00C1269A" w:rsidRPr="00CF223C">
          <w:rPr>
            <w:rFonts w:ascii="Arial" w:hAnsi="Arial" w:cs="Arial"/>
            <w:color w:val="1155CC"/>
            <w:position w:val="0"/>
            <w:sz w:val="20"/>
            <w:szCs w:val="20"/>
            <w:u w:val="single"/>
            <w:lang w:val="it-IT"/>
          </w:rPr>
          <w:t xml:space="preserve"> Híjar/</w:t>
        </w:r>
        <w:r w:rsidR="00C06017" w:rsidRPr="00CF223C">
          <w:rPr>
            <w:rFonts w:ascii="Arial" w:hAnsi="Arial" w:cs="Arial"/>
            <w:color w:val="1155CC"/>
            <w:position w:val="0"/>
            <w:sz w:val="20"/>
            <w:szCs w:val="20"/>
            <w:u w:val="single"/>
            <w:lang w:val="it-IT"/>
          </w:rPr>
          <w:t xml:space="preserve">Biserica Sf. </w:t>
        </w:r>
        <w:proofErr w:type="spellStart"/>
        <w:r w:rsidR="00C06017" w:rsidRPr="00CF223C">
          <w:rPr>
            <w:rFonts w:ascii="Arial" w:hAnsi="Arial" w:cs="Arial"/>
            <w:color w:val="1155CC"/>
            <w:position w:val="0"/>
            <w:sz w:val="20"/>
            <w:szCs w:val="20"/>
            <w:u w:val="single"/>
            <w:lang w:val="en-GB"/>
          </w:rPr>
          <w:t>Antonie</w:t>
        </w:r>
        <w:proofErr w:type="spellEnd"/>
        <w:r w:rsidR="00C1269A" w:rsidRPr="00CF223C">
          <w:rPr>
            <w:rFonts w:ascii="Arial" w:hAnsi="Arial" w:cs="Arial"/>
            <w:color w:val="1155CC"/>
            <w:position w:val="0"/>
            <w:sz w:val="20"/>
            <w:szCs w:val="20"/>
            <w:u w:val="single"/>
            <w:lang w:val="en-GB"/>
          </w:rPr>
          <w:t xml:space="preserve">, </w:t>
        </w:r>
        <w:proofErr w:type="spellStart"/>
        <w:r w:rsidR="00C1269A" w:rsidRPr="00CF223C">
          <w:rPr>
            <w:rFonts w:ascii="Arial" w:hAnsi="Arial" w:cs="Arial"/>
            <w:color w:val="1155CC"/>
            <w:position w:val="0"/>
            <w:sz w:val="20"/>
            <w:szCs w:val="20"/>
            <w:u w:val="single"/>
            <w:lang w:val="en-GB"/>
          </w:rPr>
          <w:t>Híjar</w:t>
        </w:r>
        <w:proofErr w:type="spellEnd"/>
        <w:r w:rsidR="00C1269A" w:rsidRPr="00CF223C">
          <w:rPr>
            <w:rFonts w:ascii="Arial" w:hAnsi="Arial" w:cs="Arial"/>
            <w:color w:val="1155CC"/>
            <w:position w:val="0"/>
            <w:sz w:val="20"/>
            <w:szCs w:val="20"/>
            <w:u w:val="single"/>
            <w:lang w:val="en-GB"/>
          </w:rPr>
          <w:t>, SPAN</w:t>
        </w:r>
      </w:hyperlink>
      <w:r w:rsidR="00C06017" w:rsidRPr="00CF223C">
        <w:rPr>
          <w:rFonts w:ascii="Arial" w:hAnsi="Arial" w:cs="Arial"/>
          <w:color w:val="1155CC"/>
          <w:position w:val="0"/>
          <w:sz w:val="20"/>
          <w:szCs w:val="20"/>
          <w:u w:val="single"/>
          <w:lang w:val="en-GB"/>
        </w:rPr>
        <w:t>IA</w:t>
      </w:r>
    </w:p>
    <w:p w14:paraId="7B2F2316" w14:textId="149269C0" w:rsidR="00C1269A" w:rsidRPr="00CF223C" w:rsidRDefault="00B616A5"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20" w:history="1">
        <w:r w:rsidR="00C06017" w:rsidRPr="00CF223C">
          <w:rPr>
            <w:rFonts w:ascii="Arial" w:hAnsi="Arial" w:cs="Arial"/>
            <w:color w:val="1155CC"/>
            <w:position w:val="0"/>
            <w:sz w:val="20"/>
            <w:szCs w:val="20"/>
            <w:u w:val="single"/>
            <w:lang w:val="en-GB"/>
          </w:rPr>
          <w:t xml:space="preserve">Zona </w:t>
        </w:r>
        <w:proofErr w:type="spellStart"/>
        <w:r w:rsidR="00C06017" w:rsidRPr="00CF223C">
          <w:rPr>
            <w:rFonts w:ascii="Arial" w:hAnsi="Arial" w:cs="Arial"/>
            <w:color w:val="1155CC"/>
            <w:position w:val="0"/>
            <w:sz w:val="20"/>
            <w:szCs w:val="20"/>
            <w:u w:val="single"/>
            <w:lang w:val="en-GB"/>
          </w:rPr>
          <w:t>industrială</w:t>
        </w:r>
        <w:proofErr w:type="spellEnd"/>
        <w:r w:rsidR="00C06017" w:rsidRPr="00CF223C">
          <w:rPr>
            <w:rFonts w:ascii="Arial" w:hAnsi="Arial" w:cs="Arial"/>
            <w:color w:val="1155CC"/>
            <w:position w:val="0"/>
            <w:sz w:val="20"/>
            <w:szCs w:val="20"/>
            <w:u w:val="single"/>
            <w:lang w:val="en-GB"/>
          </w:rPr>
          <w:t xml:space="preserve"> a</w:t>
        </w:r>
        <w:r w:rsidR="00C1269A" w:rsidRPr="00CF223C">
          <w:rPr>
            <w:rFonts w:ascii="Arial" w:hAnsi="Arial" w:cs="Arial"/>
            <w:color w:val="1155CC"/>
            <w:position w:val="0"/>
            <w:sz w:val="20"/>
            <w:szCs w:val="20"/>
            <w:u w:val="single"/>
            <w:lang w:val="en-GB"/>
          </w:rPr>
          <w:t xml:space="preserve"> </w:t>
        </w:r>
        <w:proofErr w:type="spellStart"/>
        <w:r w:rsidR="00C1269A" w:rsidRPr="00CF223C">
          <w:rPr>
            <w:rFonts w:ascii="Arial" w:hAnsi="Arial" w:cs="Arial"/>
            <w:color w:val="1155CC"/>
            <w:position w:val="0"/>
            <w:sz w:val="20"/>
            <w:szCs w:val="20"/>
            <w:u w:val="single"/>
            <w:lang w:val="en-GB"/>
          </w:rPr>
          <w:t>Lövholmen</w:t>
        </w:r>
        <w:proofErr w:type="spellEnd"/>
        <w:r w:rsidR="00C1269A" w:rsidRPr="00CF223C">
          <w:rPr>
            <w:rFonts w:ascii="Arial" w:hAnsi="Arial" w:cs="Arial"/>
            <w:color w:val="1155CC"/>
            <w:position w:val="0"/>
            <w:sz w:val="20"/>
            <w:szCs w:val="20"/>
            <w:u w:val="single"/>
            <w:lang w:val="en-GB"/>
          </w:rPr>
          <w:t xml:space="preserve">, </w:t>
        </w:r>
        <w:proofErr w:type="spellStart"/>
        <w:r w:rsidR="00C1269A" w:rsidRPr="00CF223C">
          <w:rPr>
            <w:rFonts w:ascii="Arial" w:hAnsi="Arial" w:cs="Arial"/>
            <w:color w:val="1155CC"/>
            <w:position w:val="0"/>
            <w:sz w:val="20"/>
            <w:szCs w:val="20"/>
            <w:u w:val="single"/>
            <w:lang w:val="en-GB"/>
          </w:rPr>
          <w:t>Stocolm</w:t>
        </w:r>
        <w:proofErr w:type="spellEnd"/>
        <w:r w:rsidR="00C1269A" w:rsidRPr="00CF223C">
          <w:rPr>
            <w:rFonts w:ascii="Arial" w:hAnsi="Arial" w:cs="Arial"/>
            <w:color w:val="1155CC"/>
            <w:position w:val="0"/>
            <w:sz w:val="20"/>
            <w:szCs w:val="20"/>
            <w:u w:val="single"/>
            <w:lang w:val="en-GB"/>
          </w:rPr>
          <w:t>, S</w:t>
        </w:r>
      </w:hyperlink>
      <w:r w:rsidR="00C06017" w:rsidRPr="00CF223C">
        <w:rPr>
          <w:rFonts w:ascii="Arial" w:hAnsi="Arial" w:cs="Arial"/>
          <w:color w:val="1155CC"/>
          <w:position w:val="0"/>
          <w:sz w:val="20"/>
          <w:szCs w:val="20"/>
          <w:u w:val="single"/>
          <w:lang w:val="en-GB"/>
        </w:rPr>
        <w:t>UEDIA</w:t>
      </w:r>
    </w:p>
    <w:p w14:paraId="5A61EC44" w14:textId="3D7B1EE4" w:rsidR="00C1269A" w:rsidRPr="00CF223C" w:rsidRDefault="00B616A5"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21" w:history="1">
        <w:proofErr w:type="spellStart"/>
        <w:r w:rsidR="00C06017" w:rsidRPr="00CF223C">
          <w:rPr>
            <w:rFonts w:ascii="Arial" w:hAnsi="Arial" w:cs="Arial"/>
            <w:color w:val="1155CC"/>
            <w:position w:val="0"/>
            <w:sz w:val="20"/>
            <w:szCs w:val="20"/>
            <w:u w:val="single"/>
            <w:lang w:val="en-GB"/>
          </w:rPr>
          <w:t>Fortăreața</w:t>
        </w:r>
        <w:proofErr w:type="spellEnd"/>
        <w:r w:rsidR="00C06017" w:rsidRPr="00CF223C">
          <w:rPr>
            <w:rFonts w:ascii="Arial" w:hAnsi="Arial" w:cs="Arial"/>
            <w:color w:val="1155CC"/>
            <w:position w:val="0"/>
            <w:sz w:val="20"/>
            <w:szCs w:val="20"/>
            <w:u w:val="single"/>
            <w:lang w:val="en-GB"/>
          </w:rPr>
          <w:t xml:space="preserve"> </w:t>
        </w:r>
        <w:proofErr w:type="spellStart"/>
        <w:r w:rsidR="00C06017" w:rsidRPr="00CF223C">
          <w:rPr>
            <w:rFonts w:ascii="Arial" w:hAnsi="Arial" w:cs="Arial"/>
            <w:color w:val="1155CC"/>
            <w:position w:val="0"/>
            <w:sz w:val="20"/>
            <w:szCs w:val="20"/>
            <w:u w:val="single"/>
            <w:lang w:val="en-GB"/>
          </w:rPr>
          <w:t>C</w:t>
        </w:r>
        <w:r w:rsidR="00C1269A" w:rsidRPr="00CF223C">
          <w:rPr>
            <w:rFonts w:ascii="Arial" w:hAnsi="Arial" w:cs="Arial"/>
            <w:color w:val="1155CC"/>
            <w:position w:val="0"/>
            <w:sz w:val="20"/>
            <w:szCs w:val="20"/>
            <w:u w:val="single"/>
            <w:lang w:val="en-GB"/>
          </w:rPr>
          <w:t>rèvecoeur</w:t>
        </w:r>
        <w:proofErr w:type="spellEnd"/>
        <w:r w:rsidR="00C1269A" w:rsidRPr="00CF223C">
          <w:rPr>
            <w:rFonts w:ascii="Arial" w:hAnsi="Arial" w:cs="Arial"/>
            <w:color w:val="1155CC"/>
            <w:position w:val="0"/>
            <w:sz w:val="20"/>
            <w:szCs w:val="20"/>
            <w:u w:val="single"/>
            <w:lang w:val="en-GB"/>
          </w:rPr>
          <w:t xml:space="preserve">, Den Bosch, </w:t>
        </w:r>
        <w:r w:rsidR="00C06017" w:rsidRPr="00CF223C">
          <w:rPr>
            <w:rFonts w:ascii="Arial" w:hAnsi="Arial" w:cs="Arial"/>
            <w:color w:val="1155CC"/>
            <w:position w:val="0"/>
            <w:sz w:val="20"/>
            <w:szCs w:val="20"/>
            <w:u w:val="single"/>
            <w:lang w:val="en-GB"/>
          </w:rPr>
          <w:t>OLANDA</w:t>
        </w:r>
      </w:hyperlink>
    </w:p>
    <w:p w14:paraId="79B1CE7B" w14:textId="3A8A228B" w:rsidR="00C1269A" w:rsidRPr="00CF223C" w:rsidRDefault="00B616A5"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22" w:history="1">
        <w:proofErr w:type="spellStart"/>
        <w:r w:rsidR="00C06017" w:rsidRPr="00CF223C">
          <w:rPr>
            <w:rFonts w:ascii="Arial" w:hAnsi="Arial" w:cs="Arial"/>
            <w:color w:val="1155CC"/>
            <w:position w:val="0"/>
            <w:sz w:val="20"/>
            <w:szCs w:val="20"/>
            <w:u w:val="single"/>
            <w:lang w:val="en-GB"/>
          </w:rPr>
          <w:t>Compoziții</w:t>
        </w:r>
        <w:proofErr w:type="spellEnd"/>
        <w:r w:rsidR="00C06017" w:rsidRPr="00CF223C">
          <w:rPr>
            <w:rFonts w:ascii="Arial" w:hAnsi="Arial" w:cs="Arial"/>
            <w:color w:val="1155CC"/>
            <w:position w:val="0"/>
            <w:sz w:val="20"/>
            <w:szCs w:val="20"/>
            <w:u w:val="single"/>
            <w:lang w:val="en-GB"/>
          </w:rPr>
          <w:t xml:space="preserve"> </w:t>
        </w:r>
        <w:proofErr w:type="spellStart"/>
        <w:r w:rsidR="00C06017" w:rsidRPr="00CF223C">
          <w:rPr>
            <w:rFonts w:ascii="Arial" w:hAnsi="Arial" w:cs="Arial"/>
            <w:color w:val="1155CC"/>
            <w:position w:val="0"/>
            <w:sz w:val="20"/>
            <w:szCs w:val="20"/>
            <w:u w:val="single"/>
            <w:lang w:val="en-GB"/>
          </w:rPr>
          <w:t>S</w:t>
        </w:r>
        <w:r w:rsidR="00C1269A" w:rsidRPr="00CF223C">
          <w:rPr>
            <w:rFonts w:ascii="Arial" w:hAnsi="Arial" w:cs="Arial"/>
            <w:color w:val="1155CC"/>
            <w:position w:val="0"/>
            <w:sz w:val="20"/>
            <w:szCs w:val="20"/>
            <w:u w:val="single"/>
            <w:lang w:val="en-GB"/>
          </w:rPr>
          <w:t>culptural</w:t>
        </w:r>
        <w:r w:rsidR="00C06017" w:rsidRPr="00CF223C">
          <w:rPr>
            <w:rFonts w:ascii="Arial" w:hAnsi="Arial" w:cs="Arial"/>
            <w:color w:val="1155CC"/>
            <w:position w:val="0"/>
            <w:sz w:val="20"/>
            <w:szCs w:val="20"/>
            <w:u w:val="single"/>
            <w:lang w:val="en-GB"/>
          </w:rPr>
          <w:t>e</w:t>
        </w:r>
        <w:proofErr w:type="spellEnd"/>
        <w:r w:rsidR="00C1269A" w:rsidRPr="00CF223C">
          <w:rPr>
            <w:rFonts w:ascii="Arial" w:hAnsi="Arial" w:cs="Arial"/>
            <w:color w:val="1155CC"/>
            <w:position w:val="0"/>
            <w:sz w:val="20"/>
            <w:szCs w:val="20"/>
            <w:u w:val="single"/>
            <w:lang w:val="en-GB"/>
          </w:rPr>
          <w:t xml:space="preserve"> </w:t>
        </w:r>
        <w:proofErr w:type="spellStart"/>
        <w:proofErr w:type="gramStart"/>
        <w:r w:rsidR="00C1269A" w:rsidRPr="00CF223C">
          <w:rPr>
            <w:rFonts w:ascii="Arial" w:hAnsi="Arial" w:cs="Arial"/>
            <w:color w:val="1155CC"/>
            <w:position w:val="0"/>
            <w:sz w:val="20"/>
            <w:szCs w:val="20"/>
            <w:u w:val="single"/>
            <w:lang w:val="en-GB"/>
          </w:rPr>
          <w:t>Buchach</w:t>
        </w:r>
        <w:proofErr w:type="spellEnd"/>
        <w:r w:rsidR="00C1269A" w:rsidRPr="00CF223C">
          <w:rPr>
            <w:rFonts w:ascii="Arial" w:hAnsi="Arial" w:cs="Arial"/>
            <w:color w:val="1155CC"/>
            <w:position w:val="0"/>
            <w:sz w:val="20"/>
            <w:szCs w:val="20"/>
            <w:u w:val="single"/>
            <w:lang w:val="en-GB"/>
          </w:rPr>
          <w:t xml:space="preserve"> </w:t>
        </w:r>
        <w:r w:rsidR="00C06017" w:rsidRPr="00CF223C">
          <w:rPr>
            <w:rFonts w:ascii="Arial" w:hAnsi="Arial" w:cs="Arial"/>
            <w:color w:val="1155CC"/>
            <w:position w:val="0"/>
            <w:sz w:val="20"/>
            <w:szCs w:val="20"/>
            <w:u w:val="single"/>
            <w:lang w:val="en-GB"/>
          </w:rPr>
          <w:t xml:space="preserve"> </w:t>
        </w:r>
        <w:proofErr w:type="spellStart"/>
        <w:r w:rsidR="00C06017" w:rsidRPr="00CF223C">
          <w:rPr>
            <w:rFonts w:ascii="Arial" w:hAnsi="Arial" w:cs="Arial"/>
            <w:color w:val="1155CC"/>
            <w:position w:val="0"/>
            <w:sz w:val="20"/>
            <w:szCs w:val="20"/>
            <w:u w:val="single"/>
            <w:lang w:val="en-GB"/>
          </w:rPr>
          <w:t>Primărie</w:t>
        </w:r>
        <w:proofErr w:type="spellEnd"/>
        <w:proofErr w:type="gramEnd"/>
        <w:r w:rsidR="00C1269A" w:rsidRPr="00CF223C">
          <w:rPr>
            <w:rFonts w:ascii="Arial" w:hAnsi="Arial" w:cs="Arial"/>
            <w:color w:val="1155CC"/>
            <w:position w:val="0"/>
            <w:sz w:val="20"/>
            <w:szCs w:val="20"/>
            <w:u w:val="single"/>
            <w:lang w:val="en-GB"/>
          </w:rPr>
          <w:t>, U</w:t>
        </w:r>
        <w:r w:rsidR="00C06017" w:rsidRPr="00CF223C">
          <w:rPr>
            <w:rFonts w:ascii="Arial" w:hAnsi="Arial" w:cs="Arial"/>
            <w:color w:val="1155CC"/>
            <w:position w:val="0"/>
            <w:sz w:val="20"/>
            <w:szCs w:val="20"/>
            <w:u w:val="single"/>
            <w:lang w:val="en-GB"/>
          </w:rPr>
          <w:t>C</w:t>
        </w:r>
        <w:r w:rsidR="00C1269A" w:rsidRPr="00CF223C">
          <w:rPr>
            <w:rFonts w:ascii="Arial" w:hAnsi="Arial" w:cs="Arial"/>
            <w:color w:val="1155CC"/>
            <w:position w:val="0"/>
            <w:sz w:val="20"/>
            <w:szCs w:val="20"/>
            <w:u w:val="single"/>
            <w:lang w:val="en-GB"/>
          </w:rPr>
          <w:t>RAIN</w:t>
        </w:r>
      </w:hyperlink>
      <w:r w:rsidR="00C06017" w:rsidRPr="00CF223C">
        <w:rPr>
          <w:rFonts w:ascii="Arial" w:hAnsi="Arial" w:cs="Arial"/>
          <w:color w:val="1155CC"/>
          <w:position w:val="0"/>
          <w:sz w:val="20"/>
          <w:szCs w:val="20"/>
          <w:u w:val="single"/>
          <w:lang w:val="en-GB"/>
        </w:rPr>
        <w:t>A</w:t>
      </w:r>
    </w:p>
    <w:p w14:paraId="354B4676" w14:textId="2D2E0035" w:rsidR="00C1269A" w:rsidRPr="00CF223C" w:rsidRDefault="00B616A5"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23" w:history="1">
        <w:proofErr w:type="spellStart"/>
        <w:r w:rsidR="00C06017" w:rsidRPr="00CF223C">
          <w:rPr>
            <w:rFonts w:ascii="Arial" w:hAnsi="Arial" w:cs="Arial"/>
            <w:color w:val="1155CC"/>
            <w:position w:val="0"/>
            <w:sz w:val="20"/>
            <w:szCs w:val="20"/>
            <w:u w:val="single"/>
            <w:lang w:val="en-GB"/>
          </w:rPr>
          <w:t>Palatul</w:t>
        </w:r>
        <w:proofErr w:type="spellEnd"/>
        <w:r w:rsidR="00C06017" w:rsidRPr="00CF223C">
          <w:rPr>
            <w:rFonts w:ascii="Arial" w:hAnsi="Arial" w:cs="Arial"/>
            <w:color w:val="1155CC"/>
            <w:position w:val="0"/>
            <w:sz w:val="20"/>
            <w:szCs w:val="20"/>
            <w:u w:val="single"/>
            <w:lang w:val="en-GB"/>
          </w:rPr>
          <w:t xml:space="preserve"> </w:t>
        </w:r>
        <w:proofErr w:type="spellStart"/>
        <w:r w:rsidR="00C06017" w:rsidRPr="00CF223C">
          <w:rPr>
            <w:rFonts w:ascii="Arial" w:hAnsi="Arial" w:cs="Arial"/>
            <w:color w:val="1155CC"/>
            <w:position w:val="0"/>
            <w:sz w:val="20"/>
            <w:szCs w:val="20"/>
            <w:u w:val="single"/>
            <w:lang w:val="en-GB"/>
          </w:rPr>
          <w:t>S</w:t>
        </w:r>
        <w:r w:rsidR="00C1269A" w:rsidRPr="00CF223C">
          <w:rPr>
            <w:rFonts w:ascii="Arial" w:hAnsi="Arial" w:cs="Arial"/>
            <w:color w:val="1155CC"/>
            <w:position w:val="0"/>
            <w:sz w:val="20"/>
            <w:szCs w:val="20"/>
            <w:u w:val="single"/>
            <w:lang w:val="en-GB"/>
          </w:rPr>
          <w:t>anguszko</w:t>
        </w:r>
        <w:proofErr w:type="spellEnd"/>
        <w:r w:rsidR="00C1269A" w:rsidRPr="00CF223C">
          <w:rPr>
            <w:rFonts w:ascii="Arial" w:hAnsi="Arial" w:cs="Arial"/>
            <w:color w:val="1155CC"/>
            <w:position w:val="0"/>
            <w:sz w:val="20"/>
            <w:szCs w:val="20"/>
            <w:u w:val="single"/>
            <w:lang w:val="en-GB"/>
          </w:rPr>
          <w:t>, U</w:t>
        </w:r>
        <w:r w:rsidR="00C06017" w:rsidRPr="00CF223C">
          <w:rPr>
            <w:rFonts w:ascii="Arial" w:hAnsi="Arial" w:cs="Arial"/>
            <w:color w:val="1155CC"/>
            <w:position w:val="0"/>
            <w:sz w:val="20"/>
            <w:szCs w:val="20"/>
            <w:u w:val="single"/>
            <w:lang w:val="en-GB"/>
          </w:rPr>
          <w:t>C</w:t>
        </w:r>
        <w:r w:rsidR="00C1269A" w:rsidRPr="00CF223C">
          <w:rPr>
            <w:rFonts w:ascii="Arial" w:hAnsi="Arial" w:cs="Arial"/>
            <w:color w:val="1155CC"/>
            <w:position w:val="0"/>
            <w:sz w:val="20"/>
            <w:szCs w:val="20"/>
            <w:u w:val="single"/>
            <w:lang w:val="en-GB"/>
          </w:rPr>
          <w:t>RAIN</w:t>
        </w:r>
        <w:r w:rsidR="00C06017" w:rsidRPr="00CF223C">
          <w:rPr>
            <w:rFonts w:ascii="Arial" w:hAnsi="Arial" w:cs="Arial"/>
            <w:color w:val="1155CC"/>
            <w:position w:val="0"/>
            <w:sz w:val="20"/>
            <w:szCs w:val="20"/>
            <w:u w:val="single"/>
            <w:lang w:val="en-GB"/>
          </w:rPr>
          <w:t>A</w:t>
        </w:r>
      </w:hyperlink>
    </w:p>
    <w:p w14:paraId="23DAE76C" w14:textId="77777777" w:rsidR="00136DCA" w:rsidRPr="00CF223C" w:rsidRDefault="00136DCA">
      <w:pPr>
        <w:spacing w:after="0" w:line="240" w:lineRule="auto"/>
        <w:ind w:left="0" w:hanging="2"/>
        <w:jc w:val="both"/>
        <w:rPr>
          <w:rFonts w:ascii="Arial" w:eastAsia="Arial" w:hAnsi="Arial" w:cs="Arial"/>
          <w:color w:val="0D0D0D"/>
          <w:sz w:val="20"/>
          <w:szCs w:val="20"/>
        </w:rPr>
      </w:pPr>
    </w:p>
    <w:p w14:paraId="00E4DED4" w14:textId="5E5F4607" w:rsidR="005D2FBB" w:rsidRPr="00CF223C" w:rsidRDefault="005D2FBB">
      <w:pPr>
        <w:spacing w:after="0" w:line="240" w:lineRule="auto"/>
        <w:ind w:left="0" w:hanging="2"/>
        <w:jc w:val="both"/>
        <w:rPr>
          <w:rFonts w:ascii="Arial" w:eastAsia="Arial" w:hAnsi="Arial" w:cs="Arial"/>
          <w:color w:val="000000"/>
          <w:sz w:val="20"/>
          <w:szCs w:val="20"/>
        </w:rPr>
      </w:pPr>
      <w:bookmarkStart w:id="0" w:name="_heading=h.gjdgxs" w:colFirst="0" w:colLast="0"/>
      <w:bookmarkEnd w:id="0"/>
      <w:r w:rsidRPr="00CF223C">
        <w:rPr>
          <w:rFonts w:ascii="Arial" w:eastAsia="Arial" w:hAnsi="Arial" w:cs="Arial"/>
          <w:color w:val="000000"/>
          <w:sz w:val="20"/>
          <w:szCs w:val="20"/>
        </w:rPr>
        <w:t>Selecția a fost întocmită în baza semnificației patrimoniului și a valorii culturale remarcabile a fiecărui sit, precum și datorită pericolului grav cu care se confruntă în prezent. Nivelul de angajament al comunităților locale și angajamentul părților interesate publice și private de a salva aceste situri sunt considerate valori cruciale. Un alt criteriu de selecție a fost potențialul acestor situri de a acționa ca un catalizator pentru dezvoltarea durabilă și ca un instrument de promovare a păcii și a dialogului în localitățile lor și în regiunile extinse.</w:t>
      </w:r>
    </w:p>
    <w:p w14:paraId="5ED2804A" w14:textId="080E524A" w:rsidR="00136DCA" w:rsidRPr="00CF223C" w:rsidRDefault="00136DCA" w:rsidP="001D1D26">
      <w:pPr>
        <w:spacing w:after="0" w:line="240" w:lineRule="auto"/>
        <w:ind w:leftChars="0" w:left="0" w:firstLineChars="0" w:firstLine="0"/>
        <w:jc w:val="both"/>
        <w:rPr>
          <w:rFonts w:ascii="Arial" w:eastAsia="Arial" w:hAnsi="Arial" w:cs="Arial"/>
          <w:color w:val="000000"/>
          <w:sz w:val="20"/>
          <w:szCs w:val="20"/>
        </w:rPr>
      </w:pPr>
    </w:p>
    <w:p w14:paraId="287788E5" w14:textId="1620A738" w:rsidR="001D1D26" w:rsidRPr="00CF223C" w:rsidRDefault="001D1D26" w:rsidP="001D1D26">
      <w:pPr>
        <w:spacing w:after="0" w:line="240" w:lineRule="auto"/>
        <w:ind w:leftChars="0" w:left="0" w:firstLineChars="0" w:firstLine="0"/>
        <w:jc w:val="both"/>
        <w:rPr>
          <w:rFonts w:ascii="Arial" w:eastAsia="Arial" w:hAnsi="Arial" w:cs="Arial"/>
          <w:color w:val="000000"/>
          <w:sz w:val="20"/>
          <w:szCs w:val="20"/>
        </w:rPr>
      </w:pPr>
      <w:r w:rsidRPr="00CF223C">
        <w:rPr>
          <w:rFonts w:ascii="Arial" w:eastAsia="Arial" w:hAnsi="Arial" w:cs="Arial"/>
          <w:color w:val="000000"/>
          <w:sz w:val="20"/>
          <w:szCs w:val="20"/>
        </w:rPr>
        <w:t xml:space="preserve">Cele 12 situri de patrimoniu în pericol au fost selectate pe lista scurtă de un </w:t>
      </w:r>
      <w:hyperlink r:id="rId24" w:history="1">
        <w:r w:rsidR="003558BE" w:rsidRPr="00DC1888">
          <w:rPr>
            <w:rStyle w:val="Hyperlink"/>
            <w:rFonts w:ascii="Arial" w:eastAsia="Arial" w:hAnsi="Arial" w:cs="Arial"/>
            <w:color w:val="1155CC"/>
            <w:sz w:val="20"/>
            <w:szCs w:val="20"/>
          </w:rPr>
          <w:t>Comitet</w:t>
        </w:r>
        <w:r w:rsidRPr="00DC1888">
          <w:rPr>
            <w:rStyle w:val="Hyperlink"/>
            <w:rFonts w:ascii="Arial" w:eastAsia="Arial" w:hAnsi="Arial" w:cs="Arial"/>
            <w:color w:val="1155CC"/>
            <w:sz w:val="20"/>
            <w:szCs w:val="20"/>
          </w:rPr>
          <w:t xml:space="preserve"> </w:t>
        </w:r>
        <w:r w:rsidR="003558BE" w:rsidRPr="00DC1888">
          <w:rPr>
            <w:rStyle w:val="Hyperlink"/>
            <w:rFonts w:ascii="Arial" w:eastAsia="Arial" w:hAnsi="Arial" w:cs="Arial"/>
            <w:color w:val="1155CC"/>
            <w:sz w:val="20"/>
            <w:szCs w:val="20"/>
          </w:rPr>
          <w:t>C</w:t>
        </w:r>
        <w:r w:rsidRPr="00DC1888">
          <w:rPr>
            <w:rStyle w:val="Hyperlink"/>
            <w:rFonts w:ascii="Arial" w:eastAsia="Arial" w:hAnsi="Arial" w:cs="Arial"/>
            <w:color w:val="1155CC"/>
            <w:sz w:val="20"/>
            <w:szCs w:val="20"/>
          </w:rPr>
          <w:t>onsultativ</w:t>
        </w:r>
      </w:hyperlink>
      <w:r w:rsidRPr="00CF223C">
        <w:rPr>
          <w:rFonts w:ascii="Arial" w:eastAsia="Arial" w:hAnsi="Arial" w:cs="Arial"/>
          <w:color w:val="000000"/>
          <w:sz w:val="20"/>
          <w:szCs w:val="20"/>
        </w:rPr>
        <w:t xml:space="preserve"> internațional, format din experți în istorie, arheologie, arhitectură, conservare, analiză de proiecte și finanțare. Nominalizările pentru Programul 7 </w:t>
      </w:r>
      <w:r w:rsidR="003558BE" w:rsidRPr="00CF223C">
        <w:rPr>
          <w:rFonts w:ascii="Arial" w:eastAsia="Arial" w:hAnsi="Arial" w:cs="Arial"/>
          <w:color w:val="000000"/>
          <w:sz w:val="20"/>
          <w:szCs w:val="20"/>
        </w:rPr>
        <w:t>c</w:t>
      </w:r>
      <w:r w:rsidRPr="00CF223C">
        <w:rPr>
          <w:rFonts w:ascii="Arial" w:eastAsia="Arial" w:hAnsi="Arial" w:cs="Arial"/>
          <w:color w:val="000000"/>
          <w:sz w:val="20"/>
          <w:szCs w:val="20"/>
        </w:rPr>
        <w:t xml:space="preserve">ele mai periclitate 2022 au fost depuse de organizații membre, organizații asociate sau membri individuali ai Europa Nostra din toată Europa, precum și de membri ai </w:t>
      </w:r>
      <w:r w:rsidR="009130B8" w:rsidRPr="00DC1888">
        <w:rPr>
          <w:color w:val="1155CC"/>
        </w:rPr>
        <w:fldChar w:fldCharType="begin"/>
      </w:r>
      <w:r w:rsidR="009130B8" w:rsidRPr="00DC1888">
        <w:rPr>
          <w:rFonts w:ascii="Arial" w:hAnsi="Arial" w:cs="Arial"/>
          <w:color w:val="1155CC"/>
        </w:rPr>
        <w:instrText xml:space="preserve"> HYPERLINK "http://europeanheritagealliance.eu/" </w:instrText>
      </w:r>
      <w:r w:rsidR="009130B8" w:rsidRPr="00DC1888">
        <w:rPr>
          <w:color w:val="1155CC"/>
        </w:rPr>
        <w:fldChar w:fldCharType="separate"/>
      </w:r>
      <w:r w:rsidRPr="00DC1888">
        <w:rPr>
          <w:rStyle w:val="Hyperlink"/>
          <w:rFonts w:ascii="Arial" w:eastAsia="Arial" w:hAnsi="Arial" w:cs="Arial"/>
          <w:color w:val="1155CC"/>
          <w:sz w:val="20"/>
          <w:szCs w:val="20"/>
        </w:rPr>
        <w:t>Alianței pentru Patrimoniu European</w:t>
      </w:r>
      <w:r w:rsidR="009130B8" w:rsidRPr="00DC1888">
        <w:rPr>
          <w:rStyle w:val="Hyperlink"/>
          <w:rFonts w:ascii="Arial" w:eastAsia="Arial" w:hAnsi="Arial" w:cs="Arial"/>
          <w:color w:val="1155CC"/>
          <w:sz w:val="20"/>
          <w:szCs w:val="20"/>
        </w:rPr>
        <w:fldChar w:fldCharType="end"/>
      </w:r>
      <w:r w:rsidRPr="00CF223C">
        <w:rPr>
          <w:rFonts w:ascii="Arial" w:eastAsia="Arial" w:hAnsi="Arial" w:cs="Arial"/>
          <w:color w:val="000000"/>
          <w:sz w:val="20"/>
          <w:szCs w:val="20"/>
        </w:rPr>
        <w:t>.</w:t>
      </w:r>
    </w:p>
    <w:p w14:paraId="604EEC31" w14:textId="77777777" w:rsidR="00D7716C" w:rsidRPr="00CF223C" w:rsidRDefault="00D7716C" w:rsidP="00CE03F2">
      <w:pPr>
        <w:tabs>
          <w:tab w:val="left" w:pos="3686"/>
        </w:tabs>
        <w:spacing w:after="0" w:line="240" w:lineRule="auto"/>
        <w:ind w:leftChars="0" w:left="0" w:firstLineChars="0" w:firstLine="0"/>
        <w:jc w:val="both"/>
        <w:rPr>
          <w:rFonts w:ascii="Arial" w:eastAsia="Arial" w:hAnsi="Arial" w:cs="Arial"/>
          <w:color w:val="000000"/>
          <w:sz w:val="20"/>
          <w:szCs w:val="20"/>
        </w:rPr>
      </w:pPr>
    </w:p>
    <w:p w14:paraId="4EC7F5A8" w14:textId="77777777" w:rsidR="004851A6" w:rsidRPr="00CF223C" w:rsidRDefault="004851A6" w:rsidP="004851A6">
      <w:pPr>
        <w:spacing w:after="0" w:line="240" w:lineRule="auto"/>
        <w:ind w:leftChars="0" w:left="2" w:hanging="2"/>
        <w:jc w:val="both"/>
        <w:rPr>
          <w:rFonts w:ascii="Arial" w:eastAsia="Arial" w:hAnsi="Arial" w:cs="Arial"/>
          <w:b/>
          <w:bCs/>
          <w:color w:val="0D0D0D"/>
          <w:sz w:val="20"/>
          <w:szCs w:val="20"/>
        </w:rPr>
      </w:pPr>
      <w:bookmarkStart w:id="1" w:name="_heading=h.30j0zll" w:colFirst="0" w:colLast="0"/>
      <w:bookmarkEnd w:id="1"/>
      <w:r w:rsidRPr="00CF223C">
        <w:rPr>
          <w:rFonts w:ascii="Arial" w:eastAsia="Arial" w:hAnsi="Arial" w:cs="Arial"/>
          <w:b/>
          <w:bCs/>
          <w:color w:val="0D0D0D"/>
          <w:sz w:val="20"/>
          <w:szCs w:val="20"/>
        </w:rPr>
        <w:t>Băile Neptun, Băile Herculane, România</w:t>
      </w:r>
    </w:p>
    <w:p w14:paraId="68281069" w14:textId="77777777" w:rsidR="004851A6" w:rsidRPr="00CF223C" w:rsidRDefault="004851A6" w:rsidP="004851A6">
      <w:pPr>
        <w:spacing w:after="0" w:line="240" w:lineRule="auto"/>
        <w:ind w:leftChars="0" w:left="2" w:hanging="2"/>
        <w:jc w:val="both"/>
        <w:rPr>
          <w:rFonts w:ascii="Arial" w:eastAsia="Arial" w:hAnsi="Arial" w:cs="Arial"/>
          <w:b/>
          <w:bCs/>
          <w:color w:val="0D0D0D"/>
          <w:sz w:val="20"/>
          <w:szCs w:val="20"/>
        </w:rPr>
      </w:pPr>
    </w:p>
    <w:p w14:paraId="640A78F0" w14:textId="77777777" w:rsidR="004851A6" w:rsidRPr="00CF223C" w:rsidRDefault="004851A6" w:rsidP="004851A6">
      <w:pPr>
        <w:spacing w:after="0" w:line="240" w:lineRule="auto"/>
        <w:ind w:leftChars="0" w:left="2" w:hanging="2"/>
        <w:jc w:val="both"/>
        <w:rPr>
          <w:rFonts w:ascii="Arial" w:eastAsia="Arial" w:hAnsi="Arial" w:cs="Arial"/>
          <w:bCs/>
          <w:color w:val="0D0D0D"/>
          <w:sz w:val="20"/>
          <w:szCs w:val="20"/>
        </w:rPr>
      </w:pPr>
      <w:r w:rsidRPr="00CF223C">
        <w:rPr>
          <w:rFonts w:ascii="Arial" w:eastAsia="Arial" w:hAnsi="Arial" w:cs="Arial"/>
          <w:bCs/>
          <w:color w:val="0D0D0D"/>
          <w:sz w:val="20"/>
          <w:szCs w:val="20"/>
        </w:rPr>
        <w:t>Amplasată între un versant de munte abrupt și râul Cerna din sud-vestul României, clădirea Băile Neptun face parte din orașul termal Băile Herculane, una dintre cele mai vechi stațiuni balneare din Europa. Primele înregistrări documentate despre Băile Herculane datează din anul 153 d.Hr. De atunci, situl s-a aflat sub domnie romană, maghiară, otomană și austro-ungară.</w:t>
      </w:r>
    </w:p>
    <w:p w14:paraId="00CE8581" w14:textId="77777777" w:rsidR="004851A6" w:rsidRPr="00CF223C" w:rsidRDefault="004851A6" w:rsidP="004851A6">
      <w:pPr>
        <w:spacing w:after="0" w:line="240" w:lineRule="auto"/>
        <w:ind w:leftChars="0" w:left="2" w:hanging="2"/>
        <w:jc w:val="both"/>
        <w:rPr>
          <w:rFonts w:ascii="Arial" w:eastAsia="Arial" w:hAnsi="Arial" w:cs="Arial"/>
          <w:bCs/>
          <w:color w:val="0D0D0D"/>
          <w:sz w:val="20"/>
          <w:szCs w:val="20"/>
        </w:rPr>
      </w:pPr>
    </w:p>
    <w:p w14:paraId="0DE45213" w14:textId="77777777" w:rsidR="004851A6" w:rsidRPr="00CF223C" w:rsidRDefault="004851A6" w:rsidP="004851A6">
      <w:pPr>
        <w:spacing w:after="0" w:line="240" w:lineRule="auto"/>
        <w:ind w:leftChars="0" w:left="2" w:hanging="2"/>
        <w:jc w:val="both"/>
        <w:rPr>
          <w:rFonts w:ascii="Arial" w:eastAsia="Arial" w:hAnsi="Arial" w:cs="Arial"/>
          <w:bCs/>
          <w:color w:val="0D0D0D"/>
          <w:sz w:val="20"/>
          <w:szCs w:val="20"/>
        </w:rPr>
      </w:pPr>
      <w:r w:rsidRPr="00CF223C">
        <w:rPr>
          <w:rFonts w:ascii="Arial" w:eastAsia="Arial" w:hAnsi="Arial" w:cs="Arial"/>
          <w:bCs/>
          <w:color w:val="0D0D0D"/>
          <w:sz w:val="20"/>
          <w:szCs w:val="20"/>
        </w:rPr>
        <w:t>Clădirea  Băilor Neptun a fost construită între 1883 și 1886, după planurile arhitectului Alpár Ignat, ca parte a Ansamblului Casino care a fost proiectat de către arhitectul austriac Wilhelm von Doderer. Situată pe un teren îngust, Băile Neptun au o suprafață totală de aproape 4.000 mp, adăpostind 63 de săli individuale de baie pentru tratament sau masaj și patru piscine comune de dimensiuni mai mari.</w:t>
      </w:r>
    </w:p>
    <w:p w14:paraId="0B2D5CD4" w14:textId="77777777" w:rsidR="004851A6" w:rsidRPr="00CF223C" w:rsidRDefault="004851A6" w:rsidP="004851A6">
      <w:pPr>
        <w:spacing w:after="0" w:line="240" w:lineRule="auto"/>
        <w:ind w:leftChars="0" w:left="2" w:hanging="2"/>
        <w:jc w:val="both"/>
        <w:rPr>
          <w:rFonts w:ascii="Arial" w:eastAsia="Arial" w:hAnsi="Arial" w:cs="Arial"/>
          <w:bCs/>
          <w:color w:val="0D0D0D"/>
          <w:sz w:val="20"/>
          <w:szCs w:val="20"/>
        </w:rPr>
      </w:pPr>
    </w:p>
    <w:p w14:paraId="664ED94A" w14:textId="77777777" w:rsidR="004851A6" w:rsidRPr="00CF223C" w:rsidRDefault="004851A6" w:rsidP="004851A6">
      <w:pPr>
        <w:spacing w:after="0" w:line="240" w:lineRule="auto"/>
        <w:ind w:leftChars="0" w:left="2" w:hanging="2"/>
        <w:jc w:val="both"/>
        <w:rPr>
          <w:rFonts w:ascii="Arial" w:eastAsia="Arial" w:hAnsi="Arial" w:cs="Arial"/>
          <w:bCs/>
          <w:color w:val="0D0D0D"/>
          <w:sz w:val="20"/>
          <w:szCs w:val="20"/>
        </w:rPr>
      </w:pPr>
      <w:r w:rsidRPr="00CF223C">
        <w:rPr>
          <w:rFonts w:ascii="Arial" w:eastAsia="Arial" w:hAnsi="Arial" w:cs="Arial"/>
          <w:bCs/>
          <w:color w:val="0D0D0D"/>
          <w:sz w:val="20"/>
          <w:szCs w:val="20"/>
        </w:rPr>
        <w:t>Proiectată în stil eclectic, clădirea Băilor Neptun are o fațada principală tratată cu cărămidă aparentă, finisată parțial cu tencuială și îmbogățită cu ornamente. La momentul construirii sale, clădirea era cel mai modern spa din Europa. Centrul său de tratament medical s-a lăudat cu medici renumiți, precum și cu vizite ale personalităților eminente ale vremii care au venit să se bucure de activitățile culturale și de agrement oferite. Printre cei mai de seamă invitați s-au numărat membrii familiei regale habsburgice, printre care împărăteasa Elisabeta a Austriei - cunoscută sub numele de Sissi - și împăratul Franz Josef.</w:t>
      </w:r>
    </w:p>
    <w:p w14:paraId="79F2CAC7" w14:textId="77777777" w:rsidR="004851A6" w:rsidRPr="00CF223C" w:rsidRDefault="004851A6" w:rsidP="004851A6">
      <w:pPr>
        <w:spacing w:after="0" w:line="240" w:lineRule="auto"/>
        <w:ind w:leftChars="0" w:left="2" w:hanging="2"/>
        <w:jc w:val="both"/>
        <w:rPr>
          <w:rFonts w:ascii="Arial" w:eastAsia="Arial" w:hAnsi="Arial" w:cs="Arial"/>
          <w:bCs/>
          <w:color w:val="0D0D0D"/>
          <w:sz w:val="20"/>
          <w:szCs w:val="20"/>
        </w:rPr>
      </w:pPr>
    </w:p>
    <w:p w14:paraId="725A232F" w14:textId="77777777" w:rsidR="004851A6" w:rsidRPr="00CF223C" w:rsidRDefault="004851A6" w:rsidP="004851A6">
      <w:pPr>
        <w:spacing w:after="0" w:line="240" w:lineRule="auto"/>
        <w:ind w:leftChars="0" w:left="2" w:hanging="2"/>
        <w:jc w:val="both"/>
        <w:rPr>
          <w:rFonts w:ascii="Arial" w:eastAsia="Arial" w:hAnsi="Arial" w:cs="Arial"/>
          <w:bCs/>
          <w:color w:val="0D0D0D"/>
          <w:sz w:val="20"/>
          <w:szCs w:val="20"/>
        </w:rPr>
      </w:pPr>
      <w:r w:rsidRPr="00CF223C">
        <w:rPr>
          <w:rFonts w:ascii="Arial" w:eastAsia="Arial" w:hAnsi="Arial" w:cs="Arial"/>
          <w:bCs/>
          <w:color w:val="0D0D0D"/>
          <w:sz w:val="20"/>
          <w:szCs w:val="20"/>
        </w:rPr>
        <w:t>După căderea comunismului în România în 1989, stațiunea istorică Băile Herculane a continuat să se degradeze, inclusiv remarcabilele Băi Neptun, care au fost abandonate și au căzut în decădere odată cu abandonul total al clădirii din 2004 încoace. În ciuda faptului că au fost declarate monument de clasa A în anul 1980, Băile Neptun au suferit o degradare continuă, din cauza infiltrațiilor de apă și a intervențiilor neconforme executate după privatizare. Din cauza lipsei de finanțare, doi pereți structurali și un acoperiș s-au prăbușit în 2019. Ulterior o serie de intervenții temporare au fost executate cu ajutorul societății civile sub coordonarea unei echipe de voluntari, dar clădirea continuă să se degradeze în ritm alert.</w:t>
      </w:r>
    </w:p>
    <w:p w14:paraId="0704BBB0" w14:textId="77777777" w:rsidR="004851A6" w:rsidRPr="00CF223C" w:rsidRDefault="004851A6" w:rsidP="004851A6">
      <w:pPr>
        <w:spacing w:after="0" w:line="240" w:lineRule="auto"/>
        <w:ind w:leftChars="0" w:left="2" w:hanging="2"/>
        <w:jc w:val="both"/>
        <w:rPr>
          <w:rFonts w:ascii="Arial" w:eastAsia="Arial" w:hAnsi="Arial" w:cs="Arial"/>
          <w:bCs/>
          <w:color w:val="0D0D0D"/>
          <w:sz w:val="20"/>
          <w:szCs w:val="20"/>
        </w:rPr>
      </w:pPr>
      <w:r w:rsidRPr="00CF223C">
        <w:rPr>
          <w:rFonts w:ascii="Arial" w:eastAsia="Arial" w:hAnsi="Arial" w:cs="Arial"/>
          <w:bCs/>
          <w:color w:val="0D0D0D"/>
          <w:sz w:val="20"/>
          <w:szCs w:val="20"/>
        </w:rPr>
        <w:t> </w:t>
      </w:r>
    </w:p>
    <w:p w14:paraId="5BA0FAEB" w14:textId="77777777" w:rsidR="004851A6" w:rsidRPr="00CF223C" w:rsidRDefault="004851A6" w:rsidP="004851A6">
      <w:pPr>
        <w:spacing w:after="0" w:line="240" w:lineRule="auto"/>
        <w:ind w:leftChars="0" w:left="2" w:hanging="2"/>
        <w:jc w:val="both"/>
        <w:rPr>
          <w:rFonts w:ascii="Arial" w:eastAsia="Arial" w:hAnsi="Arial" w:cs="Arial"/>
          <w:bCs/>
          <w:color w:val="0D0D0D"/>
          <w:sz w:val="20"/>
          <w:szCs w:val="20"/>
        </w:rPr>
      </w:pPr>
      <w:r w:rsidRPr="00CF223C">
        <w:rPr>
          <w:rFonts w:ascii="Arial" w:eastAsia="Arial" w:hAnsi="Arial" w:cs="Arial"/>
          <w:bCs/>
          <w:color w:val="0D0D0D"/>
          <w:sz w:val="20"/>
          <w:szCs w:val="20"/>
        </w:rPr>
        <w:t xml:space="preserve">Nominalizarea Băilor Neptun la Programul 7 Cele mai Periclitate 2022 a fost făcută de </w:t>
      </w:r>
      <w:r w:rsidR="009130B8" w:rsidRPr="00DC1888">
        <w:rPr>
          <w:color w:val="1155CC"/>
        </w:rPr>
        <w:fldChar w:fldCharType="begin"/>
      </w:r>
      <w:r w:rsidR="009130B8" w:rsidRPr="00DC1888">
        <w:rPr>
          <w:rFonts w:ascii="Arial" w:hAnsi="Arial" w:cs="Arial"/>
          <w:color w:val="1155CC"/>
        </w:rPr>
        <w:instrText xml:space="preserve"> HYPERLINK "https://herculaneproject.ro/" </w:instrText>
      </w:r>
      <w:r w:rsidR="009130B8" w:rsidRPr="00DC1888">
        <w:rPr>
          <w:color w:val="1155CC"/>
        </w:rPr>
        <w:fldChar w:fldCharType="separate"/>
      </w:r>
      <w:r w:rsidRPr="00DC1888">
        <w:rPr>
          <w:rStyle w:val="Hyperlink"/>
          <w:rFonts w:ascii="Arial" w:eastAsia="Arial" w:hAnsi="Arial" w:cs="Arial"/>
          <w:bCs/>
          <w:color w:val="1155CC"/>
          <w:sz w:val="20"/>
          <w:szCs w:val="20"/>
        </w:rPr>
        <w:t>Asociația Locus</w:t>
      </w:r>
      <w:r w:rsidR="009130B8" w:rsidRPr="00DC1888">
        <w:rPr>
          <w:rStyle w:val="Hyperlink"/>
          <w:rFonts w:ascii="Arial" w:eastAsia="Arial" w:hAnsi="Arial" w:cs="Arial"/>
          <w:bCs/>
          <w:color w:val="1155CC"/>
          <w:sz w:val="20"/>
          <w:szCs w:val="20"/>
        </w:rPr>
        <w:fldChar w:fldCharType="end"/>
      </w:r>
      <w:r w:rsidRPr="00CF223C">
        <w:rPr>
          <w:rFonts w:ascii="Arial" w:eastAsia="Arial" w:hAnsi="Arial" w:cs="Arial"/>
          <w:bCs/>
          <w:color w:val="0D0D0D"/>
          <w:sz w:val="20"/>
          <w:szCs w:val="20"/>
        </w:rPr>
        <w:t>, un ONG românesc cu sediul la Timișoara. Asociația Locus a fost creată în 2017 de tineri studenți și absolvenți arhitecți cu scopul ambițios de a salva complexul termal istoric sub platforma numită Herculane Project.</w:t>
      </w:r>
    </w:p>
    <w:p w14:paraId="49C6FB1D" w14:textId="77777777" w:rsidR="004851A6" w:rsidRPr="00CF223C" w:rsidRDefault="004851A6" w:rsidP="004851A6">
      <w:pPr>
        <w:spacing w:after="0" w:line="240" w:lineRule="auto"/>
        <w:ind w:leftChars="0" w:left="2" w:hanging="2"/>
        <w:jc w:val="both"/>
        <w:rPr>
          <w:rFonts w:ascii="Arial" w:eastAsia="Arial" w:hAnsi="Arial" w:cs="Arial"/>
          <w:bCs/>
          <w:color w:val="0D0D0D"/>
          <w:sz w:val="20"/>
          <w:szCs w:val="20"/>
        </w:rPr>
      </w:pPr>
    </w:p>
    <w:p w14:paraId="15C3C366" w14:textId="39DEFC86" w:rsidR="004851A6" w:rsidRPr="00CF223C" w:rsidRDefault="004851A6" w:rsidP="00A66153">
      <w:pPr>
        <w:spacing w:after="0" w:line="240" w:lineRule="auto"/>
        <w:ind w:leftChars="0" w:left="2" w:hanging="2"/>
        <w:jc w:val="both"/>
        <w:rPr>
          <w:rFonts w:ascii="Arial" w:eastAsia="Arial" w:hAnsi="Arial" w:cs="Arial"/>
          <w:bCs/>
          <w:color w:val="0D0D0D"/>
          <w:sz w:val="20"/>
          <w:szCs w:val="20"/>
        </w:rPr>
      </w:pPr>
      <w:r w:rsidRPr="00CF223C">
        <w:rPr>
          <w:rFonts w:ascii="Arial" w:eastAsia="Arial" w:hAnsi="Arial" w:cs="Arial"/>
          <w:bCs/>
          <w:color w:val="0D0D0D"/>
          <w:sz w:val="20"/>
          <w:szCs w:val="20"/>
        </w:rPr>
        <w:t>Ca strategie pe termen scurt, Asociația Locus propune o serie de mese rotunde cu părțile interesate și potențiali donatori pentru un proiect de restaurare și finalizarea lucrărilor de intervenție de urgență. Pe termen lung, aceștia propun ca Băile Neptun să-și păstreze funcția actuală de spa medical, dar cu funcțiuni adăugate de wellness, funcțiuni comerciale și sociale într-un sistem integrat. De asemenea, se recomandă continuarea unui parteneriat public-privat între administrația locală și ONG, care ar deveni manager de proiect al unui grup mai larg de părți interesate cu obiective clare.</w:t>
      </w:r>
    </w:p>
    <w:p w14:paraId="47EEBAE6" w14:textId="77777777" w:rsidR="00DC62D9" w:rsidRPr="00CF223C" w:rsidRDefault="00DC62D9" w:rsidP="007839E0">
      <w:pPr>
        <w:spacing w:after="0" w:line="240" w:lineRule="auto"/>
        <w:ind w:leftChars="0" w:left="2" w:hanging="2"/>
        <w:jc w:val="both"/>
        <w:rPr>
          <w:rFonts w:ascii="Arial" w:eastAsia="Arial" w:hAnsi="Arial" w:cs="Arial"/>
          <w:bCs/>
          <w:color w:val="0D0D0D"/>
          <w:sz w:val="20"/>
          <w:szCs w:val="20"/>
        </w:rPr>
      </w:pPr>
    </w:p>
    <w:p w14:paraId="122BCC57" w14:textId="31E9FAFA" w:rsidR="00D7716C" w:rsidRPr="00CF223C" w:rsidRDefault="00AA7AFF" w:rsidP="007839E0">
      <w:pPr>
        <w:spacing w:after="0" w:line="240" w:lineRule="auto"/>
        <w:ind w:leftChars="0" w:left="2" w:hanging="2"/>
        <w:jc w:val="both"/>
        <w:rPr>
          <w:rFonts w:ascii="Arial" w:eastAsia="Arial" w:hAnsi="Arial" w:cs="Arial"/>
          <w:color w:val="0D0D0D"/>
          <w:sz w:val="20"/>
          <w:szCs w:val="20"/>
        </w:rPr>
      </w:pPr>
      <w:r w:rsidRPr="00CF223C">
        <w:rPr>
          <w:rFonts w:ascii="Arial" w:eastAsia="Arial" w:hAnsi="Arial" w:cs="Arial"/>
          <w:color w:val="0D0D0D"/>
          <w:sz w:val="20"/>
          <w:szCs w:val="20"/>
        </w:rPr>
        <w:t xml:space="preserve">Președintele Executiv al Europa Nostra, Prof. Dr. </w:t>
      </w:r>
      <w:r w:rsidRPr="00CF223C">
        <w:rPr>
          <w:rFonts w:ascii="Arial" w:eastAsia="Arial" w:hAnsi="Arial" w:cs="Arial"/>
          <w:b/>
          <w:bCs/>
          <w:color w:val="0D0D0D"/>
          <w:sz w:val="20"/>
          <w:szCs w:val="20"/>
        </w:rPr>
        <w:t>Hermann Parzinger</w:t>
      </w:r>
      <w:r w:rsidRPr="00CF223C">
        <w:rPr>
          <w:rFonts w:ascii="Arial" w:eastAsia="Arial" w:hAnsi="Arial" w:cs="Arial"/>
          <w:color w:val="0D0D0D"/>
          <w:sz w:val="20"/>
          <w:szCs w:val="20"/>
        </w:rPr>
        <w:t xml:space="preserve">, a declarat: </w:t>
      </w:r>
      <w:r w:rsidRPr="00CF223C">
        <w:rPr>
          <w:rFonts w:ascii="Arial" w:eastAsia="Arial" w:hAnsi="Arial" w:cs="Arial"/>
          <w:i/>
          <w:iCs/>
          <w:color w:val="0D0D0D"/>
          <w:sz w:val="20"/>
          <w:szCs w:val="20"/>
        </w:rPr>
        <w:t xml:space="preserve">„Aceste situri periclitate de pe lista scurtă sunt o reamintire a faptului că moștenirea noastră comună este fragilă. Prin publicarea acestei liste scurte, Europa Nostra își exprimă solidaritatea și sprijinul comunităților locale și organizațiilor societății civile din Europa care s-au angajat să salveze aceste situri. Aceștia pot conta pe noi și pe rețeaua noastră de membri și parteneri pentru a ne </w:t>
      </w:r>
      <w:r w:rsidR="00336EE9" w:rsidRPr="00CF223C">
        <w:rPr>
          <w:rFonts w:ascii="Arial" w:eastAsia="Arial" w:hAnsi="Arial" w:cs="Arial"/>
          <w:i/>
          <w:iCs/>
          <w:color w:val="0D0D0D"/>
          <w:sz w:val="20"/>
          <w:szCs w:val="20"/>
        </w:rPr>
        <w:t>folosi</w:t>
      </w:r>
      <w:r w:rsidRPr="00CF223C">
        <w:rPr>
          <w:rFonts w:ascii="Arial" w:eastAsia="Arial" w:hAnsi="Arial" w:cs="Arial"/>
          <w:i/>
          <w:iCs/>
          <w:color w:val="0D0D0D"/>
          <w:sz w:val="20"/>
          <w:szCs w:val="20"/>
        </w:rPr>
        <w:t xml:space="preserve"> vocea și a acționa în apărarea acestor 12 situri de patrimoniu aflate în pericol. Aceste situri spun istoria noastră comună și pot acționa </w:t>
      </w:r>
      <w:r w:rsidR="00336EE9" w:rsidRPr="00CF223C">
        <w:rPr>
          <w:rFonts w:ascii="Arial" w:eastAsia="Arial" w:hAnsi="Arial" w:cs="Arial"/>
          <w:i/>
          <w:iCs/>
          <w:color w:val="0D0D0D"/>
          <w:sz w:val="20"/>
          <w:szCs w:val="20"/>
        </w:rPr>
        <w:t>precum</w:t>
      </w:r>
      <w:r w:rsidRPr="00CF223C">
        <w:rPr>
          <w:rFonts w:ascii="Arial" w:eastAsia="Arial" w:hAnsi="Arial" w:cs="Arial"/>
          <w:i/>
          <w:iCs/>
          <w:color w:val="0D0D0D"/>
          <w:sz w:val="20"/>
          <w:szCs w:val="20"/>
        </w:rPr>
        <w:t xml:space="preserve"> catalizatori pentru dezvoltarea durabilă, coeziunea socială și dialogul intercultural.”</w:t>
      </w:r>
    </w:p>
    <w:p w14:paraId="52BD0F72" w14:textId="784E2072" w:rsidR="00AA7AFF" w:rsidRPr="00CF223C" w:rsidRDefault="00AA7AFF" w:rsidP="007839E0">
      <w:pPr>
        <w:spacing w:after="0" w:line="240" w:lineRule="auto"/>
        <w:ind w:leftChars="0" w:left="2" w:hanging="2"/>
        <w:jc w:val="both"/>
        <w:rPr>
          <w:rFonts w:ascii="Arial" w:eastAsia="Arial" w:hAnsi="Arial" w:cs="Arial"/>
          <w:color w:val="0D0D0D"/>
          <w:sz w:val="20"/>
          <w:szCs w:val="20"/>
        </w:rPr>
      </w:pPr>
    </w:p>
    <w:p w14:paraId="683FB2E1" w14:textId="5709DF3D" w:rsidR="00336EE9" w:rsidRPr="00CF223C" w:rsidRDefault="00336EE9" w:rsidP="007839E0">
      <w:pPr>
        <w:spacing w:after="0" w:line="240" w:lineRule="auto"/>
        <w:ind w:leftChars="0" w:left="2" w:hanging="2"/>
        <w:jc w:val="both"/>
        <w:rPr>
          <w:rFonts w:ascii="Arial" w:eastAsia="Arial" w:hAnsi="Arial" w:cs="Arial"/>
          <w:color w:val="0D0D0D"/>
          <w:sz w:val="20"/>
          <w:szCs w:val="20"/>
        </w:rPr>
      </w:pPr>
      <w:r w:rsidRPr="00CF223C">
        <w:rPr>
          <w:rFonts w:ascii="Arial" w:eastAsia="Arial" w:hAnsi="Arial" w:cs="Arial"/>
          <w:color w:val="0D0D0D"/>
          <w:sz w:val="20"/>
          <w:szCs w:val="20"/>
        </w:rPr>
        <w:t xml:space="preserve">Decanul Institutului Băncii Europene de Investiții, </w:t>
      </w:r>
      <w:r w:rsidRPr="00CF223C">
        <w:rPr>
          <w:rFonts w:ascii="Arial" w:eastAsia="Arial" w:hAnsi="Arial" w:cs="Arial"/>
          <w:b/>
          <w:bCs/>
          <w:color w:val="0D0D0D"/>
          <w:sz w:val="20"/>
          <w:szCs w:val="20"/>
        </w:rPr>
        <w:t>Francisco de Paula Coelho</w:t>
      </w:r>
      <w:r w:rsidRPr="00CF223C">
        <w:rPr>
          <w:rFonts w:ascii="Arial" w:eastAsia="Arial" w:hAnsi="Arial" w:cs="Arial"/>
          <w:color w:val="0D0D0D"/>
          <w:sz w:val="20"/>
          <w:szCs w:val="20"/>
        </w:rPr>
        <w:t>, a declarat: „Patrimoniul cultural este o resursă cheie pentru identitatea, atractivitatea și creșterea economică a Europei. Este vorba despre mult mai mult decât „pietre și oase” din trecut; astăzi, contribuie la caracterul distinct al Europei în toate dimensiunile sale, urbane și rurale, regionale și naționale. Acesta este motivul pentru care Institutul BEI este mândru să sprijine Programul 7 cele mai periclitate, pe care îl implementăm împreună cu Europa Nostra din 2013, cu scopul de a proteja și promova moștenirea culturală a Europei”.</w:t>
      </w:r>
    </w:p>
    <w:p w14:paraId="3B377F99" w14:textId="77777777" w:rsidR="00336EE9" w:rsidRPr="00CF223C" w:rsidRDefault="00336EE9" w:rsidP="007839E0">
      <w:pPr>
        <w:tabs>
          <w:tab w:val="left" w:pos="3686"/>
        </w:tabs>
        <w:spacing w:after="0" w:line="240" w:lineRule="auto"/>
        <w:ind w:leftChars="0" w:left="2" w:hanging="2"/>
        <w:jc w:val="both"/>
        <w:rPr>
          <w:rFonts w:ascii="Arial" w:eastAsia="Arial" w:hAnsi="Arial" w:cs="Arial"/>
          <w:color w:val="0D0D0D"/>
          <w:sz w:val="20"/>
          <w:szCs w:val="20"/>
        </w:rPr>
      </w:pPr>
    </w:p>
    <w:p w14:paraId="7E554A67" w14:textId="5073563B" w:rsidR="00336EE9" w:rsidRPr="00CF223C" w:rsidRDefault="00336EE9" w:rsidP="007839E0">
      <w:pPr>
        <w:tabs>
          <w:tab w:val="left" w:pos="3686"/>
        </w:tabs>
        <w:spacing w:after="0" w:line="240" w:lineRule="auto"/>
        <w:ind w:leftChars="0" w:left="2" w:hanging="2"/>
        <w:jc w:val="both"/>
        <w:rPr>
          <w:rFonts w:ascii="Arial" w:eastAsia="Arial" w:hAnsi="Arial" w:cs="Arial"/>
          <w:b/>
          <w:bCs/>
          <w:color w:val="0D0D0D"/>
          <w:sz w:val="20"/>
          <w:szCs w:val="20"/>
        </w:rPr>
      </w:pPr>
      <w:r w:rsidRPr="00CF223C">
        <w:rPr>
          <w:rFonts w:ascii="Arial" w:eastAsia="Arial" w:hAnsi="Arial" w:cs="Arial"/>
          <w:b/>
          <w:bCs/>
          <w:color w:val="0D0D0D"/>
          <w:sz w:val="20"/>
          <w:szCs w:val="20"/>
        </w:rPr>
        <w:t xml:space="preserve">Lista finală </w:t>
      </w:r>
      <w:r w:rsidR="009A4626" w:rsidRPr="00CF223C">
        <w:rPr>
          <w:rFonts w:ascii="Arial" w:eastAsia="Arial" w:hAnsi="Arial" w:cs="Arial"/>
          <w:b/>
          <w:bCs/>
          <w:color w:val="0D0D0D"/>
          <w:sz w:val="20"/>
          <w:szCs w:val="20"/>
        </w:rPr>
        <w:t>a</w:t>
      </w:r>
      <w:r w:rsidRPr="00CF223C">
        <w:rPr>
          <w:rFonts w:ascii="Arial" w:eastAsia="Arial" w:hAnsi="Arial" w:cs="Arial"/>
          <w:b/>
          <w:bCs/>
          <w:color w:val="0D0D0D"/>
          <w:sz w:val="20"/>
          <w:szCs w:val="20"/>
        </w:rPr>
        <w:t xml:space="preserve"> cel</w:t>
      </w:r>
      <w:r w:rsidR="009A4626" w:rsidRPr="00CF223C">
        <w:rPr>
          <w:rFonts w:ascii="Arial" w:eastAsia="Arial" w:hAnsi="Arial" w:cs="Arial"/>
          <w:b/>
          <w:bCs/>
          <w:color w:val="0D0D0D"/>
          <w:sz w:val="20"/>
          <w:szCs w:val="20"/>
        </w:rPr>
        <w:t>or mai periclitate</w:t>
      </w:r>
      <w:r w:rsidRPr="00CF223C">
        <w:rPr>
          <w:rFonts w:ascii="Arial" w:eastAsia="Arial" w:hAnsi="Arial" w:cs="Arial"/>
          <w:b/>
          <w:bCs/>
          <w:color w:val="0D0D0D"/>
          <w:sz w:val="20"/>
          <w:szCs w:val="20"/>
        </w:rPr>
        <w:t xml:space="preserve"> 7 situri </w:t>
      </w:r>
      <w:r w:rsidR="009A4626" w:rsidRPr="00CF223C">
        <w:rPr>
          <w:rFonts w:ascii="Arial" w:eastAsia="Arial" w:hAnsi="Arial" w:cs="Arial"/>
          <w:b/>
          <w:bCs/>
          <w:color w:val="0D0D0D"/>
          <w:sz w:val="20"/>
          <w:szCs w:val="20"/>
        </w:rPr>
        <w:t xml:space="preserve">de patrimoniu </w:t>
      </w:r>
      <w:r w:rsidRPr="00CF223C">
        <w:rPr>
          <w:rFonts w:ascii="Arial" w:eastAsia="Arial" w:hAnsi="Arial" w:cs="Arial"/>
          <w:b/>
          <w:bCs/>
          <w:color w:val="0D0D0D"/>
          <w:sz w:val="20"/>
          <w:szCs w:val="20"/>
        </w:rPr>
        <w:t xml:space="preserve">din Europa </w:t>
      </w:r>
      <w:r w:rsidR="009A4626" w:rsidRPr="00CF223C">
        <w:rPr>
          <w:rFonts w:ascii="Arial" w:eastAsia="Arial" w:hAnsi="Arial" w:cs="Arial"/>
          <w:b/>
          <w:bCs/>
          <w:color w:val="0D0D0D"/>
          <w:sz w:val="20"/>
          <w:szCs w:val="20"/>
        </w:rPr>
        <w:t>va fi dezvăluită în primăvara anului 2022.</w:t>
      </w:r>
    </w:p>
    <w:p w14:paraId="73BFF052" w14:textId="2573604B" w:rsidR="006A7022" w:rsidRPr="00CF223C" w:rsidRDefault="006A7022" w:rsidP="007839E0">
      <w:pPr>
        <w:tabs>
          <w:tab w:val="left" w:pos="3686"/>
        </w:tabs>
        <w:spacing w:after="0" w:line="240" w:lineRule="auto"/>
        <w:ind w:leftChars="0" w:left="2" w:hanging="2"/>
        <w:jc w:val="both"/>
        <w:rPr>
          <w:rFonts w:ascii="Arial" w:eastAsia="Arial" w:hAnsi="Arial" w:cs="Arial"/>
          <w:b/>
          <w:bCs/>
          <w:color w:val="0D0D0D"/>
          <w:sz w:val="20"/>
          <w:szCs w:val="20"/>
        </w:rPr>
      </w:pPr>
    </w:p>
    <w:p w14:paraId="5641E34E" w14:textId="6B398E5D" w:rsidR="006A7022" w:rsidRPr="00CF223C" w:rsidRDefault="00B616A5" w:rsidP="007839E0">
      <w:pPr>
        <w:tabs>
          <w:tab w:val="left" w:pos="3686"/>
        </w:tabs>
        <w:spacing w:after="0" w:line="240" w:lineRule="auto"/>
        <w:ind w:leftChars="0" w:left="2" w:hanging="2"/>
        <w:jc w:val="both"/>
        <w:rPr>
          <w:rFonts w:ascii="Arial" w:eastAsia="Arial" w:hAnsi="Arial" w:cs="Arial"/>
          <w:color w:val="0D0D0D"/>
          <w:sz w:val="20"/>
          <w:szCs w:val="20"/>
        </w:rPr>
      </w:pPr>
      <w:hyperlink r:id="rId25" w:history="1">
        <w:r w:rsidR="006A7022" w:rsidRPr="00DC1888">
          <w:rPr>
            <w:rStyle w:val="Hyperlink"/>
            <w:rFonts w:ascii="Arial" w:eastAsia="Arial" w:hAnsi="Arial" w:cs="Arial"/>
            <w:color w:val="1155CC"/>
            <w:sz w:val="20"/>
            <w:szCs w:val="20"/>
          </w:rPr>
          <w:t>Programul 7 cele mai periclitate</w:t>
        </w:r>
      </w:hyperlink>
      <w:r w:rsidR="006A7022" w:rsidRPr="00CF223C">
        <w:rPr>
          <w:rFonts w:ascii="Arial" w:eastAsia="Arial" w:hAnsi="Arial" w:cs="Arial"/>
          <w:color w:val="0D0D0D"/>
          <w:sz w:val="20"/>
          <w:szCs w:val="20"/>
        </w:rPr>
        <w:t xml:space="preserve"> este condus de </w:t>
      </w:r>
      <w:r w:rsidR="009130B8" w:rsidRPr="00DC1888">
        <w:rPr>
          <w:color w:val="1155CC"/>
        </w:rPr>
        <w:fldChar w:fldCharType="begin"/>
      </w:r>
      <w:r w:rsidR="009130B8" w:rsidRPr="00DC1888">
        <w:rPr>
          <w:rFonts w:ascii="Arial" w:hAnsi="Arial" w:cs="Arial"/>
          <w:color w:val="1155CC"/>
        </w:rPr>
        <w:instrText xml:space="preserve"> HYPERLINK "https://www.europanostra.org/" </w:instrText>
      </w:r>
      <w:r w:rsidR="009130B8" w:rsidRPr="00DC1888">
        <w:rPr>
          <w:color w:val="1155CC"/>
        </w:rPr>
        <w:fldChar w:fldCharType="separate"/>
      </w:r>
      <w:r w:rsidR="006A7022" w:rsidRPr="00DC1888">
        <w:rPr>
          <w:rStyle w:val="Hyperlink"/>
          <w:rFonts w:ascii="Arial" w:eastAsia="Arial" w:hAnsi="Arial" w:cs="Arial"/>
          <w:color w:val="1155CC"/>
          <w:sz w:val="20"/>
          <w:szCs w:val="20"/>
        </w:rPr>
        <w:t>Europa Nostra</w:t>
      </w:r>
      <w:r w:rsidR="009130B8" w:rsidRPr="00DC1888">
        <w:rPr>
          <w:rStyle w:val="Hyperlink"/>
          <w:rFonts w:ascii="Arial" w:eastAsia="Arial" w:hAnsi="Arial" w:cs="Arial"/>
          <w:color w:val="1155CC"/>
          <w:sz w:val="20"/>
          <w:szCs w:val="20"/>
        </w:rPr>
        <w:fldChar w:fldCharType="end"/>
      </w:r>
      <w:r w:rsidR="006A7022" w:rsidRPr="00CF223C">
        <w:rPr>
          <w:rFonts w:ascii="Arial" w:eastAsia="Arial" w:hAnsi="Arial" w:cs="Arial"/>
          <w:color w:val="0D0D0D"/>
          <w:sz w:val="20"/>
          <w:szCs w:val="20"/>
        </w:rPr>
        <w:t xml:space="preserve"> în parteneriat cu </w:t>
      </w:r>
      <w:r w:rsidR="009130B8" w:rsidRPr="00DC1888">
        <w:rPr>
          <w:color w:val="1155CC"/>
        </w:rPr>
        <w:fldChar w:fldCharType="begin"/>
      </w:r>
      <w:r w:rsidR="009130B8" w:rsidRPr="00DC1888">
        <w:rPr>
          <w:rFonts w:ascii="Arial" w:hAnsi="Arial" w:cs="Arial"/>
          <w:color w:val="1155CC"/>
        </w:rPr>
        <w:instrText xml:space="preserve"> HYPERLINK "http://institute.eib.org/" </w:instrText>
      </w:r>
      <w:r w:rsidR="009130B8" w:rsidRPr="00DC1888">
        <w:rPr>
          <w:color w:val="1155CC"/>
        </w:rPr>
        <w:fldChar w:fldCharType="separate"/>
      </w:r>
      <w:r w:rsidR="006A7022" w:rsidRPr="00DC1888">
        <w:rPr>
          <w:rStyle w:val="Hyperlink"/>
          <w:rFonts w:ascii="Arial" w:eastAsia="Arial" w:hAnsi="Arial" w:cs="Arial"/>
          <w:color w:val="1155CC"/>
          <w:sz w:val="20"/>
          <w:szCs w:val="20"/>
        </w:rPr>
        <w:t>Institutul Băncii Europene de Investiții</w:t>
      </w:r>
      <w:r w:rsidR="009130B8" w:rsidRPr="00DC1888">
        <w:rPr>
          <w:rStyle w:val="Hyperlink"/>
          <w:rFonts w:ascii="Arial" w:eastAsia="Arial" w:hAnsi="Arial" w:cs="Arial"/>
          <w:color w:val="1155CC"/>
          <w:sz w:val="20"/>
          <w:szCs w:val="20"/>
        </w:rPr>
        <w:fldChar w:fldCharType="end"/>
      </w:r>
      <w:r w:rsidR="006A7022" w:rsidRPr="00CF223C">
        <w:rPr>
          <w:rFonts w:ascii="Arial" w:eastAsia="Arial" w:hAnsi="Arial" w:cs="Arial"/>
          <w:color w:val="0D0D0D"/>
          <w:sz w:val="20"/>
          <w:szCs w:val="20"/>
        </w:rPr>
        <w:t xml:space="preserve">. De asemenea, are sprijinul programului </w:t>
      </w:r>
      <w:r w:rsidR="009130B8" w:rsidRPr="00DC1888">
        <w:rPr>
          <w:color w:val="1155CC"/>
        </w:rPr>
        <w:fldChar w:fldCharType="begin"/>
      </w:r>
      <w:r w:rsidR="009130B8" w:rsidRPr="00DC1888">
        <w:rPr>
          <w:rFonts w:ascii="Arial" w:hAnsi="Arial" w:cs="Arial"/>
          <w:color w:val="1155CC"/>
        </w:rPr>
        <w:instrText xml:space="preserve"> HYPERLINK "https://ec.europa.eu/culture/creative-europe" </w:instrText>
      </w:r>
      <w:r w:rsidR="009130B8" w:rsidRPr="00DC1888">
        <w:rPr>
          <w:color w:val="1155CC"/>
        </w:rPr>
        <w:fldChar w:fldCharType="separate"/>
      </w:r>
      <w:r w:rsidR="006A7022" w:rsidRPr="00DC1888">
        <w:rPr>
          <w:rStyle w:val="Hyperlink"/>
          <w:rFonts w:ascii="Arial" w:eastAsia="Arial" w:hAnsi="Arial" w:cs="Arial"/>
          <w:color w:val="1155CC"/>
          <w:sz w:val="20"/>
          <w:szCs w:val="20"/>
        </w:rPr>
        <w:t>Europa Creativă</w:t>
      </w:r>
      <w:r w:rsidR="009130B8" w:rsidRPr="00DC1888">
        <w:rPr>
          <w:rStyle w:val="Hyperlink"/>
          <w:rFonts w:ascii="Arial" w:eastAsia="Arial" w:hAnsi="Arial" w:cs="Arial"/>
          <w:color w:val="1155CC"/>
          <w:sz w:val="20"/>
          <w:szCs w:val="20"/>
        </w:rPr>
        <w:fldChar w:fldCharType="end"/>
      </w:r>
      <w:r w:rsidR="006A7022" w:rsidRPr="00CF223C">
        <w:rPr>
          <w:rFonts w:ascii="Arial" w:eastAsia="Arial" w:hAnsi="Arial" w:cs="Arial"/>
          <w:color w:val="0D0D0D"/>
          <w:sz w:val="20"/>
          <w:szCs w:val="20"/>
        </w:rPr>
        <w:t xml:space="preserve"> al Uniunii Europene. Lansat în 2013, acest program face parte dintr-o campanie a societății civile pentru a salva </w:t>
      </w:r>
      <w:r w:rsidR="00EF6D84" w:rsidRPr="00CF223C">
        <w:rPr>
          <w:rFonts w:ascii="Arial" w:eastAsia="Arial" w:hAnsi="Arial" w:cs="Arial"/>
          <w:color w:val="0D0D0D"/>
          <w:sz w:val="20"/>
          <w:szCs w:val="20"/>
        </w:rPr>
        <w:t>patrimoniul cultural în pericol</w:t>
      </w:r>
      <w:r w:rsidR="006A7022" w:rsidRPr="00CF223C">
        <w:rPr>
          <w:rFonts w:ascii="Arial" w:eastAsia="Arial" w:hAnsi="Arial" w:cs="Arial"/>
          <w:color w:val="0D0D0D"/>
          <w:sz w:val="20"/>
          <w:szCs w:val="20"/>
        </w:rPr>
        <w:t xml:space="preserve"> a</w:t>
      </w:r>
      <w:r w:rsidR="00EF6D84" w:rsidRPr="00CF223C">
        <w:rPr>
          <w:rFonts w:ascii="Arial" w:eastAsia="Arial" w:hAnsi="Arial" w:cs="Arial"/>
          <w:color w:val="0D0D0D"/>
          <w:sz w:val="20"/>
          <w:szCs w:val="20"/>
        </w:rPr>
        <w:t>l</w:t>
      </w:r>
      <w:r w:rsidR="006A7022" w:rsidRPr="00CF223C">
        <w:rPr>
          <w:rFonts w:ascii="Arial" w:eastAsia="Arial" w:hAnsi="Arial" w:cs="Arial"/>
          <w:color w:val="0D0D0D"/>
          <w:sz w:val="20"/>
          <w:szCs w:val="20"/>
        </w:rPr>
        <w:t xml:space="preserve"> Europei. Crește gradul de conștientizare, pregătește evaluări independente și propune recomandări de acțiune. Acesta oferă, de asemenea, un grant de 10.000 EUR per site listat pentru a ajuta la implementarea unei activități convenite care va contribui la salvarea sitului. În cele mai multe cazuri, listarea unui sit </w:t>
      </w:r>
      <w:r w:rsidR="00EB13A0" w:rsidRPr="00CF223C">
        <w:rPr>
          <w:rFonts w:ascii="Arial" w:eastAsia="Arial" w:hAnsi="Arial" w:cs="Arial"/>
          <w:color w:val="0D0D0D"/>
          <w:sz w:val="20"/>
          <w:szCs w:val="20"/>
        </w:rPr>
        <w:t>periclitat</w:t>
      </w:r>
      <w:r w:rsidR="006A7022" w:rsidRPr="00CF223C">
        <w:rPr>
          <w:rFonts w:ascii="Arial" w:eastAsia="Arial" w:hAnsi="Arial" w:cs="Arial"/>
          <w:color w:val="0D0D0D"/>
          <w:sz w:val="20"/>
          <w:szCs w:val="20"/>
        </w:rPr>
        <w:t xml:space="preserve"> </w:t>
      </w:r>
      <w:r w:rsidR="00EB13A0" w:rsidRPr="00CF223C">
        <w:rPr>
          <w:rFonts w:ascii="Arial" w:eastAsia="Arial" w:hAnsi="Arial" w:cs="Arial"/>
          <w:color w:val="0D0D0D"/>
          <w:sz w:val="20"/>
          <w:szCs w:val="20"/>
        </w:rPr>
        <w:t>devine</w:t>
      </w:r>
      <w:r w:rsidR="006A7022" w:rsidRPr="00CF223C">
        <w:rPr>
          <w:rFonts w:ascii="Arial" w:eastAsia="Arial" w:hAnsi="Arial" w:cs="Arial"/>
          <w:color w:val="0D0D0D"/>
          <w:sz w:val="20"/>
          <w:szCs w:val="20"/>
        </w:rPr>
        <w:t xml:space="preserve"> catalizator și stimulent pentru mobilizarea sprijinului public sau privat necesar, inclusiv finanțare.</w:t>
      </w:r>
    </w:p>
    <w:p w14:paraId="0FD93FB5" w14:textId="3A8A6B9C" w:rsidR="00136DCA" w:rsidRDefault="00136DCA" w:rsidP="00CF223C">
      <w:pPr>
        <w:spacing w:after="0" w:line="240" w:lineRule="auto"/>
        <w:ind w:leftChars="0" w:left="0" w:firstLineChars="0" w:firstLine="0"/>
        <w:jc w:val="both"/>
        <w:rPr>
          <w:rFonts w:ascii="Arial" w:eastAsia="Arial" w:hAnsi="Arial" w:cs="Arial"/>
          <w:color w:val="000000"/>
          <w:sz w:val="20"/>
          <w:szCs w:val="20"/>
        </w:rPr>
      </w:pPr>
    </w:p>
    <w:p w14:paraId="6B4F0BB9" w14:textId="77777777" w:rsidR="00A66153" w:rsidRPr="00CF223C" w:rsidRDefault="00A66153" w:rsidP="00CF223C">
      <w:pPr>
        <w:spacing w:after="0" w:line="240" w:lineRule="auto"/>
        <w:ind w:leftChars="0" w:left="0" w:firstLineChars="0" w:firstLine="0"/>
        <w:jc w:val="both"/>
        <w:rPr>
          <w:rFonts w:ascii="Arial" w:eastAsia="Arial" w:hAnsi="Arial" w:cs="Arial"/>
          <w:color w:val="000000"/>
          <w:sz w:val="20"/>
          <w:szCs w:val="20"/>
        </w:rPr>
      </w:pPr>
    </w:p>
    <w:tbl>
      <w:tblPr>
        <w:tblStyle w:val="a0"/>
        <w:tblW w:w="10252" w:type="dxa"/>
        <w:tblLayout w:type="fixed"/>
        <w:tblLook w:val="0000" w:firstRow="0" w:lastRow="0" w:firstColumn="0" w:lastColumn="0" w:noHBand="0" w:noVBand="0"/>
      </w:tblPr>
      <w:tblGrid>
        <w:gridCol w:w="5103"/>
        <w:gridCol w:w="5149"/>
      </w:tblGrid>
      <w:tr w:rsidR="00C1269A" w:rsidRPr="00CF223C" w14:paraId="7E96895F" w14:textId="77777777">
        <w:tc>
          <w:tcPr>
            <w:tcW w:w="5103" w:type="dxa"/>
          </w:tcPr>
          <w:p w14:paraId="1C6DBB1A" w14:textId="31A4F7C9" w:rsidR="00C1269A" w:rsidRPr="00CF223C" w:rsidRDefault="00E467CB" w:rsidP="00E467CB">
            <w:pPr>
              <w:spacing w:after="0" w:line="240" w:lineRule="auto"/>
              <w:ind w:left="0" w:hanging="2"/>
              <w:jc w:val="both"/>
              <w:rPr>
                <w:rFonts w:ascii="Arial" w:hAnsi="Arial" w:cs="Arial"/>
                <w:b/>
                <w:color w:val="0D0D0D"/>
                <w:sz w:val="20"/>
                <w:szCs w:val="20"/>
                <w:lang w:val="pt-PT"/>
              </w:rPr>
            </w:pPr>
            <w:r w:rsidRPr="00CF223C">
              <w:rPr>
                <w:rFonts w:ascii="Arial" w:hAnsi="Arial" w:cs="Arial"/>
                <w:b/>
                <w:color w:val="0D0D0D"/>
                <w:sz w:val="20"/>
                <w:szCs w:val="20"/>
                <w:lang w:val="pt-PT"/>
              </w:rPr>
              <w:t>CONTACTE PRESĂ</w:t>
            </w:r>
          </w:p>
          <w:p w14:paraId="38AF9EB3" w14:textId="77777777" w:rsidR="00C1269A" w:rsidRPr="00CF223C" w:rsidRDefault="00C1269A" w:rsidP="00C1269A">
            <w:pPr>
              <w:spacing w:after="0" w:line="240" w:lineRule="auto"/>
              <w:ind w:left="0" w:hanging="2"/>
              <w:jc w:val="both"/>
              <w:rPr>
                <w:rFonts w:ascii="Arial" w:hAnsi="Arial" w:cs="Arial"/>
                <w:b/>
                <w:color w:val="0D0D0D"/>
                <w:sz w:val="20"/>
                <w:szCs w:val="20"/>
                <w:lang w:val="pt-PT" w:eastAsia="en-US"/>
              </w:rPr>
            </w:pPr>
          </w:p>
          <w:p w14:paraId="44681317" w14:textId="77777777" w:rsidR="00C1269A" w:rsidRPr="00CF223C" w:rsidRDefault="00C1269A" w:rsidP="00C1269A">
            <w:pPr>
              <w:spacing w:after="0" w:line="240" w:lineRule="auto"/>
              <w:ind w:left="0" w:hanging="2"/>
              <w:jc w:val="both"/>
              <w:rPr>
                <w:rFonts w:ascii="Arial" w:hAnsi="Arial" w:cs="Arial"/>
                <w:b/>
                <w:color w:val="0D0D0D"/>
                <w:sz w:val="20"/>
                <w:szCs w:val="20"/>
                <w:lang w:val="pt-PT" w:eastAsia="en-US"/>
              </w:rPr>
            </w:pPr>
            <w:r w:rsidRPr="00CF223C">
              <w:rPr>
                <w:rFonts w:ascii="Arial" w:hAnsi="Arial" w:cs="Arial"/>
                <w:b/>
                <w:color w:val="0D0D0D"/>
                <w:sz w:val="20"/>
                <w:szCs w:val="20"/>
                <w:lang w:val="pt-PT" w:eastAsia="en-US"/>
              </w:rPr>
              <w:lastRenderedPageBreak/>
              <w:t>Europa Nostra</w:t>
            </w:r>
          </w:p>
          <w:p w14:paraId="67B13FEE" w14:textId="77777777" w:rsidR="00C1269A" w:rsidRPr="00CF223C" w:rsidRDefault="00C1269A" w:rsidP="00C1269A">
            <w:pPr>
              <w:spacing w:after="0" w:line="240" w:lineRule="auto"/>
              <w:ind w:left="0" w:hanging="2"/>
              <w:jc w:val="both"/>
              <w:rPr>
                <w:rFonts w:ascii="Arial" w:hAnsi="Arial" w:cs="Arial"/>
                <w:bCs/>
                <w:smallCaps/>
                <w:noProof/>
                <w:color w:val="0D0D0D"/>
                <w:sz w:val="20"/>
                <w:szCs w:val="20"/>
                <w:lang w:val="pt-PT"/>
              </w:rPr>
            </w:pPr>
            <w:r w:rsidRPr="00CF223C">
              <w:rPr>
                <w:rFonts w:ascii="Arial" w:hAnsi="Arial" w:cs="Arial"/>
                <w:color w:val="0D0D0D"/>
                <w:sz w:val="20"/>
                <w:szCs w:val="20"/>
                <w:lang w:val="pt-PT" w:eastAsia="en-US"/>
              </w:rPr>
              <w:t xml:space="preserve">Sara Zanini, </w:t>
            </w:r>
            <w:r w:rsidRPr="00CF223C">
              <w:rPr>
                <w:rFonts w:ascii="Arial" w:hAnsi="Arial" w:cs="Arial"/>
                <w:color w:val="0D0D0D"/>
                <w:sz w:val="20"/>
                <w:szCs w:val="20"/>
                <w:lang w:val="pt-PT"/>
              </w:rPr>
              <w:t>sz@europanostra.org</w:t>
            </w:r>
          </w:p>
          <w:p w14:paraId="15EE80DA" w14:textId="77777777" w:rsidR="00C1269A" w:rsidRPr="00CF223C" w:rsidRDefault="00C1269A" w:rsidP="00C1269A">
            <w:pPr>
              <w:spacing w:after="0" w:line="240" w:lineRule="auto"/>
              <w:ind w:left="0" w:hanging="2"/>
              <w:jc w:val="both"/>
              <w:rPr>
                <w:rFonts w:ascii="Arial" w:hAnsi="Arial" w:cs="Arial"/>
                <w:bCs/>
                <w:smallCaps/>
                <w:noProof/>
                <w:color w:val="0D0D0D"/>
                <w:sz w:val="20"/>
                <w:szCs w:val="20"/>
                <w:lang w:val="pt-PT"/>
              </w:rPr>
            </w:pPr>
            <w:r w:rsidRPr="00CF223C">
              <w:rPr>
                <w:rFonts w:ascii="Arial" w:hAnsi="Arial" w:cs="Arial"/>
                <w:bCs/>
                <w:smallCaps/>
                <w:noProof/>
                <w:color w:val="0D0D0D"/>
                <w:sz w:val="20"/>
                <w:szCs w:val="20"/>
                <w:lang w:val="pt-PT"/>
              </w:rPr>
              <w:t xml:space="preserve">M. </w:t>
            </w:r>
            <w:r w:rsidRPr="00CF223C">
              <w:rPr>
                <w:rFonts w:ascii="Arial" w:hAnsi="Arial" w:cs="Arial"/>
                <w:color w:val="0D0D0D"/>
                <w:sz w:val="20"/>
                <w:szCs w:val="20"/>
                <w:lang w:val="pt-PT"/>
              </w:rPr>
              <w:t>+</w:t>
            </w:r>
            <w:r w:rsidRPr="00CF223C">
              <w:rPr>
                <w:rFonts w:ascii="Arial" w:hAnsi="Arial" w:cs="Arial"/>
                <w:bCs/>
                <w:smallCaps/>
                <w:noProof/>
                <w:color w:val="0D0D0D"/>
                <w:sz w:val="20"/>
                <w:szCs w:val="20"/>
                <w:lang w:val="pt-PT"/>
              </w:rPr>
              <w:t>32 486 58 95 19</w:t>
            </w:r>
          </w:p>
          <w:p w14:paraId="79D1FA8B" w14:textId="77777777" w:rsidR="00C1269A" w:rsidRPr="00CF223C" w:rsidRDefault="00C1269A" w:rsidP="00C1269A">
            <w:pPr>
              <w:spacing w:after="0" w:line="240" w:lineRule="auto"/>
              <w:ind w:left="0" w:hanging="2"/>
              <w:jc w:val="both"/>
              <w:rPr>
                <w:rFonts w:ascii="Arial" w:hAnsi="Arial" w:cs="Arial"/>
                <w:color w:val="0D0D0D"/>
                <w:sz w:val="20"/>
                <w:szCs w:val="20"/>
                <w:lang w:val="pt-PT"/>
              </w:rPr>
            </w:pPr>
            <w:r w:rsidRPr="00CF223C">
              <w:rPr>
                <w:rFonts w:ascii="Arial" w:hAnsi="Arial" w:cs="Arial"/>
                <w:color w:val="0D0D0D"/>
                <w:sz w:val="20"/>
                <w:szCs w:val="20"/>
                <w:lang w:val="pt-PT" w:eastAsia="en-US"/>
              </w:rPr>
              <w:t xml:space="preserve">Joana Pinheiro, </w:t>
            </w:r>
            <w:r w:rsidRPr="00CF223C">
              <w:rPr>
                <w:rFonts w:ascii="Arial" w:hAnsi="Arial" w:cs="Arial"/>
                <w:color w:val="0D0D0D"/>
                <w:sz w:val="20"/>
                <w:szCs w:val="20"/>
                <w:lang w:val="pt-PT"/>
              </w:rPr>
              <w:t>jp@europanostra.org</w:t>
            </w:r>
          </w:p>
          <w:p w14:paraId="07858E0D" w14:textId="77777777" w:rsidR="00C1269A" w:rsidRPr="00CF223C" w:rsidRDefault="00C1269A" w:rsidP="00C1269A">
            <w:pPr>
              <w:spacing w:after="0" w:line="240" w:lineRule="auto"/>
              <w:ind w:left="0" w:hanging="2"/>
              <w:jc w:val="both"/>
              <w:rPr>
                <w:rFonts w:ascii="Arial" w:hAnsi="Arial" w:cs="Arial"/>
                <w:bCs/>
                <w:smallCaps/>
                <w:noProof/>
                <w:color w:val="0D0D0D"/>
                <w:sz w:val="20"/>
                <w:szCs w:val="20"/>
                <w:lang w:val="pt-PT"/>
              </w:rPr>
            </w:pPr>
            <w:r w:rsidRPr="00CF223C">
              <w:rPr>
                <w:rFonts w:ascii="Arial" w:hAnsi="Arial" w:cs="Arial"/>
                <w:bCs/>
                <w:smallCaps/>
                <w:noProof/>
                <w:color w:val="0D0D0D"/>
                <w:sz w:val="20"/>
                <w:szCs w:val="20"/>
                <w:lang w:val="pt-PT"/>
              </w:rPr>
              <w:t xml:space="preserve">M. </w:t>
            </w:r>
            <w:r w:rsidRPr="00CF223C">
              <w:rPr>
                <w:rFonts w:ascii="Arial" w:hAnsi="Arial" w:cs="Arial"/>
                <w:color w:val="0D0D0D"/>
                <w:sz w:val="20"/>
                <w:szCs w:val="20"/>
                <w:lang w:val="pt-PT"/>
              </w:rPr>
              <w:t>+</w:t>
            </w:r>
            <w:r w:rsidRPr="00CF223C">
              <w:rPr>
                <w:rFonts w:ascii="Arial" w:hAnsi="Arial" w:cs="Arial"/>
                <w:bCs/>
                <w:smallCaps/>
                <w:noProof/>
                <w:color w:val="0D0D0D"/>
                <w:sz w:val="20"/>
                <w:szCs w:val="20"/>
                <w:lang w:val="pt-PT"/>
              </w:rPr>
              <w:t>31 6 34 36 59 85</w:t>
            </w:r>
          </w:p>
          <w:p w14:paraId="29A73D66" w14:textId="77777777" w:rsidR="00C1269A" w:rsidRPr="00CF223C" w:rsidRDefault="00C1269A" w:rsidP="00C1269A">
            <w:pPr>
              <w:spacing w:after="0" w:line="240" w:lineRule="auto"/>
              <w:ind w:left="0" w:hanging="2"/>
              <w:jc w:val="both"/>
              <w:rPr>
                <w:rFonts w:ascii="Arial" w:hAnsi="Arial" w:cs="Arial"/>
                <w:bCs/>
                <w:smallCaps/>
                <w:noProof/>
                <w:sz w:val="20"/>
                <w:szCs w:val="20"/>
                <w:lang w:val="pt-PT"/>
              </w:rPr>
            </w:pPr>
          </w:p>
          <w:p w14:paraId="0FEB4022" w14:textId="77777777" w:rsidR="00C1269A" w:rsidRPr="00CF223C" w:rsidRDefault="00C1269A" w:rsidP="00C1269A">
            <w:pPr>
              <w:spacing w:after="0" w:line="240" w:lineRule="auto"/>
              <w:ind w:left="0" w:hanging="2"/>
              <w:jc w:val="both"/>
              <w:rPr>
                <w:rFonts w:ascii="Arial" w:hAnsi="Arial" w:cs="Arial"/>
                <w:bCs/>
                <w:smallCaps/>
                <w:noProof/>
                <w:sz w:val="20"/>
                <w:szCs w:val="20"/>
                <w:lang w:val="pt-PT"/>
              </w:rPr>
            </w:pPr>
          </w:p>
          <w:p w14:paraId="4F08162B" w14:textId="77777777" w:rsidR="00C1269A" w:rsidRPr="00CF223C" w:rsidRDefault="00C1269A" w:rsidP="00C1269A">
            <w:pPr>
              <w:spacing w:after="0" w:line="240" w:lineRule="auto"/>
              <w:ind w:left="0" w:hanging="2"/>
              <w:jc w:val="both"/>
              <w:rPr>
                <w:rFonts w:ascii="Arial" w:hAnsi="Arial" w:cs="Arial"/>
                <w:bCs/>
                <w:smallCaps/>
                <w:noProof/>
                <w:sz w:val="20"/>
                <w:szCs w:val="20"/>
                <w:lang w:val="pt-PT"/>
              </w:rPr>
            </w:pPr>
          </w:p>
          <w:p w14:paraId="044743D8" w14:textId="22CBEC23" w:rsidR="00C1269A" w:rsidRPr="00CF223C" w:rsidRDefault="00E467CB" w:rsidP="00C1269A">
            <w:pPr>
              <w:spacing w:after="0" w:line="240" w:lineRule="auto"/>
              <w:ind w:left="0" w:hanging="2"/>
              <w:jc w:val="both"/>
              <w:rPr>
                <w:rFonts w:ascii="Arial" w:hAnsi="Arial" w:cs="Arial"/>
                <w:b/>
                <w:color w:val="0D0D0D"/>
                <w:sz w:val="20"/>
                <w:szCs w:val="20"/>
                <w:lang w:val="en-US"/>
              </w:rPr>
            </w:pPr>
            <w:proofErr w:type="spellStart"/>
            <w:r w:rsidRPr="00CF223C">
              <w:rPr>
                <w:rFonts w:ascii="Arial" w:hAnsi="Arial" w:cs="Arial"/>
                <w:b/>
                <w:color w:val="0D0D0D"/>
                <w:sz w:val="20"/>
                <w:szCs w:val="20"/>
                <w:lang w:val="en-US"/>
              </w:rPr>
              <w:t>Institutul</w:t>
            </w:r>
            <w:proofErr w:type="spellEnd"/>
            <w:r w:rsidRPr="00CF223C">
              <w:rPr>
                <w:rFonts w:ascii="Arial" w:hAnsi="Arial" w:cs="Arial"/>
                <w:b/>
                <w:color w:val="0D0D0D"/>
                <w:sz w:val="20"/>
                <w:szCs w:val="20"/>
                <w:lang w:val="en-US"/>
              </w:rPr>
              <w:t xml:space="preserve"> </w:t>
            </w:r>
            <w:proofErr w:type="spellStart"/>
            <w:r w:rsidRPr="00CF223C">
              <w:rPr>
                <w:rFonts w:ascii="Arial" w:hAnsi="Arial" w:cs="Arial"/>
                <w:b/>
                <w:color w:val="0D0D0D"/>
                <w:sz w:val="20"/>
                <w:szCs w:val="20"/>
                <w:lang w:val="en-US"/>
              </w:rPr>
              <w:t>Băncii</w:t>
            </w:r>
            <w:proofErr w:type="spellEnd"/>
            <w:r w:rsidRPr="00CF223C">
              <w:rPr>
                <w:rFonts w:ascii="Arial" w:hAnsi="Arial" w:cs="Arial"/>
                <w:b/>
                <w:color w:val="0D0D0D"/>
                <w:sz w:val="20"/>
                <w:szCs w:val="20"/>
                <w:lang w:val="en-US"/>
              </w:rPr>
              <w:t xml:space="preserve"> </w:t>
            </w:r>
            <w:proofErr w:type="spellStart"/>
            <w:r w:rsidRPr="00CF223C">
              <w:rPr>
                <w:rFonts w:ascii="Arial" w:hAnsi="Arial" w:cs="Arial"/>
                <w:b/>
                <w:color w:val="0D0D0D"/>
                <w:sz w:val="20"/>
                <w:szCs w:val="20"/>
                <w:lang w:val="en-US"/>
              </w:rPr>
              <w:t>Europene</w:t>
            </w:r>
            <w:proofErr w:type="spellEnd"/>
            <w:r w:rsidRPr="00CF223C">
              <w:rPr>
                <w:rFonts w:ascii="Arial" w:hAnsi="Arial" w:cs="Arial"/>
                <w:b/>
                <w:color w:val="0D0D0D"/>
                <w:sz w:val="20"/>
                <w:szCs w:val="20"/>
                <w:lang w:val="en-US"/>
              </w:rPr>
              <w:t xml:space="preserve"> de </w:t>
            </w:r>
            <w:proofErr w:type="spellStart"/>
            <w:r w:rsidRPr="00CF223C">
              <w:rPr>
                <w:rFonts w:ascii="Arial" w:hAnsi="Arial" w:cs="Arial"/>
                <w:b/>
                <w:color w:val="0D0D0D"/>
                <w:sz w:val="20"/>
                <w:szCs w:val="20"/>
                <w:lang w:val="en-US"/>
              </w:rPr>
              <w:t>Investiții</w:t>
            </w:r>
            <w:proofErr w:type="spellEnd"/>
            <w:r w:rsidRPr="00CF223C">
              <w:rPr>
                <w:rFonts w:ascii="Arial" w:hAnsi="Arial" w:cs="Arial"/>
                <w:b/>
                <w:color w:val="0D0D0D"/>
                <w:sz w:val="20"/>
                <w:szCs w:val="20"/>
                <w:lang w:val="en-US"/>
              </w:rPr>
              <w:t xml:space="preserve"> </w:t>
            </w:r>
          </w:p>
          <w:p w14:paraId="3D026F3D" w14:textId="77777777" w:rsidR="00C1269A" w:rsidRPr="00CF223C" w:rsidRDefault="00C1269A" w:rsidP="00C1269A">
            <w:pPr>
              <w:spacing w:after="0" w:line="240" w:lineRule="auto"/>
              <w:ind w:left="0" w:hanging="2"/>
              <w:jc w:val="both"/>
              <w:rPr>
                <w:rFonts w:ascii="Arial" w:hAnsi="Arial" w:cs="Arial"/>
                <w:color w:val="0D0D0D"/>
                <w:sz w:val="20"/>
                <w:szCs w:val="20"/>
                <w:lang w:val="en-US"/>
              </w:rPr>
            </w:pPr>
            <w:r w:rsidRPr="00CF223C">
              <w:rPr>
                <w:rFonts w:ascii="Arial" w:hAnsi="Arial" w:cs="Arial"/>
                <w:bCs/>
                <w:color w:val="0D0D0D"/>
                <w:sz w:val="20"/>
                <w:szCs w:val="20"/>
                <w:lang w:val="en-US"/>
              </w:rPr>
              <w:t>Bruno Rossignol,</w:t>
            </w:r>
            <w:r w:rsidRPr="00CF223C">
              <w:rPr>
                <w:rFonts w:ascii="Arial" w:hAnsi="Arial" w:cs="Arial"/>
                <w:b/>
                <w:bCs/>
                <w:color w:val="0D0D0D"/>
                <w:sz w:val="20"/>
                <w:szCs w:val="20"/>
                <w:lang w:val="en-US"/>
              </w:rPr>
              <w:t xml:space="preserve"> </w:t>
            </w:r>
            <w:r w:rsidRPr="00CF223C">
              <w:rPr>
                <w:rFonts w:ascii="Arial" w:hAnsi="Arial" w:cs="Arial"/>
                <w:color w:val="0D0D0D"/>
                <w:sz w:val="20"/>
                <w:szCs w:val="20"/>
                <w:lang w:val="en-US"/>
              </w:rPr>
              <w:t>bruno.rossignol@eib.org</w:t>
            </w:r>
          </w:p>
          <w:p w14:paraId="217252BA" w14:textId="77777777" w:rsidR="00C1269A" w:rsidRPr="00CF223C" w:rsidRDefault="00C1269A" w:rsidP="00C1269A">
            <w:pPr>
              <w:spacing w:after="0" w:line="240" w:lineRule="auto"/>
              <w:ind w:left="0" w:hanging="2"/>
              <w:jc w:val="both"/>
              <w:rPr>
                <w:rFonts w:ascii="Arial" w:hAnsi="Arial" w:cs="Arial"/>
                <w:color w:val="0D0D0D"/>
                <w:sz w:val="20"/>
                <w:szCs w:val="20"/>
                <w:lang w:val="pt-PT"/>
              </w:rPr>
            </w:pPr>
            <w:r w:rsidRPr="00CF223C">
              <w:rPr>
                <w:rFonts w:ascii="Arial" w:hAnsi="Arial" w:cs="Arial"/>
                <w:color w:val="0D0D0D"/>
                <w:sz w:val="20"/>
                <w:szCs w:val="20"/>
                <w:lang w:val="pt-PT"/>
              </w:rPr>
              <w:t>T. +352</w:t>
            </w:r>
            <w:r w:rsidRPr="00CF223C">
              <w:rPr>
                <w:rFonts w:ascii="Arial" w:hAnsi="Arial" w:cs="Arial"/>
                <w:color w:val="0D0D0D"/>
                <w:sz w:val="20"/>
                <w:szCs w:val="20"/>
              </w:rPr>
              <w:t xml:space="preserve"> 43 797 07 67</w:t>
            </w:r>
            <w:r w:rsidRPr="00CF223C">
              <w:rPr>
                <w:rFonts w:ascii="Arial" w:hAnsi="Arial" w:cs="Arial"/>
                <w:color w:val="0D0D0D"/>
                <w:sz w:val="20"/>
                <w:szCs w:val="20"/>
                <w:lang w:val="pt-PT"/>
              </w:rPr>
              <w:t>; M. +352 621345 862</w:t>
            </w:r>
          </w:p>
          <w:p w14:paraId="39DC5BB3" w14:textId="77777777" w:rsidR="00C1269A" w:rsidRPr="00CF223C" w:rsidRDefault="00C1269A" w:rsidP="00C1269A">
            <w:pPr>
              <w:spacing w:after="0" w:line="240" w:lineRule="auto"/>
              <w:ind w:left="0" w:hanging="2"/>
              <w:jc w:val="both"/>
              <w:rPr>
                <w:rFonts w:ascii="Arial" w:hAnsi="Arial" w:cs="Arial"/>
                <w:sz w:val="20"/>
                <w:szCs w:val="20"/>
                <w:lang w:val="fr-FR"/>
              </w:rPr>
            </w:pPr>
            <w:r w:rsidRPr="00CF223C">
              <w:rPr>
                <w:rFonts w:ascii="Arial" w:hAnsi="Arial" w:cs="Arial"/>
                <w:b/>
                <w:bCs/>
                <w:smallCaps/>
                <w:noProof/>
                <w:sz w:val="20"/>
                <w:szCs w:val="20"/>
                <w:lang w:val="fr-FR"/>
              </w:rPr>
              <w:t xml:space="preserve">   </w:t>
            </w:r>
          </w:p>
        </w:tc>
        <w:tc>
          <w:tcPr>
            <w:tcW w:w="5149" w:type="dxa"/>
          </w:tcPr>
          <w:p w14:paraId="55B6A95C" w14:textId="6A684634" w:rsidR="00C1269A" w:rsidRPr="00CF223C" w:rsidRDefault="00E467CB" w:rsidP="00C1269A">
            <w:pPr>
              <w:spacing w:after="0" w:line="240" w:lineRule="auto"/>
              <w:ind w:left="0" w:hanging="2"/>
              <w:jc w:val="both"/>
              <w:rPr>
                <w:rFonts w:ascii="Arial" w:hAnsi="Arial" w:cs="Arial"/>
                <w:b/>
                <w:color w:val="0D0D0D"/>
                <w:sz w:val="20"/>
                <w:szCs w:val="20"/>
                <w:lang w:val="it-IT"/>
              </w:rPr>
            </w:pPr>
            <w:r w:rsidRPr="00CF223C">
              <w:rPr>
                <w:rFonts w:ascii="Arial" w:hAnsi="Arial" w:cs="Arial"/>
                <w:b/>
                <w:color w:val="0D0D0D"/>
                <w:sz w:val="20"/>
                <w:szCs w:val="20"/>
                <w:lang w:val="it-IT"/>
              </w:rPr>
              <w:lastRenderedPageBreak/>
              <w:t>MAI MULTE INFORMAȚII</w:t>
            </w:r>
          </w:p>
          <w:p w14:paraId="5B8C0543" w14:textId="77777777" w:rsidR="00C1269A" w:rsidRPr="00CF223C" w:rsidRDefault="00C1269A" w:rsidP="00C1269A">
            <w:pPr>
              <w:spacing w:after="0" w:line="240" w:lineRule="auto"/>
              <w:ind w:left="0" w:hanging="2"/>
              <w:jc w:val="both"/>
              <w:rPr>
                <w:rFonts w:ascii="Arial" w:hAnsi="Arial" w:cs="Arial"/>
                <w:b/>
                <w:color w:val="0D0D0D"/>
                <w:sz w:val="20"/>
                <w:szCs w:val="20"/>
                <w:lang w:val="it-IT"/>
              </w:rPr>
            </w:pPr>
          </w:p>
          <w:p w14:paraId="4522AF5F" w14:textId="591D4D16" w:rsidR="00E467CB" w:rsidRPr="00CF223C" w:rsidRDefault="00E467CB" w:rsidP="00C1269A">
            <w:pPr>
              <w:spacing w:after="0" w:line="240" w:lineRule="auto"/>
              <w:ind w:left="0" w:hanging="2"/>
              <w:jc w:val="both"/>
              <w:rPr>
                <w:rFonts w:ascii="Arial" w:hAnsi="Arial" w:cs="Arial"/>
                <w:b/>
                <w:color w:val="0D0D0D"/>
                <w:sz w:val="20"/>
                <w:szCs w:val="20"/>
                <w:lang w:val="it-IT"/>
              </w:rPr>
            </w:pPr>
            <w:r w:rsidRPr="00CF223C">
              <w:rPr>
                <w:rFonts w:ascii="Arial" w:hAnsi="Arial" w:cs="Arial"/>
                <w:b/>
                <w:color w:val="0D0D0D"/>
                <w:sz w:val="20"/>
                <w:szCs w:val="20"/>
                <w:lang w:val="it-IT"/>
              </w:rPr>
              <w:lastRenderedPageBreak/>
              <w:t>Despre fiecare sit de pe lista scută:</w:t>
            </w:r>
          </w:p>
          <w:p w14:paraId="56DCF4DA" w14:textId="5CC54A8B" w:rsidR="00C1269A" w:rsidRPr="00CF223C" w:rsidRDefault="00B616A5" w:rsidP="00C1269A">
            <w:pPr>
              <w:spacing w:after="0" w:line="240" w:lineRule="auto"/>
              <w:ind w:left="0" w:hanging="2"/>
              <w:jc w:val="both"/>
              <w:rPr>
                <w:rFonts w:ascii="Arial" w:hAnsi="Arial" w:cs="Arial"/>
                <w:color w:val="1155CC"/>
                <w:sz w:val="20"/>
                <w:szCs w:val="20"/>
                <w:lang w:val="en-US"/>
              </w:rPr>
            </w:pPr>
            <w:hyperlink r:id="rId26" w:history="1">
              <w:proofErr w:type="spellStart"/>
              <w:r w:rsidR="00C1269A" w:rsidRPr="00CF223C">
                <w:rPr>
                  <w:rStyle w:val="Hyperlink"/>
                  <w:rFonts w:ascii="Arial" w:hAnsi="Arial" w:cs="Arial"/>
                  <w:color w:val="1155CC"/>
                  <w:sz w:val="20"/>
                  <w:szCs w:val="20"/>
                  <w:lang w:val="en-US"/>
                </w:rPr>
                <w:t>Informa</w:t>
              </w:r>
              <w:r w:rsidR="00861F47" w:rsidRPr="00CF223C">
                <w:rPr>
                  <w:rStyle w:val="Hyperlink"/>
                  <w:rFonts w:ascii="Arial" w:hAnsi="Arial" w:cs="Arial"/>
                  <w:color w:val="1155CC"/>
                  <w:sz w:val="20"/>
                  <w:szCs w:val="20"/>
                  <w:lang w:val="en-US"/>
                </w:rPr>
                <w:t>ții</w:t>
              </w:r>
              <w:proofErr w:type="spellEnd"/>
              <w:r w:rsidR="00861F47" w:rsidRPr="00CF223C">
                <w:rPr>
                  <w:rStyle w:val="Hyperlink"/>
                  <w:rFonts w:ascii="Arial" w:hAnsi="Arial" w:cs="Arial"/>
                  <w:color w:val="1155CC"/>
                  <w:sz w:val="20"/>
                  <w:szCs w:val="20"/>
                  <w:lang w:val="en-US"/>
                </w:rPr>
                <w:t xml:space="preserve"> </w:t>
              </w:r>
              <w:proofErr w:type="spellStart"/>
              <w:r w:rsidR="00861F47" w:rsidRPr="00CF223C">
                <w:rPr>
                  <w:rStyle w:val="Hyperlink"/>
                  <w:rFonts w:ascii="Arial" w:hAnsi="Arial" w:cs="Arial"/>
                  <w:color w:val="1155CC"/>
                  <w:sz w:val="20"/>
                  <w:szCs w:val="20"/>
                  <w:lang w:val="en-US"/>
                </w:rPr>
                <w:t>și</w:t>
              </w:r>
              <w:proofErr w:type="spellEnd"/>
              <w:r w:rsidR="00861F47" w:rsidRPr="00CF223C">
                <w:rPr>
                  <w:rStyle w:val="Hyperlink"/>
                  <w:rFonts w:ascii="Arial" w:hAnsi="Arial" w:cs="Arial"/>
                  <w:color w:val="1155CC"/>
                  <w:sz w:val="20"/>
                  <w:szCs w:val="20"/>
                  <w:lang w:val="en-US"/>
                </w:rPr>
                <w:t xml:space="preserve"> </w:t>
              </w:r>
              <w:proofErr w:type="spellStart"/>
              <w:r w:rsidR="00861F47" w:rsidRPr="00CF223C">
                <w:rPr>
                  <w:rStyle w:val="Hyperlink"/>
                  <w:rFonts w:ascii="Arial" w:hAnsi="Arial" w:cs="Arial"/>
                  <w:color w:val="1155CC"/>
                  <w:sz w:val="20"/>
                  <w:szCs w:val="20"/>
                  <w:lang w:val="en-US"/>
                </w:rPr>
                <w:t>comentariile</w:t>
              </w:r>
              <w:proofErr w:type="spellEnd"/>
              <w:r w:rsidR="00861F47" w:rsidRPr="00CF223C">
                <w:rPr>
                  <w:rStyle w:val="Hyperlink"/>
                  <w:rFonts w:ascii="Arial" w:hAnsi="Arial" w:cs="Arial"/>
                  <w:color w:val="1155CC"/>
                  <w:sz w:val="20"/>
                  <w:szCs w:val="20"/>
                  <w:lang w:val="en-US"/>
                </w:rPr>
                <w:t xml:space="preserve"> </w:t>
              </w:r>
              <w:proofErr w:type="spellStart"/>
              <w:r w:rsidR="00861F47" w:rsidRPr="00CF223C">
                <w:rPr>
                  <w:rStyle w:val="Hyperlink"/>
                  <w:rFonts w:ascii="Arial" w:hAnsi="Arial" w:cs="Arial"/>
                  <w:color w:val="1155CC"/>
                  <w:sz w:val="20"/>
                  <w:szCs w:val="20"/>
                  <w:lang w:val="en-US"/>
                </w:rPr>
                <w:t>experților</w:t>
              </w:r>
              <w:proofErr w:type="spellEnd"/>
            </w:hyperlink>
          </w:p>
          <w:p w14:paraId="75AA34CC" w14:textId="77777777" w:rsidR="00C1269A" w:rsidRPr="00CF223C" w:rsidRDefault="00B616A5" w:rsidP="00C1269A">
            <w:pPr>
              <w:spacing w:after="0" w:line="240" w:lineRule="auto"/>
              <w:ind w:left="0" w:hanging="2"/>
              <w:rPr>
                <w:rFonts w:ascii="Arial" w:hAnsi="Arial" w:cs="Arial"/>
                <w:b/>
                <w:color w:val="000000"/>
                <w:sz w:val="20"/>
                <w:szCs w:val="20"/>
                <w:lang w:val="en-US"/>
              </w:rPr>
            </w:pPr>
            <w:hyperlink r:id="rId27" w:history="1">
              <w:r w:rsidR="00C1269A" w:rsidRPr="00CF223C">
                <w:rPr>
                  <w:rStyle w:val="Hyperlink"/>
                  <w:rFonts w:ascii="Arial" w:hAnsi="Arial" w:cs="Arial"/>
                  <w:color w:val="1155CC"/>
                  <w:sz w:val="20"/>
                  <w:szCs w:val="20"/>
                  <w:lang w:val="en-US"/>
                </w:rPr>
                <w:t>Photos &amp; e-banners</w:t>
              </w:r>
            </w:hyperlink>
            <w:r w:rsidR="00C1269A" w:rsidRPr="00CF223C">
              <w:rPr>
                <w:rFonts w:ascii="Arial" w:hAnsi="Arial" w:cs="Arial"/>
                <w:color w:val="000000"/>
                <w:sz w:val="20"/>
                <w:szCs w:val="20"/>
                <w:lang w:val="en-US"/>
              </w:rPr>
              <w:t xml:space="preserve"> &amp; </w:t>
            </w:r>
            <w:hyperlink r:id="rId28" w:history="1">
              <w:r w:rsidR="00C1269A" w:rsidRPr="00CF223C">
                <w:rPr>
                  <w:rStyle w:val="Hyperlink"/>
                  <w:rFonts w:ascii="Arial" w:hAnsi="Arial" w:cs="Arial"/>
                  <w:color w:val="1155CC"/>
                  <w:sz w:val="20"/>
                  <w:szCs w:val="20"/>
                  <w:lang w:val="en-US"/>
                </w:rPr>
                <w:t>Video</w:t>
              </w:r>
            </w:hyperlink>
            <w:r w:rsidR="00C1269A" w:rsidRPr="00CF223C">
              <w:rPr>
                <w:rFonts w:ascii="Arial" w:hAnsi="Arial" w:cs="Arial"/>
                <w:b/>
                <w:color w:val="000000"/>
                <w:sz w:val="20"/>
                <w:szCs w:val="20"/>
                <w:lang w:val="en-US"/>
              </w:rPr>
              <w:t xml:space="preserve"> </w:t>
            </w:r>
            <w:r w:rsidR="00C1269A" w:rsidRPr="00CF223C">
              <w:rPr>
                <w:rFonts w:ascii="Arial" w:hAnsi="Arial" w:cs="Arial"/>
                <w:color w:val="000000"/>
                <w:sz w:val="20"/>
                <w:szCs w:val="20"/>
                <w:lang w:val="en-US"/>
              </w:rPr>
              <w:t>(in high resolution)</w:t>
            </w:r>
          </w:p>
          <w:p w14:paraId="1DB85BA4" w14:textId="77777777" w:rsidR="00C1269A" w:rsidRPr="00CF223C" w:rsidRDefault="00C1269A" w:rsidP="00C1269A">
            <w:pPr>
              <w:spacing w:after="0" w:line="240" w:lineRule="auto"/>
              <w:ind w:left="0" w:hanging="2"/>
              <w:jc w:val="both"/>
              <w:rPr>
                <w:rFonts w:ascii="Arial" w:hAnsi="Arial" w:cs="Arial"/>
                <w:color w:val="000000"/>
                <w:sz w:val="20"/>
                <w:szCs w:val="20"/>
                <w:lang w:val="en-US"/>
              </w:rPr>
            </w:pPr>
          </w:p>
          <w:p w14:paraId="44A05AD9" w14:textId="77777777" w:rsidR="00C1269A" w:rsidRPr="00CF223C" w:rsidRDefault="00B616A5" w:rsidP="00C1269A">
            <w:pPr>
              <w:spacing w:after="0" w:line="240" w:lineRule="auto"/>
              <w:ind w:left="0" w:hanging="2"/>
              <w:rPr>
                <w:rFonts w:ascii="Arial" w:hAnsi="Arial" w:cs="Arial"/>
                <w:color w:val="1155CC"/>
                <w:sz w:val="20"/>
                <w:szCs w:val="20"/>
                <w:lang w:val="en-US"/>
              </w:rPr>
            </w:pPr>
            <w:hyperlink r:id="rId29" w:history="1">
              <w:r w:rsidR="00C1269A" w:rsidRPr="00CF223C">
                <w:rPr>
                  <w:rStyle w:val="Hyperlink"/>
                  <w:rFonts w:ascii="Arial" w:hAnsi="Arial" w:cs="Arial"/>
                  <w:color w:val="1155CC"/>
                  <w:sz w:val="20"/>
                  <w:szCs w:val="20"/>
                  <w:lang w:val="en-US"/>
                </w:rPr>
                <w:t>Press release in various languages</w:t>
              </w:r>
            </w:hyperlink>
            <w:r w:rsidR="00C1269A" w:rsidRPr="00CF223C">
              <w:rPr>
                <w:rFonts w:ascii="Arial" w:hAnsi="Arial" w:cs="Arial"/>
                <w:color w:val="1155CC"/>
                <w:sz w:val="20"/>
                <w:szCs w:val="20"/>
                <w:lang w:val="en-US"/>
              </w:rPr>
              <w:t xml:space="preserve">  </w:t>
            </w:r>
          </w:p>
          <w:p w14:paraId="56CA207B" w14:textId="77777777" w:rsidR="00C1269A" w:rsidRPr="00CF223C" w:rsidRDefault="00C1269A" w:rsidP="00C1269A">
            <w:pPr>
              <w:spacing w:after="0" w:line="240" w:lineRule="auto"/>
              <w:ind w:left="0" w:hanging="2"/>
              <w:rPr>
                <w:rFonts w:ascii="Arial" w:hAnsi="Arial" w:cs="Arial"/>
                <w:color w:val="002060"/>
                <w:sz w:val="20"/>
                <w:szCs w:val="20"/>
                <w:lang w:val="en-US"/>
              </w:rPr>
            </w:pPr>
          </w:p>
          <w:p w14:paraId="234CECDF" w14:textId="77777777" w:rsidR="00C1269A" w:rsidRPr="00CF223C" w:rsidRDefault="00B616A5" w:rsidP="00C1269A">
            <w:pPr>
              <w:spacing w:after="0" w:line="240" w:lineRule="auto"/>
              <w:ind w:left="0" w:hanging="2"/>
              <w:jc w:val="both"/>
              <w:rPr>
                <w:rFonts w:ascii="Arial" w:eastAsia="Arial" w:hAnsi="Arial" w:cs="Arial"/>
                <w:color w:val="002060"/>
                <w:sz w:val="20"/>
                <w:szCs w:val="20"/>
              </w:rPr>
            </w:pPr>
            <w:hyperlink r:id="rId30">
              <w:r w:rsidR="00C1269A" w:rsidRPr="00CF223C">
                <w:rPr>
                  <w:rFonts w:ascii="Arial" w:eastAsia="Arial" w:hAnsi="Arial" w:cs="Arial"/>
                  <w:color w:val="1155CC"/>
                  <w:sz w:val="20"/>
                  <w:szCs w:val="20"/>
                  <w:u w:val="single"/>
                </w:rPr>
                <w:t>www.7mostendangered.eu</w:t>
              </w:r>
            </w:hyperlink>
          </w:p>
          <w:p w14:paraId="5927E6D9" w14:textId="77777777" w:rsidR="00C1269A" w:rsidRPr="00CF223C" w:rsidRDefault="00B616A5" w:rsidP="00C1269A">
            <w:pPr>
              <w:spacing w:after="0" w:line="240" w:lineRule="auto"/>
              <w:ind w:left="0" w:hanging="2"/>
              <w:jc w:val="both"/>
              <w:rPr>
                <w:rFonts w:ascii="Arial" w:eastAsia="Arial" w:hAnsi="Arial" w:cs="Arial"/>
                <w:color w:val="002060"/>
                <w:sz w:val="20"/>
                <w:szCs w:val="20"/>
              </w:rPr>
            </w:pPr>
            <w:hyperlink r:id="rId31">
              <w:r w:rsidR="00C1269A" w:rsidRPr="00CF223C">
                <w:rPr>
                  <w:rFonts w:ascii="Arial" w:eastAsia="Arial" w:hAnsi="Arial" w:cs="Arial"/>
                  <w:color w:val="1155CC"/>
                  <w:sz w:val="20"/>
                  <w:szCs w:val="20"/>
                  <w:u w:val="single"/>
                </w:rPr>
                <w:t>www.europanostra.org</w:t>
              </w:r>
            </w:hyperlink>
          </w:p>
          <w:p w14:paraId="6AD009BE" w14:textId="77777777" w:rsidR="00C1269A" w:rsidRPr="00CF223C" w:rsidRDefault="00C1269A" w:rsidP="00C1269A">
            <w:pPr>
              <w:spacing w:after="0" w:line="240" w:lineRule="auto"/>
              <w:ind w:left="0" w:hanging="2"/>
              <w:rPr>
                <w:rFonts w:ascii="Arial" w:eastAsia="Arial" w:hAnsi="Arial" w:cs="Arial"/>
                <w:color w:val="002060"/>
                <w:sz w:val="20"/>
                <w:szCs w:val="20"/>
              </w:rPr>
            </w:pPr>
          </w:p>
          <w:p w14:paraId="4A12A1FA" w14:textId="77777777" w:rsidR="00C1269A" w:rsidRPr="00CF223C" w:rsidRDefault="00B616A5" w:rsidP="00C1269A">
            <w:pPr>
              <w:spacing w:after="0" w:line="240" w:lineRule="auto"/>
              <w:ind w:left="0" w:hanging="2"/>
              <w:rPr>
                <w:rFonts w:ascii="Arial" w:eastAsia="Arial" w:hAnsi="Arial" w:cs="Arial"/>
                <w:color w:val="002060"/>
                <w:sz w:val="20"/>
                <w:szCs w:val="20"/>
              </w:rPr>
            </w:pPr>
            <w:hyperlink r:id="rId32">
              <w:r w:rsidR="00C1269A" w:rsidRPr="00CF223C">
                <w:rPr>
                  <w:rFonts w:ascii="Arial" w:eastAsia="Arial" w:hAnsi="Arial" w:cs="Arial"/>
                  <w:color w:val="1155CC"/>
                  <w:sz w:val="20"/>
                  <w:szCs w:val="20"/>
                  <w:u w:val="single"/>
                </w:rPr>
                <w:t>http://institute.eib.org</w:t>
              </w:r>
            </w:hyperlink>
          </w:p>
          <w:p w14:paraId="47DCD9A6" w14:textId="77777777" w:rsidR="00C1269A" w:rsidRPr="00CF223C" w:rsidRDefault="00C1269A" w:rsidP="00C1269A">
            <w:pPr>
              <w:spacing w:after="0" w:line="240" w:lineRule="auto"/>
              <w:ind w:left="0" w:hanging="2"/>
              <w:rPr>
                <w:rFonts w:ascii="Arial" w:hAnsi="Arial" w:cs="Arial"/>
                <w:color w:val="0000FF"/>
                <w:sz w:val="20"/>
                <w:szCs w:val="20"/>
                <w:lang w:eastAsia="tr-TR"/>
              </w:rPr>
            </w:pPr>
          </w:p>
        </w:tc>
      </w:tr>
      <w:tr w:rsidR="00136DCA" w:rsidRPr="00CF223C" w14:paraId="7AD4408E" w14:textId="77777777">
        <w:tc>
          <w:tcPr>
            <w:tcW w:w="5103" w:type="dxa"/>
          </w:tcPr>
          <w:p w14:paraId="7020FA12" w14:textId="0E403982" w:rsidR="00D7716C" w:rsidRPr="00CF223C" w:rsidRDefault="00F92E8E" w:rsidP="00D7716C">
            <w:pPr>
              <w:spacing w:after="0" w:line="240" w:lineRule="auto"/>
              <w:ind w:left="0" w:hanging="2"/>
              <w:jc w:val="both"/>
              <w:rPr>
                <w:rFonts w:ascii="Arial" w:eastAsia="Arial" w:hAnsi="Arial" w:cs="Arial"/>
                <w:b/>
                <w:color w:val="0D0D0D"/>
                <w:sz w:val="20"/>
                <w:szCs w:val="20"/>
              </w:rPr>
            </w:pPr>
            <w:r w:rsidRPr="00CF223C">
              <w:rPr>
                <w:rFonts w:ascii="Arial" w:eastAsia="Arial" w:hAnsi="Arial" w:cs="Arial"/>
                <w:b/>
                <w:sz w:val="20"/>
                <w:szCs w:val="20"/>
              </w:rPr>
              <w:lastRenderedPageBreak/>
              <w:t>Asociația Locus</w:t>
            </w:r>
          </w:p>
          <w:p w14:paraId="4674FBDD" w14:textId="77777777" w:rsidR="00F92E8E" w:rsidRPr="00CF223C" w:rsidRDefault="00F92E8E" w:rsidP="00F92E8E">
            <w:pPr>
              <w:spacing w:after="0" w:line="240" w:lineRule="auto"/>
              <w:ind w:left="0" w:hanging="2"/>
              <w:jc w:val="both"/>
              <w:rPr>
                <w:rFonts w:ascii="Arial" w:eastAsia="Arial" w:hAnsi="Arial" w:cs="Arial"/>
                <w:sz w:val="20"/>
                <w:szCs w:val="20"/>
              </w:rPr>
            </w:pPr>
            <w:r w:rsidRPr="00CF223C">
              <w:rPr>
                <w:rFonts w:ascii="Arial" w:eastAsia="Arial" w:hAnsi="Arial" w:cs="Arial"/>
                <w:sz w:val="20"/>
                <w:szCs w:val="20"/>
              </w:rPr>
              <w:t xml:space="preserve">Oana Chirilă, </w:t>
            </w:r>
            <w:hyperlink r:id="rId33" w:history="1">
              <w:r w:rsidRPr="00DC1888">
                <w:rPr>
                  <w:rStyle w:val="Hyperlink"/>
                  <w:rFonts w:ascii="Arial" w:eastAsia="Arial" w:hAnsi="Arial" w:cs="Arial"/>
                  <w:color w:val="1155CC"/>
                  <w:sz w:val="20"/>
                  <w:szCs w:val="20"/>
                </w:rPr>
                <w:t>oana.chirila@asociatialocus.org</w:t>
              </w:r>
            </w:hyperlink>
          </w:p>
          <w:p w14:paraId="10EF2388" w14:textId="77777777" w:rsidR="00F92E8E" w:rsidRPr="00CF223C" w:rsidRDefault="00F92E8E" w:rsidP="00F92E8E">
            <w:pPr>
              <w:spacing w:after="0" w:line="240" w:lineRule="auto"/>
              <w:ind w:left="0" w:hanging="2"/>
              <w:jc w:val="both"/>
              <w:rPr>
                <w:rFonts w:ascii="Arial" w:eastAsia="Arial" w:hAnsi="Arial" w:cs="Arial"/>
                <w:sz w:val="20"/>
                <w:szCs w:val="20"/>
              </w:rPr>
            </w:pPr>
            <w:r w:rsidRPr="00CF223C">
              <w:rPr>
                <w:rFonts w:ascii="Arial" w:eastAsia="Arial" w:hAnsi="Arial" w:cs="Arial"/>
                <w:sz w:val="20"/>
                <w:szCs w:val="20"/>
              </w:rPr>
              <w:t>M. +40 728 123 208</w:t>
            </w:r>
          </w:p>
          <w:p w14:paraId="4132CE81" w14:textId="77777777" w:rsidR="00F92E8E" w:rsidRPr="00CF223C" w:rsidRDefault="00F92E8E" w:rsidP="00F92E8E">
            <w:pPr>
              <w:spacing w:after="0" w:line="240" w:lineRule="auto"/>
              <w:ind w:left="0" w:hanging="2"/>
              <w:jc w:val="both"/>
              <w:rPr>
                <w:rFonts w:ascii="Arial" w:eastAsia="Arial" w:hAnsi="Arial" w:cs="Arial"/>
                <w:sz w:val="20"/>
                <w:szCs w:val="20"/>
              </w:rPr>
            </w:pPr>
            <w:r w:rsidRPr="00CF223C">
              <w:rPr>
                <w:rFonts w:ascii="Arial" w:eastAsia="Arial" w:hAnsi="Arial" w:cs="Arial"/>
                <w:sz w:val="20"/>
                <w:szCs w:val="20"/>
              </w:rPr>
              <w:t xml:space="preserve">Cristina Apostol, </w:t>
            </w:r>
            <w:hyperlink r:id="rId34" w:history="1">
              <w:r w:rsidRPr="00DC1888">
                <w:rPr>
                  <w:rStyle w:val="Hyperlink"/>
                  <w:rFonts w:ascii="Arial" w:eastAsia="Arial" w:hAnsi="Arial" w:cs="Arial"/>
                  <w:color w:val="1155CC"/>
                  <w:sz w:val="20"/>
                  <w:szCs w:val="20"/>
                </w:rPr>
                <w:t>cristinabiancaapostol@gmail.com</w:t>
              </w:r>
            </w:hyperlink>
          </w:p>
          <w:p w14:paraId="3C26686B" w14:textId="55290A3F" w:rsidR="00136DCA" w:rsidRPr="00CF223C" w:rsidRDefault="00F92E8E" w:rsidP="00F92E8E">
            <w:pPr>
              <w:spacing w:after="0" w:line="240" w:lineRule="auto"/>
              <w:ind w:left="0" w:hanging="2"/>
              <w:jc w:val="both"/>
              <w:rPr>
                <w:rFonts w:ascii="Arial" w:eastAsia="Arial" w:hAnsi="Arial" w:cs="Arial"/>
                <w:color w:val="0D0D0D"/>
                <w:sz w:val="20"/>
                <w:szCs w:val="20"/>
              </w:rPr>
            </w:pPr>
            <w:r w:rsidRPr="00CF223C">
              <w:rPr>
                <w:rFonts w:ascii="Arial" w:eastAsia="Arial" w:hAnsi="Arial" w:cs="Arial"/>
                <w:sz w:val="20"/>
                <w:szCs w:val="20"/>
              </w:rPr>
              <w:t>M. +40 733890272</w:t>
            </w:r>
          </w:p>
        </w:tc>
        <w:tc>
          <w:tcPr>
            <w:tcW w:w="5149" w:type="dxa"/>
          </w:tcPr>
          <w:p w14:paraId="0A06081C" w14:textId="77777777" w:rsidR="00F92E8E" w:rsidRPr="00CF223C" w:rsidRDefault="00F92E8E">
            <w:pPr>
              <w:spacing w:after="0" w:line="240" w:lineRule="auto"/>
              <w:ind w:left="0" w:hanging="2"/>
              <w:jc w:val="both"/>
              <w:rPr>
                <w:rFonts w:ascii="Arial" w:hAnsi="Arial" w:cs="Arial"/>
              </w:rPr>
            </w:pPr>
          </w:p>
          <w:p w14:paraId="6BDF9140" w14:textId="03AADF71" w:rsidR="00D7716C" w:rsidRPr="00DC1888" w:rsidRDefault="00B616A5">
            <w:pPr>
              <w:spacing w:after="0" w:line="240" w:lineRule="auto"/>
              <w:ind w:left="0" w:hanging="2"/>
              <w:jc w:val="both"/>
              <w:rPr>
                <w:rFonts w:ascii="Arial" w:eastAsia="Arial" w:hAnsi="Arial" w:cs="Arial"/>
                <w:color w:val="1155CC"/>
                <w:sz w:val="20"/>
                <w:szCs w:val="20"/>
              </w:rPr>
            </w:pPr>
            <w:hyperlink r:id="rId35" w:history="1">
              <w:r w:rsidR="00861F47" w:rsidRPr="00DC1888">
                <w:rPr>
                  <w:rStyle w:val="Hyperlink"/>
                  <w:rFonts w:ascii="Arial" w:eastAsia="Arial" w:hAnsi="Arial" w:cs="Arial"/>
                  <w:color w:val="1155CC"/>
                  <w:sz w:val="20"/>
                  <w:szCs w:val="20"/>
                </w:rPr>
                <w:t>https://herculaneproject.ro</w:t>
              </w:r>
            </w:hyperlink>
          </w:p>
        </w:tc>
      </w:tr>
    </w:tbl>
    <w:p w14:paraId="3BBD6E9D" w14:textId="77777777" w:rsidR="00136DCA" w:rsidRPr="00CF223C" w:rsidRDefault="00136DCA">
      <w:pPr>
        <w:spacing w:after="0" w:line="240" w:lineRule="auto"/>
        <w:ind w:left="0" w:hanging="2"/>
        <w:jc w:val="center"/>
        <w:rPr>
          <w:rFonts w:ascii="Arial" w:eastAsia="Arial" w:hAnsi="Arial" w:cs="Arial"/>
          <w:color w:val="000000"/>
          <w:sz w:val="24"/>
          <w:szCs w:val="24"/>
        </w:rPr>
      </w:pPr>
    </w:p>
    <w:p w14:paraId="6D494D95" w14:textId="77777777" w:rsidR="00136DCA" w:rsidRPr="00CF223C" w:rsidRDefault="00136DCA" w:rsidP="007839E0">
      <w:pPr>
        <w:spacing w:after="0" w:line="240" w:lineRule="auto"/>
        <w:ind w:leftChars="0" w:left="0" w:firstLineChars="0" w:firstLine="0"/>
        <w:jc w:val="both"/>
        <w:rPr>
          <w:rFonts w:ascii="Arial" w:eastAsia="Arial" w:hAnsi="Arial" w:cs="Arial"/>
          <w:color w:val="002060"/>
          <w:sz w:val="20"/>
          <w:szCs w:val="20"/>
        </w:rPr>
      </w:pPr>
    </w:p>
    <w:p w14:paraId="30323116" w14:textId="77777777" w:rsidR="00D7716C" w:rsidRPr="00CF223C" w:rsidRDefault="00D7716C">
      <w:pPr>
        <w:spacing w:after="0" w:line="240" w:lineRule="auto"/>
        <w:ind w:left="0" w:hanging="2"/>
        <w:jc w:val="both"/>
        <w:rPr>
          <w:rFonts w:ascii="Arial" w:eastAsia="Arial" w:hAnsi="Arial" w:cs="Arial"/>
          <w:color w:val="000000"/>
          <w:sz w:val="20"/>
          <w:szCs w:val="20"/>
        </w:rPr>
      </w:pPr>
    </w:p>
    <w:p w14:paraId="1091D876" w14:textId="43819781" w:rsidR="004851A6" w:rsidRPr="00CF223C" w:rsidRDefault="00861F47" w:rsidP="004851A6">
      <w:pPr>
        <w:spacing w:after="0" w:line="240" w:lineRule="auto"/>
        <w:ind w:left="0" w:hanging="2"/>
        <w:jc w:val="both"/>
        <w:rPr>
          <w:rFonts w:ascii="Arial" w:eastAsia="Arial" w:hAnsi="Arial" w:cs="Arial"/>
          <w:color w:val="000000"/>
          <w:sz w:val="24"/>
          <w:szCs w:val="24"/>
        </w:rPr>
      </w:pPr>
      <w:r w:rsidRPr="00CF223C">
        <w:rPr>
          <w:rFonts w:ascii="Arial" w:eastAsia="Arial" w:hAnsi="Arial" w:cs="Arial"/>
          <w:b/>
          <w:color w:val="000000"/>
          <w:sz w:val="24"/>
          <w:szCs w:val="24"/>
        </w:rPr>
        <w:t>Informații generale</w:t>
      </w:r>
    </w:p>
    <w:p w14:paraId="4629D493" w14:textId="77777777" w:rsidR="004851A6" w:rsidRPr="00CF223C" w:rsidRDefault="004851A6" w:rsidP="004851A6">
      <w:pPr>
        <w:spacing w:after="0" w:line="240" w:lineRule="auto"/>
        <w:ind w:left="0" w:hanging="2"/>
        <w:jc w:val="both"/>
        <w:rPr>
          <w:rFonts w:ascii="Arial" w:eastAsia="Arial" w:hAnsi="Arial" w:cs="Arial"/>
          <w:color w:val="000000"/>
          <w:sz w:val="20"/>
          <w:szCs w:val="20"/>
          <w:highlight w:val="green"/>
        </w:rPr>
      </w:pPr>
    </w:p>
    <w:p w14:paraId="4DCCDD99" w14:textId="77777777" w:rsidR="004851A6" w:rsidRPr="00CF223C" w:rsidRDefault="004851A6" w:rsidP="004851A6">
      <w:pPr>
        <w:spacing w:after="0" w:line="240" w:lineRule="auto"/>
        <w:ind w:left="0" w:hanging="2"/>
        <w:jc w:val="both"/>
        <w:rPr>
          <w:rFonts w:ascii="Arial" w:eastAsia="Arial" w:hAnsi="Arial" w:cs="Arial"/>
          <w:sz w:val="20"/>
          <w:szCs w:val="20"/>
        </w:rPr>
      </w:pPr>
      <w:r w:rsidRPr="00CF223C">
        <w:rPr>
          <w:rFonts w:ascii="Arial" w:eastAsia="Arial" w:hAnsi="Arial" w:cs="Arial"/>
          <w:b/>
          <w:sz w:val="20"/>
          <w:szCs w:val="20"/>
        </w:rPr>
        <w:t>Europa Nostra</w:t>
      </w:r>
    </w:p>
    <w:p w14:paraId="7EF75DF7" w14:textId="2A965FD8" w:rsidR="00637FCD" w:rsidRPr="00CF223C" w:rsidRDefault="00B616A5" w:rsidP="00861F47">
      <w:pPr>
        <w:spacing w:after="0" w:line="240" w:lineRule="auto"/>
        <w:ind w:leftChars="0" w:left="0" w:firstLineChars="0" w:firstLine="0"/>
        <w:jc w:val="both"/>
        <w:rPr>
          <w:rFonts w:ascii="Arial" w:eastAsia="Arial" w:hAnsi="Arial" w:cs="Arial"/>
          <w:color w:val="000000"/>
          <w:sz w:val="20"/>
          <w:szCs w:val="20"/>
        </w:rPr>
      </w:pPr>
      <w:hyperlink r:id="rId36" w:history="1">
        <w:r w:rsidR="00861F47" w:rsidRPr="00773B69">
          <w:rPr>
            <w:rStyle w:val="Hyperlink"/>
            <w:rFonts w:ascii="Arial" w:eastAsia="Arial" w:hAnsi="Arial" w:cs="Arial"/>
            <w:color w:val="1155CC"/>
            <w:sz w:val="20"/>
            <w:szCs w:val="20"/>
          </w:rPr>
          <w:t>Europa Nostra</w:t>
        </w:r>
      </w:hyperlink>
      <w:r w:rsidR="00861F47" w:rsidRPr="00CF223C">
        <w:rPr>
          <w:rFonts w:ascii="Arial" w:eastAsia="Arial" w:hAnsi="Arial" w:cs="Arial"/>
          <w:color w:val="000000"/>
          <w:sz w:val="20"/>
          <w:szCs w:val="20"/>
        </w:rPr>
        <w:t xml:space="preserve"> este vocea europeană a societății civile angajată în protejarea și promovarea patrimoniului cultural și natural. Este o federație paneuropeană a ONG-urilor din domeniul patrimoniului, susținută de o rețea largă de organisme publice, companii private și persoane fizice, care acoperă peste 40 de țări. Fondată în 1963, este astăzi recunoscută drept cea mai mare și cea mai reprezentativă rețea de patrimoniu din Europa.</w:t>
      </w:r>
      <w:r w:rsidR="00CF223C" w:rsidRPr="00CF223C">
        <w:rPr>
          <w:rFonts w:ascii="Arial" w:eastAsia="Arial" w:hAnsi="Arial" w:cs="Arial"/>
          <w:color w:val="000000"/>
          <w:sz w:val="20"/>
          <w:szCs w:val="20"/>
          <w:lang/>
        </w:rPr>
        <w:t xml:space="preserve"> </w:t>
      </w:r>
      <w:r w:rsidR="00637FCD" w:rsidRPr="00CF223C">
        <w:rPr>
          <w:rFonts w:ascii="Arial" w:eastAsia="Arial" w:hAnsi="Arial" w:cs="Arial"/>
          <w:color w:val="000000"/>
          <w:sz w:val="20"/>
          <w:szCs w:val="20"/>
        </w:rPr>
        <w:t xml:space="preserve">Europa Nostra militează pentru a salva monumentele, siturile și peisajele în pericol ale Europei, în special prin intermediul </w:t>
      </w:r>
      <w:hyperlink r:id="rId37" w:history="1">
        <w:r w:rsidR="00637FCD" w:rsidRPr="00773B69">
          <w:rPr>
            <w:rStyle w:val="Hyperlink"/>
            <w:rFonts w:ascii="Arial" w:eastAsia="Arial" w:hAnsi="Arial" w:cs="Arial"/>
            <w:color w:val="1155CC"/>
            <w:sz w:val="20"/>
            <w:szCs w:val="20"/>
          </w:rPr>
          <w:t>Programului 7 cele mai periclitate</w:t>
        </w:r>
      </w:hyperlink>
      <w:r w:rsidR="00637FCD" w:rsidRPr="00CF223C">
        <w:rPr>
          <w:rFonts w:ascii="Arial" w:eastAsia="Arial" w:hAnsi="Arial" w:cs="Arial"/>
          <w:color w:val="000000"/>
          <w:sz w:val="20"/>
          <w:szCs w:val="20"/>
        </w:rPr>
        <w:t xml:space="preserve">. Sărbătorește excelența prin </w:t>
      </w:r>
      <w:hyperlink r:id="rId38" w:history="1">
        <w:r w:rsidR="00637FCD" w:rsidRPr="00773B69">
          <w:rPr>
            <w:rStyle w:val="Hyperlink"/>
            <w:rFonts w:ascii="Arial" w:eastAsia="Arial" w:hAnsi="Arial" w:cs="Arial"/>
            <w:color w:val="1155CC"/>
            <w:sz w:val="20"/>
            <w:szCs w:val="20"/>
          </w:rPr>
          <w:t>Premiile pentru Patrimoniul European / Premiile Europa Nostra</w:t>
        </w:r>
      </w:hyperlink>
      <w:r w:rsidR="00637FCD" w:rsidRPr="00CF223C">
        <w:rPr>
          <w:rFonts w:ascii="Arial" w:eastAsia="Arial" w:hAnsi="Arial" w:cs="Arial"/>
          <w:color w:val="000000"/>
          <w:sz w:val="20"/>
          <w:szCs w:val="20"/>
        </w:rPr>
        <w:t xml:space="preserve">. Europa Nostra contribuie activ la definirea și implementarea strategiilor și politicilor europene legate de patrimoniu, printr-un dialog participativ cu instituțiile europene și coordonarea </w:t>
      </w:r>
      <w:hyperlink r:id="rId39" w:history="1">
        <w:r w:rsidR="00637FCD" w:rsidRPr="00773B69">
          <w:rPr>
            <w:rStyle w:val="Hyperlink"/>
            <w:rFonts w:ascii="Arial" w:eastAsia="Arial" w:hAnsi="Arial" w:cs="Arial"/>
            <w:color w:val="1155CC"/>
            <w:sz w:val="20"/>
            <w:szCs w:val="20"/>
          </w:rPr>
          <w:t>Alianței Europene pentru Patrimoniu</w:t>
        </w:r>
      </w:hyperlink>
      <w:r w:rsidR="00637FCD" w:rsidRPr="00CF223C">
        <w:rPr>
          <w:rFonts w:ascii="Arial" w:eastAsia="Arial" w:hAnsi="Arial" w:cs="Arial"/>
          <w:color w:val="000000"/>
          <w:sz w:val="20"/>
          <w:szCs w:val="20"/>
        </w:rPr>
        <w:t xml:space="preserve">. Europa Nostra se numără printre partenerii oficiali ai inițiativei </w:t>
      </w:r>
      <w:hyperlink r:id="rId40" w:history="1">
        <w:r w:rsidR="00637FCD" w:rsidRPr="00773B69">
          <w:rPr>
            <w:rStyle w:val="Hyperlink"/>
            <w:rFonts w:ascii="Arial" w:eastAsia="Arial" w:hAnsi="Arial" w:cs="Arial"/>
            <w:color w:val="1155CC"/>
            <w:sz w:val="20"/>
            <w:szCs w:val="20"/>
          </w:rPr>
          <w:t>Noul Bauhaus European</w:t>
        </w:r>
      </w:hyperlink>
      <w:r w:rsidR="00637FCD" w:rsidRPr="00CF223C">
        <w:rPr>
          <w:rFonts w:ascii="Arial" w:eastAsia="Arial" w:hAnsi="Arial" w:cs="Arial"/>
          <w:color w:val="000000"/>
          <w:sz w:val="20"/>
          <w:szCs w:val="20"/>
        </w:rPr>
        <w:t xml:space="preserve"> dezvoltat de Comisia Europeană și a fost ales recent drept copreședinte regional al </w:t>
      </w:r>
      <w:hyperlink r:id="rId41" w:history="1">
        <w:r w:rsidR="00637FCD" w:rsidRPr="00773B69">
          <w:rPr>
            <w:rStyle w:val="Hyperlink"/>
            <w:rFonts w:ascii="Arial" w:eastAsia="Arial" w:hAnsi="Arial" w:cs="Arial"/>
            <w:color w:val="1155CC"/>
            <w:sz w:val="20"/>
            <w:szCs w:val="20"/>
          </w:rPr>
          <w:t>Rețelei Patrimoniului Climatic</w:t>
        </w:r>
      </w:hyperlink>
      <w:r w:rsidR="00637FCD" w:rsidRPr="00CF223C">
        <w:rPr>
          <w:rFonts w:ascii="Arial" w:eastAsia="Arial" w:hAnsi="Arial" w:cs="Arial"/>
          <w:color w:val="000000"/>
          <w:sz w:val="20"/>
          <w:szCs w:val="20"/>
        </w:rPr>
        <w:t xml:space="preserve"> pentru Europa și Comunitatea Statelor Independente.</w:t>
      </w:r>
    </w:p>
    <w:p w14:paraId="77F83120" w14:textId="77777777" w:rsidR="004851A6" w:rsidRPr="00CF223C" w:rsidRDefault="004851A6" w:rsidP="0015671F">
      <w:pPr>
        <w:spacing w:after="0" w:line="240" w:lineRule="auto"/>
        <w:ind w:leftChars="0" w:left="0" w:firstLineChars="0" w:firstLine="0"/>
        <w:jc w:val="both"/>
        <w:rPr>
          <w:rFonts w:ascii="Arial" w:eastAsia="Arial" w:hAnsi="Arial" w:cs="Arial"/>
          <w:color w:val="000000"/>
          <w:sz w:val="20"/>
          <w:szCs w:val="20"/>
        </w:rPr>
      </w:pPr>
    </w:p>
    <w:p w14:paraId="078198AF" w14:textId="465A5BF7" w:rsidR="004851A6" w:rsidRPr="00CF223C" w:rsidRDefault="0015671F" w:rsidP="004851A6">
      <w:pPr>
        <w:spacing w:after="0" w:line="240" w:lineRule="auto"/>
        <w:ind w:left="0" w:hanging="2"/>
        <w:jc w:val="both"/>
        <w:rPr>
          <w:rFonts w:ascii="Arial" w:eastAsia="Arial" w:hAnsi="Arial" w:cs="Arial"/>
          <w:b/>
          <w:color w:val="0D0D0D"/>
          <w:sz w:val="20"/>
          <w:szCs w:val="20"/>
        </w:rPr>
      </w:pPr>
      <w:r w:rsidRPr="00CF223C">
        <w:rPr>
          <w:rFonts w:ascii="Arial" w:eastAsia="Arial" w:hAnsi="Arial" w:cs="Arial"/>
          <w:b/>
          <w:color w:val="0D0D0D"/>
          <w:sz w:val="20"/>
          <w:szCs w:val="20"/>
        </w:rPr>
        <w:t>Institutul Băncii Europene de Investiții</w:t>
      </w:r>
    </w:p>
    <w:p w14:paraId="1386E5D4" w14:textId="4CFB6182" w:rsidR="000F735A" w:rsidRPr="00CF223C" w:rsidRDefault="00B616A5" w:rsidP="004851A6">
      <w:pPr>
        <w:spacing w:after="0" w:line="240" w:lineRule="auto"/>
        <w:ind w:left="0" w:hanging="2"/>
        <w:jc w:val="both"/>
        <w:rPr>
          <w:rFonts w:ascii="Arial" w:eastAsia="Arial" w:hAnsi="Arial" w:cs="Arial"/>
          <w:color w:val="0D0D0D"/>
          <w:sz w:val="20"/>
          <w:szCs w:val="20"/>
        </w:rPr>
      </w:pPr>
      <w:hyperlink r:id="rId42" w:history="1">
        <w:r w:rsidR="000F735A" w:rsidRPr="00773B69">
          <w:rPr>
            <w:rStyle w:val="Hyperlink"/>
            <w:rFonts w:ascii="Arial" w:eastAsia="Arial" w:hAnsi="Arial" w:cs="Arial"/>
            <w:color w:val="1155CC"/>
            <w:sz w:val="20"/>
            <w:szCs w:val="20"/>
          </w:rPr>
          <w:t>Institutul Băncii Europene de Investiții</w:t>
        </w:r>
      </w:hyperlink>
      <w:r w:rsidR="000F735A" w:rsidRPr="00CF223C">
        <w:rPr>
          <w:rFonts w:ascii="Arial" w:eastAsia="Arial" w:hAnsi="Arial" w:cs="Arial"/>
          <w:color w:val="0D0D0D"/>
          <w:sz w:val="20"/>
          <w:szCs w:val="20"/>
        </w:rPr>
        <w:t xml:space="preserve"> (</w:t>
      </w:r>
      <w:r w:rsidR="00B64D21" w:rsidRPr="00CF223C">
        <w:rPr>
          <w:rFonts w:ascii="Arial" w:eastAsia="Arial" w:hAnsi="Arial" w:cs="Arial"/>
          <w:color w:val="0D0D0D"/>
          <w:sz w:val="20"/>
          <w:szCs w:val="20"/>
        </w:rPr>
        <w:t>I-</w:t>
      </w:r>
      <w:r w:rsidR="000F735A" w:rsidRPr="00CF223C">
        <w:rPr>
          <w:rFonts w:ascii="Arial" w:eastAsia="Arial" w:hAnsi="Arial" w:cs="Arial"/>
          <w:color w:val="0D0D0D"/>
          <w:sz w:val="20"/>
          <w:szCs w:val="20"/>
        </w:rPr>
        <w:t xml:space="preserve">BEI) a fost înființat în cadrul Grupului BEI (Banca Europeană de Investiții și Fondul European de Investiții) pentru a promova și sprijini inițiativele sociale, culturale și academice cu părțile interesate europene și cu publicul în general. Este un pilon cheie </w:t>
      </w:r>
      <w:r w:rsidR="00B64D21" w:rsidRPr="00CF223C">
        <w:rPr>
          <w:rFonts w:ascii="Arial" w:eastAsia="Arial" w:hAnsi="Arial" w:cs="Arial"/>
          <w:color w:val="0D0D0D"/>
          <w:sz w:val="20"/>
          <w:szCs w:val="20"/>
        </w:rPr>
        <w:t xml:space="preserve">pentru </w:t>
      </w:r>
      <w:r w:rsidR="000F735A" w:rsidRPr="00CF223C">
        <w:rPr>
          <w:rFonts w:ascii="Arial" w:eastAsia="Arial" w:hAnsi="Arial" w:cs="Arial"/>
          <w:color w:val="0D0D0D"/>
          <w:sz w:val="20"/>
          <w:szCs w:val="20"/>
        </w:rPr>
        <w:t>comunit</w:t>
      </w:r>
      <w:r w:rsidR="00B64D21" w:rsidRPr="00CF223C">
        <w:rPr>
          <w:rFonts w:ascii="Arial" w:eastAsia="Arial" w:hAnsi="Arial" w:cs="Arial"/>
          <w:color w:val="0D0D0D"/>
          <w:sz w:val="20"/>
          <w:szCs w:val="20"/>
        </w:rPr>
        <w:t>atea</w:t>
      </w:r>
      <w:r w:rsidR="000F735A" w:rsidRPr="00CF223C">
        <w:rPr>
          <w:rFonts w:ascii="Arial" w:eastAsia="Arial" w:hAnsi="Arial" w:cs="Arial"/>
          <w:color w:val="0D0D0D"/>
          <w:sz w:val="20"/>
          <w:szCs w:val="20"/>
        </w:rPr>
        <w:t xml:space="preserve"> și </w:t>
      </w:r>
      <w:r w:rsidR="00B64D21" w:rsidRPr="00CF223C">
        <w:rPr>
          <w:rFonts w:ascii="Arial" w:eastAsia="Arial" w:hAnsi="Arial" w:cs="Arial"/>
          <w:color w:val="0D0D0D"/>
          <w:sz w:val="20"/>
          <w:szCs w:val="20"/>
        </w:rPr>
        <w:t>implicarea socială a</w:t>
      </w:r>
      <w:r w:rsidR="000F735A" w:rsidRPr="00CF223C">
        <w:rPr>
          <w:rFonts w:ascii="Arial" w:eastAsia="Arial" w:hAnsi="Arial" w:cs="Arial"/>
          <w:color w:val="0D0D0D"/>
          <w:sz w:val="20"/>
          <w:szCs w:val="20"/>
        </w:rPr>
        <w:t xml:space="preserve"> Grupului BEI. Mai multe informații la </w:t>
      </w:r>
      <w:hyperlink r:id="rId43" w:history="1">
        <w:r w:rsidR="000F735A" w:rsidRPr="00773B69">
          <w:rPr>
            <w:rStyle w:val="Hyperlink"/>
            <w:rFonts w:ascii="Arial" w:eastAsia="Arial" w:hAnsi="Arial" w:cs="Arial"/>
            <w:color w:val="1155CC"/>
            <w:sz w:val="20"/>
            <w:szCs w:val="20"/>
          </w:rPr>
          <w:t>http://institute.eib.org</w:t>
        </w:r>
      </w:hyperlink>
    </w:p>
    <w:p w14:paraId="38340296" w14:textId="77777777" w:rsidR="004851A6" w:rsidRPr="00CF223C" w:rsidRDefault="004851A6" w:rsidP="00B64D21">
      <w:pPr>
        <w:spacing w:after="0" w:line="240" w:lineRule="auto"/>
        <w:ind w:leftChars="0" w:left="0" w:firstLineChars="0" w:firstLine="0"/>
        <w:jc w:val="both"/>
        <w:rPr>
          <w:rFonts w:ascii="Arial" w:eastAsia="Arial" w:hAnsi="Arial" w:cs="Arial"/>
          <w:color w:val="002060"/>
          <w:sz w:val="20"/>
          <w:szCs w:val="20"/>
        </w:rPr>
      </w:pPr>
    </w:p>
    <w:p w14:paraId="1F1FF9AD" w14:textId="62D7624D" w:rsidR="00136DCA" w:rsidRPr="00CF223C" w:rsidRDefault="00B64D21" w:rsidP="000D7C47">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sidRPr="00CF223C">
        <w:rPr>
          <w:rFonts w:ascii="Arial" w:eastAsia="Arial" w:hAnsi="Arial" w:cs="Arial"/>
          <w:b/>
          <w:color w:val="0D0D0D"/>
          <w:sz w:val="20"/>
          <w:szCs w:val="20"/>
        </w:rPr>
        <w:t>Europa Creativă</w:t>
      </w:r>
    </w:p>
    <w:p w14:paraId="562A7DF4" w14:textId="79022877" w:rsidR="00017995" w:rsidRPr="00CF223C" w:rsidRDefault="00B616A5" w:rsidP="004851A6">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rPr>
      </w:pPr>
      <w:hyperlink r:id="rId44" w:history="1">
        <w:r w:rsidR="00017995" w:rsidRPr="00773B69">
          <w:rPr>
            <w:rStyle w:val="Hyperlink"/>
            <w:rFonts w:ascii="Arial" w:eastAsia="Arial" w:hAnsi="Arial" w:cs="Arial"/>
            <w:color w:val="1155CC"/>
            <w:sz w:val="20"/>
            <w:szCs w:val="20"/>
          </w:rPr>
          <w:t>Europa Creativă</w:t>
        </w:r>
      </w:hyperlink>
      <w:r w:rsidR="00017995" w:rsidRPr="00CF223C">
        <w:rPr>
          <w:rFonts w:ascii="Arial" w:eastAsia="Arial" w:hAnsi="Arial" w:cs="Arial"/>
          <w:color w:val="000000"/>
          <w:sz w:val="20"/>
          <w:szCs w:val="20"/>
        </w:rPr>
        <w:t xml:space="preserve"> este programul UE care sprijină sectoarele culturale și creative, permițându-le să-și sporească contribuția cu privire la locurile de muncă și creșterea generală în acest sector. Cu un buget de 2,44 miliarde EUR pentru 2021-2027, sprijină organizații din domeniile patrimoniului, artelor spectacolului, artelor plastice, artelor interdisciplinare, publicării, filmului, TV, muzică și jocurilor video, precum și zeci de mii de artiști, profesioniști din domeniul culturii și audiovizualului.</w:t>
      </w:r>
      <w:bookmarkStart w:id="2" w:name="_GoBack"/>
      <w:bookmarkEnd w:id="2"/>
    </w:p>
    <w:sectPr w:rsidR="00017995" w:rsidRPr="00CF223C" w:rsidSect="00844A55">
      <w:headerReference w:type="even" r:id="rId45"/>
      <w:headerReference w:type="default" r:id="rId46"/>
      <w:footerReference w:type="even" r:id="rId47"/>
      <w:footerReference w:type="default" r:id="rId48"/>
      <w:headerReference w:type="first" r:id="rId49"/>
      <w:footerReference w:type="first" r:id="rId50"/>
      <w:pgSz w:w="11906" w:h="16838"/>
      <w:pgMar w:top="568"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73BD" w14:textId="77777777" w:rsidR="00B616A5" w:rsidRDefault="00B616A5">
      <w:pPr>
        <w:spacing w:after="0" w:line="240" w:lineRule="auto"/>
        <w:ind w:left="0" w:hanging="2"/>
      </w:pPr>
      <w:r>
        <w:separator/>
      </w:r>
    </w:p>
  </w:endnote>
  <w:endnote w:type="continuationSeparator" w:id="0">
    <w:p w14:paraId="5E378436" w14:textId="77777777" w:rsidR="00B616A5" w:rsidRDefault="00B616A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13F9"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0B27"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31EE"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DE4E6" w14:textId="77777777" w:rsidR="00B616A5" w:rsidRDefault="00B616A5">
      <w:pPr>
        <w:spacing w:after="0" w:line="240" w:lineRule="auto"/>
        <w:ind w:left="0" w:hanging="2"/>
      </w:pPr>
      <w:r>
        <w:separator/>
      </w:r>
    </w:p>
  </w:footnote>
  <w:footnote w:type="continuationSeparator" w:id="0">
    <w:p w14:paraId="5285AF0C" w14:textId="77777777" w:rsidR="00B616A5" w:rsidRDefault="00B616A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8BCF"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D489"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F202"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A"/>
    <w:rsid w:val="00017995"/>
    <w:rsid w:val="000D7C47"/>
    <w:rsid w:val="000F735A"/>
    <w:rsid w:val="00136DCA"/>
    <w:rsid w:val="0015671F"/>
    <w:rsid w:val="001D1D26"/>
    <w:rsid w:val="002B0471"/>
    <w:rsid w:val="002B244E"/>
    <w:rsid w:val="002C0C35"/>
    <w:rsid w:val="00336EE9"/>
    <w:rsid w:val="003433EF"/>
    <w:rsid w:val="003558BE"/>
    <w:rsid w:val="0037117F"/>
    <w:rsid w:val="004851A6"/>
    <w:rsid w:val="004F144D"/>
    <w:rsid w:val="00515D25"/>
    <w:rsid w:val="005936D6"/>
    <w:rsid w:val="00593A78"/>
    <w:rsid w:val="005D2FBB"/>
    <w:rsid w:val="00637FCD"/>
    <w:rsid w:val="006A7022"/>
    <w:rsid w:val="007426AD"/>
    <w:rsid w:val="0076461C"/>
    <w:rsid w:val="00773B69"/>
    <w:rsid w:val="007839E0"/>
    <w:rsid w:val="008140BD"/>
    <w:rsid w:val="00844A55"/>
    <w:rsid w:val="00861F47"/>
    <w:rsid w:val="00906C63"/>
    <w:rsid w:val="009130B8"/>
    <w:rsid w:val="009A4626"/>
    <w:rsid w:val="009E2462"/>
    <w:rsid w:val="00A37D90"/>
    <w:rsid w:val="00A42F77"/>
    <w:rsid w:val="00A66153"/>
    <w:rsid w:val="00AA7AFF"/>
    <w:rsid w:val="00AC5B9D"/>
    <w:rsid w:val="00B26CFD"/>
    <w:rsid w:val="00B4323C"/>
    <w:rsid w:val="00B616A5"/>
    <w:rsid w:val="00B64D21"/>
    <w:rsid w:val="00B80116"/>
    <w:rsid w:val="00C06017"/>
    <w:rsid w:val="00C1269A"/>
    <w:rsid w:val="00C639AE"/>
    <w:rsid w:val="00CE03F2"/>
    <w:rsid w:val="00CF223C"/>
    <w:rsid w:val="00D7716C"/>
    <w:rsid w:val="00DC1888"/>
    <w:rsid w:val="00DC62D9"/>
    <w:rsid w:val="00E467CB"/>
    <w:rsid w:val="00EB13A0"/>
    <w:rsid w:val="00EF2BD5"/>
    <w:rsid w:val="00EF6D84"/>
    <w:rsid w:val="00F92E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7420F7"/>
  <w15:docId w15:val="{E44E5509-6F57-4385-8D38-57933A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8606">
      <w:bodyDiv w:val="1"/>
      <w:marLeft w:val="0"/>
      <w:marRight w:val="0"/>
      <w:marTop w:val="0"/>
      <w:marBottom w:val="0"/>
      <w:divBdr>
        <w:top w:val="none" w:sz="0" w:space="0" w:color="auto"/>
        <w:left w:val="none" w:sz="0" w:space="0" w:color="auto"/>
        <w:bottom w:val="none" w:sz="0" w:space="0" w:color="auto"/>
        <w:right w:val="none" w:sz="0" w:space="0" w:color="auto"/>
      </w:divBdr>
    </w:div>
    <w:div w:id="563874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orleans-borbon-palace-near-cadiz-spain/" TargetMode="External"/><Relationship Id="rId26" Type="http://schemas.openxmlformats.org/officeDocument/2006/relationships/hyperlink" Target="http://7mostendangered.eu/sites_list/shortlisted-2022/" TargetMode="External"/><Relationship Id="rId39" Type="http://schemas.openxmlformats.org/officeDocument/2006/relationships/hyperlink" Target="http://europeanheritagealliance.eu/" TargetMode="External"/><Relationship Id="rId21" Type="http://schemas.openxmlformats.org/officeDocument/2006/relationships/hyperlink" Target="http://7mostendangered.eu/sites/crevecoeur-fortress-den-bosch-the-netherlands/" TargetMode="External"/><Relationship Id="rId34" Type="http://schemas.openxmlformats.org/officeDocument/2006/relationships/hyperlink" Target="mailto:cristinabiancaapostol@gmail.com" TargetMode="External"/><Relationship Id="rId42" Type="http://schemas.openxmlformats.org/officeDocument/2006/relationships/hyperlink" Target="https://institute.eib.org/"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garden-city-la-butte-rouge-near-paris-france/" TargetMode="External"/><Relationship Id="rId29" Type="http://schemas.openxmlformats.org/officeDocument/2006/relationships/hyperlink" Target="https://www.europanostra.org/12-european-heritage-sites-shortlisted-for-the-7-most-endangered-programme-2022/" TargetMode="External"/><Relationship Id="rId11" Type="http://schemas.openxmlformats.org/officeDocument/2006/relationships/image" Target="media/image3.jpg"/><Relationship Id="rId24" Type="http://schemas.openxmlformats.org/officeDocument/2006/relationships/hyperlink" Target="http://7mostendangered.eu/advisory-panel/" TargetMode="External"/><Relationship Id="rId32" Type="http://schemas.openxmlformats.org/officeDocument/2006/relationships/hyperlink" Target="http://institute.eib.org/" TargetMode="External"/><Relationship Id="rId37" Type="http://schemas.openxmlformats.org/officeDocument/2006/relationships/hyperlink" Target="http://7mostendangered.eu/about/" TargetMode="External"/><Relationship Id="rId40" Type="http://schemas.openxmlformats.org/officeDocument/2006/relationships/hyperlink" Target="https://europa.eu/new-european-bauhaus/index_e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7mostendangered.eu/sites/doel-village-and-cultural-landscape-belgium/" TargetMode="External"/><Relationship Id="rId23" Type="http://schemas.openxmlformats.org/officeDocument/2006/relationships/hyperlink" Target="http://7mostendangered.eu/sites/sanguszko-palace-ukraine/" TargetMode="External"/><Relationship Id="rId28" Type="http://schemas.openxmlformats.org/officeDocument/2006/relationships/hyperlink" Target="https://vimeo.com/652015672/1df616560e" TargetMode="External"/><Relationship Id="rId36" Type="http://schemas.openxmlformats.org/officeDocument/2006/relationships/hyperlink" Target="https://www.europanostra.org/" TargetMode="External"/><Relationship Id="rId49"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yperlink" Target="http://7mostendangered.eu/sites/synagogue-of-hijar-church-of-st-anthony-hijar-spain/" TargetMode="External"/><Relationship Id="rId31" Type="http://schemas.openxmlformats.org/officeDocument/2006/relationships/hyperlink" Target="http://www.europanostra.org/" TargetMode="External"/><Relationship Id="rId44" Type="http://schemas.openxmlformats.org/officeDocument/2006/relationships/hyperlink" Target="https://ec.europa.eu/culture/creative-europ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recollets-convent-nivelles-belgium/" TargetMode="External"/><Relationship Id="rId22" Type="http://schemas.openxmlformats.org/officeDocument/2006/relationships/hyperlink" Target="http://7mostendangered.eu/sites/sculptural-compositions-of-buchach-town-hall-ukraine/" TargetMode="External"/><Relationship Id="rId27" Type="http://schemas.openxmlformats.org/officeDocument/2006/relationships/hyperlink" Target="https://www.flickr.com/gp/europanostra/h0Q47n" TargetMode="External"/><Relationship Id="rId30" Type="http://schemas.openxmlformats.org/officeDocument/2006/relationships/hyperlink" Target="http://www.7mostendangered.eu/" TargetMode="External"/><Relationship Id="rId35" Type="http://schemas.openxmlformats.org/officeDocument/2006/relationships/hyperlink" Target="https://herculaneproject.ro/" TargetMode="External"/><Relationship Id="rId43" Type="http://schemas.openxmlformats.org/officeDocument/2006/relationships/hyperlink" Target="http://institute.eib.org"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7mostendangered.eu/sites/neptune-baths-baile-herculane-romania/" TargetMode="External"/><Relationship Id="rId17" Type="http://schemas.openxmlformats.org/officeDocument/2006/relationships/hyperlink" Target="http://7mostendangered.eu/sites/historic-centre-of-stolberg-germany/" TargetMode="External"/><Relationship Id="rId25" Type="http://schemas.openxmlformats.org/officeDocument/2006/relationships/hyperlink" Target="http://7mostendangered.eu/advisory-panel/" TargetMode="External"/><Relationship Id="rId33" Type="http://schemas.openxmlformats.org/officeDocument/2006/relationships/hyperlink" Target="mailto:oana.chirila@asociatialocus.org" TargetMode="External"/><Relationship Id="rId38" Type="http://schemas.openxmlformats.org/officeDocument/2006/relationships/hyperlink" Target="https://www.europeanheritageawards.eu/" TargetMode="External"/><Relationship Id="rId46" Type="http://schemas.openxmlformats.org/officeDocument/2006/relationships/header" Target="header2.xml"/><Relationship Id="rId20" Type="http://schemas.openxmlformats.org/officeDocument/2006/relationships/hyperlink" Target="http://7mostendangered.eu/sites/industrial-area-of-lovholmen-stockholm-sweden/" TargetMode="External"/><Relationship Id="rId41" Type="http://schemas.openxmlformats.org/officeDocument/2006/relationships/hyperlink" Target="https://climateheritage.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Communication</cp:lastModifiedBy>
  <cp:revision>32</cp:revision>
  <dcterms:created xsi:type="dcterms:W3CDTF">2021-12-02T12:21:00Z</dcterms:created>
  <dcterms:modified xsi:type="dcterms:W3CDTF">2021-12-13T19:49:00Z</dcterms:modified>
</cp:coreProperties>
</file>