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07" w:type="dxa"/>
        <w:tblInd w:w="-284" w:type="dxa"/>
        <w:tblLayout w:type="fixed"/>
        <w:tblLook w:val="0000" w:firstRow="0" w:lastRow="0" w:firstColumn="0" w:lastColumn="0" w:noHBand="0" w:noVBand="0"/>
      </w:tblPr>
      <w:tblGrid>
        <w:gridCol w:w="4395"/>
        <w:gridCol w:w="3656"/>
        <w:gridCol w:w="2156"/>
      </w:tblGrid>
      <w:tr w:rsidR="00AE6C7D" w14:paraId="5FB4C950" w14:textId="77777777" w:rsidTr="004045EB">
        <w:tc>
          <w:tcPr>
            <w:tcW w:w="4395" w:type="dxa"/>
          </w:tcPr>
          <w:p w14:paraId="5EBF9A7A" w14:textId="77777777" w:rsidR="00AE6C7D" w:rsidRDefault="005F25FD">
            <w:pPr>
              <w:spacing w:after="0" w:line="240" w:lineRule="auto"/>
              <w:ind w:left="0" w:hanging="2"/>
              <w:rPr>
                <w:rFonts w:ascii="Arial" w:eastAsia="Arial" w:hAnsi="Arial" w:cs="Arial"/>
                <w:sz w:val="6"/>
                <w:szCs w:val="6"/>
              </w:rPr>
            </w:pPr>
            <w:r>
              <w:pict w14:anchorId="4A177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7728;visibility:hidden;mso-wrap-edited:f;mso-width-percent:0;mso-height-percent:0;mso-width-percent:0;mso-height-percent:0">
                  <v:path o:extrusionok="t"/>
                  <o:lock v:ext="edit" selection="t"/>
                </v:shape>
              </w:pict>
            </w:r>
          </w:p>
          <w:p w14:paraId="77961C66" w14:textId="77777777" w:rsidR="00AE6C7D" w:rsidRDefault="00AE6C7D">
            <w:pPr>
              <w:spacing w:after="0" w:line="240" w:lineRule="auto"/>
              <w:ind w:left="1" w:hanging="3"/>
              <w:rPr>
                <w:sz w:val="28"/>
                <w:szCs w:val="28"/>
              </w:rPr>
            </w:pPr>
          </w:p>
          <w:p w14:paraId="54CC6C57" w14:textId="77777777" w:rsidR="00AE6C7D" w:rsidRDefault="00BB244A">
            <w:pPr>
              <w:spacing w:after="0" w:line="240" w:lineRule="auto"/>
              <w:ind w:left="1" w:hanging="3"/>
              <w:rPr>
                <w:rFonts w:ascii="Arial" w:eastAsia="Arial" w:hAnsi="Arial" w:cs="Arial"/>
                <w:sz w:val="20"/>
                <w:szCs w:val="20"/>
              </w:rPr>
            </w:pPr>
            <w:r w:rsidRPr="00BB244A">
              <w:rPr>
                <w:b/>
                <w:noProof/>
                <w:sz w:val="28"/>
                <w:szCs w:val="28"/>
                <w:lang w:val="pt-PT" w:eastAsia="pt-PT"/>
              </w:rPr>
              <w:drawing>
                <wp:inline distT="0" distB="0" distL="0" distR="0" wp14:anchorId="7AF36886" wp14:editId="66FDDE61">
                  <wp:extent cx="2424690" cy="507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690" cy="507278"/>
                          </a:xfrm>
                          <a:prstGeom prst="rect">
                            <a:avLst/>
                          </a:prstGeom>
                          <a:noFill/>
                          <a:ln>
                            <a:noFill/>
                          </a:ln>
                        </pic:spPr>
                      </pic:pic>
                    </a:graphicData>
                  </a:graphic>
                </wp:inline>
              </w:drawing>
            </w:r>
          </w:p>
        </w:tc>
        <w:tc>
          <w:tcPr>
            <w:tcW w:w="3656" w:type="dxa"/>
          </w:tcPr>
          <w:p w14:paraId="4165260A" w14:textId="77777777" w:rsidR="00AE6C7D" w:rsidRDefault="00AE6C7D">
            <w:pPr>
              <w:spacing w:after="0" w:line="240" w:lineRule="auto"/>
              <w:ind w:left="0" w:hanging="2"/>
              <w:jc w:val="center"/>
              <w:rPr>
                <w:sz w:val="20"/>
                <w:szCs w:val="20"/>
              </w:rPr>
            </w:pPr>
          </w:p>
          <w:p w14:paraId="60711EB4" w14:textId="77777777" w:rsidR="00AE6C7D" w:rsidRDefault="00F926F2">
            <w:pPr>
              <w:spacing w:after="0" w:line="240" w:lineRule="auto"/>
              <w:ind w:left="0" w:hanging="2"/>
              <w:jc w:val="center"/>
              <w:rPr>
                <w:rFonts w:ascii="Arial" w:eastAsia="Arial" w:hAnsi="Arial" w:cs="Arial"/>
                <w:color w:val="FF0000"/>
                <w:sz w:val="24"/>
                <w:szCs w:val="24"/>
                <w:u w:val="single"/>
              </w:rPr>
            </w:pPr>
            <w:r>
              <w:rPr>
                <w:noProof/>
              </w:rPr>
              <w:object w:dxaOrig="3721" w:dyaOrig="1515" w14:anchorId="344924CD">
                <v:shape id="_x0000_s0" o:spid="_x0000_i1025" type="#_x0000_t75" alt="" style="width:157.85pt;height:63.7pt;visibility:visible;mso-width-percent:0;mso-height-percent:0;mso-width-percent:0;mso-height-percent:0" o:ole="">
                  <v:imagedata r:id="rId10" o:title=""/>
                  <v:path o:extrusionok="t"/>
                </v:shape>
                <o:OLEObject Type="Embed" ProgID="PBrush" ShapeID="_x0000_s0" DrawAspect="Content" ObjectID="_1710015868" r:id="rId11"/>
              </w:object>
            </w:r>
          </w:p>
          <w:p w14:paraId="02E97AAD" w14:textId="77777777" w:rsidR="00AE6C7D" w:rsidRDefault="00AE6C7D" w:rsidP="00332E0C">
            <w:pPr>
              <w:spacing w:after="0" w:line="240" w:lineRule="auto"/>
              <w:ind w:leftChars="0" w:left="0" w:firstLineChars="0" w:firstLine="0"/>
              <w:rPr>
                <w:rFonts w:ascii="Arial" w:eastAsia="Arial" w:hAnsi="Arial" w:cs="Arial"/>
                <w:color w:val="0D0D0D"/>
                <w:sz w:val="24"/>
                <w:szCs w:val="24"/>
              </w:rPr>
            </w:pPr>
          </w:p>
        </w:tc>
        <w:tc>
          <w:tcPr>
            <w:tcW w:w="2156" w:type="dxa"/>
          </w:tcPr>
          <w:p w14:paraId="5213E13D" w14:textId="77777777" w:rsidR="00AE6C7D" w:rsidRDefault="00036175">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5A917D1F" wp14:editId="1A79F418">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734060" cy="1189990"/>
                          </a:xfrm>
                          <a:prstGeom prst="rect">
                            <a:avLst/>
                          </a:prstGeom>
                          <a:ln/>
                        </pic:spPr>
                      </pic:pic>
                    </a:graphicData>
                  </a:graphic>
                </wp:inline>
              </w:drawing>
            </w:r>
          </w:p>
        </w:tc>
      </w:tr>
    </w:tbl>
    <w:p w14:paraId="359BDEF9" w14:textId="77777777" w:rsidR="004045EB" w:rsidRPr="00D67CA1" w:rsidRDefault="004045EB">
      <w:pPr>
        <w:spacing w:after="0" w:line="240" w:lineRule="auto"/>
        <w:ind w:left="0" w:hanging="2"/>
        <w:jc w:val="center"/>
        <w:rPr>
          <w:rFonts w:ascii="Arial" w:eastAsia="Arial" w:hAnsi="Arial" w:cs="Arial"/>
          <w:b/>
          <w:color w:val="FF0000"/>
          <w:sz w:val="20"/>
          <w:szCs w:val="20"/>
          <w:lang w:val="en-US"/>
        </w:rPr>
      </w:pPr>
      <w:r w:rsidRPr="00D67CA1">
        <w:rPr>
          <w:rFonts w:ascii="Arial" w:eastAsia="Arial" w:hAnsi="Arial" w:cs="Arial"/>
          <w:b/>
          <w:color w:val="0D0D0D"/>
          <w:sz w:val="24"/>
          <w:szCs w:val="24"/>
          <w:lang w:val="en-US"/>
        </w:rPr>
        <w:t>PRESS RELEASE</w:t>
      </w:r>
      <w:r w:rsidRPr="00D67CA1">
        <w:rPr>
          <w:rFonts w:ascii="Arial" w:eastAsia="Arial" w:hAnsi="Arial" w:cs="Arial"/>
          <w:b/>
          <w:color w:val="FF0000"/>
          <w:sz w:val="20"/>
          <w:szCs w:val="20"/>
          <w:lang w:val="en-US"/>
        </w:rPr>
        <w:t xml:space="preserve"> </w:t>
      </w:r>
    </w:p>
    <w:p w14:paraId="37C5D94A" w14:textId="77777777" w:rsidR="004045EB" w:rsidRPr="00D67CA1" w:rsidRDefault="004045EB">
      <w:pPr>
        <w:spacing w:after="0" w:line="240" w:lineRule="auto"/>
        <w:ind w:left="0" w:hanging="2"/>
        <w:jc w:val="center"/>
        <w:rPr>
          <w:rFonts w:ascii="Arial" w:eastAsia="Arial" w:hAnsi="Arial" w:cs="Arial"/>
          <w:b/>
          <w:color w:val="FF0000"/>
          <w:sz w:val="20"/>
          <w:szCs w:val="20"/>
          <w:lang w:val="en-US"/>
        </w:rPr>
      </w:pPr>
    </w:p>
    <w:p w14:paraId="422F456B" w14:textId="77777777" w:rsidR="00AE6C7D" w:rsidRPr="00D67CA1" w:rsidRDefault="00036175" w:rsidP="00F45E58">
      <w:pPr>
        <w:spacing w:after="0" w:line="312" w:lineRule="auto"/>
        <w:ind w:left="0" w:hanging="2"/>
        <w:jc w:val="center"/>
        <w:rPr>
          <w:rFonts w:ascii="Arial" w:eastAsia="Arial" w:hAnsi="Arial" w:cs="Arial"/>
          <w:b/>
          <w:color w:val="0D0D0D"/>
          <w:sz w:val="24"/>
          <w:szCs w:val="24"/>
          <w:lang w:val="en-US"/>
        </w:rPr>
      </w:pPr>
      <w:r w:rsidRPr="00D67CA1">
        <w:rPr>
          <w:rFonts w:ascii="Arial" w:eastAsia="Arial" w:hAnsi="Arial" w:cs="Arial"/>
          <w:b/>
          <w:color w:val="0D0D0D"/>
          <w:sz w:val="24"/>
          <w:szCs w:val="24"/>
          <w:lang w:val="en-US"/>
        </w:rPr>
        <w:t>Europa Nostra and EIB Institute announce</w:t>
      </w:r>
    </w:p>
    <w:p w14:paraId="2A86E507" w14:textId="5071F017" w:rsidR="00AE6C7D" w:rsidRPr="00D67CA1" w:rsidRDefault="00036175" w:rsidP="00F45E58">
      <w:pPr>
        <w:spacing w:after="0" w:line="312" w:lineRule="auto"/>
        <w:ind w:left="0" w:hanging="2"/>
        <w:jc w:val="center"/>
        <w:rPr>
          <w:rFonts w:ascii="Arial" w:eastAsia="Arial" w:hAnsi="Arial" w:cs="Arial"/>
          <w:b/>
          <w:color w:val="0D0D0D"/>
          <w:sz w:val="24"/>
          <w:szCs w:val="24"/>
          <w:lang w:val="en-US"/>
        </w:rPr>
      </w:pPr>
      <w:r w:rsidRPr="00D67CA1">
        <w:rPr>
          <w:rFonts w:ascii="Arial" w:eastAsia="Arial" w:hAnsi="Arial" w:cs="Arial"/>
          <w:b/>
          <w:color w:val="0D0D0D"/>
          <w:sz w:val="24"/>
          <w:szCs w:val="24"/>
          <w:lang w:val="en-US"/>
        </w:rPr>
        <w:t xml:space="preserve">Europe’s 7 Most Endangered </w:t>
      </w:r>
      <w:r w:rsidR="00537804">
        <w:rPr>
          <w:rFonts w:ascii="Arial" w:eastAsia="Arial" w:hAnsi="Arial" w:cs="Arial"/>
          <w:b/>
          <w:color w:val="0D0D0D"/>
          <w:sz w:val="24"/>
          <w:szCs w:val="24"/>
          <w:lang w:val="en-US"/>
        </w:rPr>
        <w:t>H</w:t>
      </w:r>
      <w:r w:rsidRPr="00D67CA1">
        <w:rPr>
          <w:rFonts w:ascii="Arial" w:eastAsia="Arial" w:hAnsi="Arial" w:cs="Arial"/>
          <w:b/>
          <w:color w:val="0D0D0D"/>
          <w:sz w:val="24"/>
          <w:szCs w:val="24"/>
          <w:lang w:val="en-US"/>
        </w:rPr>
        <w:t xml:space="preserve">eritage </w:t>
      </w:r>
      <w:r w:rsidR="00537804">
        <w:rPr>
          <w:rFonts w:ascii="Arial" w:eastAsia="Arial" w:hAnsi="Arial" w:cs="Arial"/>
          <w:b/>
          <w:color w:val="0D0D0D"/>
          <w:sz w:val="24"/>
          <w:szCs w:val="24"/>
          <w:lang w:val="en-US"/>
        </w:rPr>
        <w:t>S</w:t>
      </w:r>
      <w:r w:rsidRPr="00D67CA1">
        <w:rPr>
          <w:rFonts w:ascii="Arial" w:eastAsia="Arial" w:hAnsi="Arial" w:cs="Arial"/>
          <w:b/>
          <w:color w:val="0D0D0D"/>
          <w:sz w:val="24"/>
          <w:szCs w:val="24"/>
          <w:lang w:val="en-US"/>
        </w:rPr>
        <w:t>ites 202</w:t>
      </w:r>
      <w:r w:rsidR="008F200C" w:rsidRPr="00D67CA1">
        <w:rPr>
          <w:rFonts w:ascii="Arial" w:eastAsia="Arial" w:hAnsi="Arial" w:cs="Arial"/>
          <w:b/>
          <w:color w:val="0D0D0D"/>
          <w:sz w:val="24"/>
          <w:szCs w:val="24"/>
          <w:lang w:val="en-US"/>
        </w:rPr>
        <w:t>2</w:t>
      </w:r>
      <w:r w:rsidRPr="00D67CA1">
        <w:rPr>
          <w:rFonts w:ascii="Arial" w:eastAsia="Arial" w:hAnsi="Arial" w:cs="Arial"/>
          <w:b/>
          <w:color w:val="0D0D0D"/>
          <w:sz w:val="24"/>
          <w:szCs w:val="24"/>
          <w:lang w:val="en-US"/>
        </w:rPr>
        <w:t xml:space="preserve"> </w:t>
      </w:r>
    </w:p>
    <w:p w14:paraId="140CF824" w14:textId="77777777" w:rsidR="00AE6C7D" w:rsidRPr="00D67CA1" w:rsidRDefault="00AE6C7D">
      <w:pPr>
        <w:spacing w:after="0" w:line="240" w:lineRule="auto"/>
        <w:ind w:left="0" w:hanging="2"/>
        <w:jc w:val="both"/>
        <w:rPr>
          <w:rFonts w:ascii="Arial" w:eastAsia="Arial" w:hAnsi="Arial" w:cs="Arial"/>
          <w:color w:val="000000"/>
          <w:sz w:val="20"/>
          <w:szCs w:val="20"/>
          <w:lang w:val="en-US"/>
        </w:rPr>
      </w:pPr>
    </w:p>
    <w:p w14:paraId="50983234" w14:textId="77777777" w:rsidR="00F45E58" w:rsidRPr="00D67CA1" w:rsidRDefault="00F45E58">
      <w:pPr>
        <w:spacing w:after="0" w:line="240" w:lineRule="auto"/>
        <w:ind w:left="0" w:hanging="2"/>
        <w:jc w:val="both"/>
        <w:rPr>
          <w:rFonts w:ascii="Arial" w:eastAsia="Arial" w:hAnsi="Arial" w:cs="Arial"/>
          <w:i/>
          <w:color w:val="000000"/>
          <w:sz w:val="20"/>
          <w:szCs w:val="20"/>
          <w:lang w:val="en-US"/>
        </w:rPr>
      </w:pPr>
    </w:p>
    <w:p w14:paraId="79CAC669" w14:textId="77777777" w:rsidR="00AE6C7D" w:rsidRPr="00D67CA1" w:rsidRDefault="00036175">
      <w:pPr>
        <w:spacing w:after="0" w:line="240" w:lineRule="auto"/>
        <w:ind w:left="0" w:hanging="2"/>
        <w:jc w:val="both"/>
        <w:rPr>
          <w:rFonts w:ascii="Arial" w:eastAsia="Arial" w:hAnsi="Arial" w:cs="Arial"/>
          <w:i/>
          <w:color w:val="000000"/>
          <w:sz w:val="20"/>
          <w:szCs w:val="20"/>
          <w:lang w:val="en-US"/>
        </w:rPr>
      </w:pPr>
      <w:r w:rsidRPr="00D67CA1">
        <w:rPr>
          <w:rFonts w:ascii="Arial" w:eastAsia="Arial" w:hAnsi="Arial" w:cs="Arial"/>
          <w:i/>
          <w:color w:val="000000"/>
          <w:sz w:val="20"/>
          <w:szCs w:val="20"/>
          <w:lang w:val="en-US"/>
        </w:rPr>
        <w:t xml:space="preserve">The Hague / Brussels / Luxembourg, </w:t>
      </w:r>
      <w:r w:rsidR="00F45E58" w:rsidRPr="00D67CA1">
        <w:rPr>
          <w:rFonts w:ascii="Arial" w:eastAsia="Arial" w:hAnsi="Arial" w:cs="Arial"/>
          <w:i/>
          <w:color w:val="000000"/>
          <w:sz w:val="20"/>
          <w:szCs w:val="20"/>
          <w:lang w:val="en-US"/>
        </w:rPr>
        <w:t>29 March</w:t>
      </w:r>
      <w:r w:rsidRPr="00D67CA1">
        <w:rPr>
          <w:rFonts w:ascii="Arial" w:eastAsia="Arial" w:hAnsi="Arial" w:cs="Arial"/>
          <w:i/>
          <w:color w:val="000000"/>
          <w:sz w:val="20"/>
          <w:szCs w:val="20"/>
          <w:lang w:val="en-US"/>
        </w:rPr>
        <w:t xml:space="preserve"> 202</w:t>
      </w:r>
      <w:r w:rsidR="00F45E58" w:rsidRPr="00D67CA1">
        <w:rPr>
          <w:rFonts w:ascii="Arial" w:eastAsia="Arial" w:hAnsi="Arial" w:cs="Arial"/>
          <w:i/>
          <w:color w:val="000000"/>
          <w:sz w:val="20"/>
          <w:szCs w:val="20"/>
          <w:lang w:val="en-US"/>
        </w:rPr>
        <w:t>2</w:t>
      </w:r>
      <w:r w:rsidRPr="00D67CA1">
        <w:rPr>
          <w:rFonts w:ascii="Arial" w:eastAsia="Arial" w:hAnsi="Arial" w:cs="Arial"/>
          <w:i/>
          <w:color w:val="000000"/>
          <w:sz w:val="20"/>
          <w:szCs w:val="20"/>
          <w:lang w:val="en-US"/>
        </w:rPr>
        <w:t xml:space="preserve"> </w:t>
      </w:r>
    </w:p>
    <w:p w14:paraId="732A9BF5" w14:textId="77777777" w:rsidR="00F45E58" w:rsidRPr="00D67CA1" w:rsidRDefault="00F45E58">
      <w:pPr>
        <w:spacing w:after="0" w:line="240" w:lineRule="auto"/>
        <w:ind w:left="0" w:hanging="2"/>
        <w:jc w:val="both"/>
        <w:rPr>
          <w:rFonts w:ascii="Arial" w:eastAsia="Arial" w:hAnsi="Arial" w:cs="Arial"/>
          <w:color w:val="000000"/>
          <w:sz w:val="20"/>
          <w:szCs w:val="20"/>
          <w:lang w:val="en-US"/>
        </w:rPr>
      </w:pPr>
    </w:p>
    <w:p w14:paraId="62B276B0" w14:textId="45857C2B" w:rsidR="00AE6C7D" w:rsidRPr="00D67CA1" w:rsidRDefault="00F45E58" w:rsidP="00F45E58">
      <w:pPr>
        <w:spacing w:after="0" w:line="240" w:lineRule="auto"/>
        <w:ind w:left="0" w:hanging="2"/>
        <w:jc w:val="both"/>
        <w:rPr>
          <w:rFonts w:ascii="Arial" w:eastAsia="Arial" w:hAnsi="Arial" w:cs="Arial"/>
          <w:color w:val="000000"/>
          <w:sz w:val="20"/>
          <w:szCs w:val="20"/>
          <w:lang w:val="en-US"/>
        </w:rPr>
      </w:pPr>
      <w:r w:rsidRPr="00D67CA1">
        <w:rPr>
          <w:rFonts w:ascii="Arial" w:eastAsia="Arial" w:hAnsi="Arial" w:cs="Arial"/>
          <w:color w:val="000000"/>
          <w:sz w:val="20"/>
          <w:szCs w:val="20"/>
          <w:lang w:val="en-US"/>
        </w:rPr>
        <w:t>T</w:t>
      </w:r>
      <w:r w:rsidR="00036175" w:rsidRPr="00D67CA1">
        <w:rPr>
          <w:rFonts w:ascii="Arial" w:eastAsia="Arial" w:hAnsi="Arial" w:cs="Arial"/>
          <w:color w:val="000000"/>
          <w:sz w:val="20"/>
          <w:szCs w:val="20"/>
          <w:lang w:val="en-US"/>
        </w:rPr>
        <w:t xml:space="preserve">he </w:t>
      </w:r>
      <w:r w:rsidR="00052CF7">
        <w:rPr>
          <w:rFonts w:ascii="Arial" w:eastAsia="Arial" w:hAnsi="Arial" w:cs="Arial"/>
          <w:sz w:val="20"/>
          <w:szCs w:val="20"/>
          <w:lang w:val="en-US"/>
        </w:rPr>
        <w:t>l</w:t>
      </w:r>
      <w:r w:rsidR="00036175" w:rsidRPr="00D67CA1">
        <w:rPr>
          <w:rFonts w:ascii="Arial" w:eastAsia="Arial" w:hAnsi="Arial" w:cs="Arial"/>
          <w:color w:val="000000"/>
          <w:sz w:val="20"/>
          <w:szCs w:val="20"/>
          <w:lang w:val="en-US"/>
        </w:rPr>
        <w:t xml:space="preserve">ist </w:t>
      </w:r>
      <w:r w:rsidR="00036175" w:rsidRPr="000B62FA">
        <w:rPr>
          <w:rFonts w:ascii="Arial" w:eastAsia="Arial" w:hAnsi="Arial" w:cs="Arial"/>
          <w:color w:val="000000"/>
          <w:sz w:val="20"/>
          <w:szCs w:val="20"/>
          <w:lang w:val="en-US"/>
        </w:rPr>
        <w:t xml:space="preserve">of </w:t>
      </w:r>
      <w:r w:rsidR="00052CF7" w:rsidRPr="000B62FA">
        <w:rPr>
          <w:rFonts w:ascii="Arial" w:eastAsia="Arial" w:hAnsi="Arial" w:cs="Arial"/>
          <w:color w:val="000000"/>
          <w:sz w:val="20"/>
          <w:szCs w:val="20"/>
          <w:lang w:val="en-US"/>
        </w:rPr>
        <w:t>the</w:t>
      </w:r>
      <w:r w:rsidR="00052CF7">
        <w:rPr>
          <w:rFonts w:ascii="Arial" w:eastAsia="Arial" w:hAnsi="Arial" w:cs="Arial"/>
          <w:b/>
          <w:color w:val="000000"/>
          <w:sz w:val="20"/>
          <w:szCs w:val="20"/>
          <w:lang w:val="en-US"/>
        </w:rPr>
        <w:t xml:space="preserve"> </w:t>
      </w:r>
      <w:r w:rsidR="00036175" w:rsidRPr="00D67CA1">
        <w:rPr>
          <w:rFonts w:ascii="Arial" w:eastAsia="Arial" w:hAnsi="Arial" w:cs="Arial"/>
          <w:color w:val="000000"/>
          <w:sz w:val="20"/>
          <w:szCs w:val="20"/>
          <w:lang w:val="en-US"/>
        </w:rPr>
        <w:t>7 Most Endangered monuments and heritage sites in Europe for 202</w:t>
      </w:r>
      <w:r w:rsidRPr="00D67CA1">
        <w:rPr>
          <w:rFonts w:ascii="Arial" w:eastAsia="Arial" w:hAnsi="Arial" w:cs="Arial"/>
          <w:color w:val="000000"/>
          <w:sz w:val="20"/>
          <w:szCs w:val="20"/>
          <w:lang w:val="en-US"/>
        </w:rPr>
        <w:t>2 ha</w:t>
      </w:r>
      <w:r w:rsidR="00E32B8B" w:rsidRPr="00D67CA1">
        <w:rPr>
          <w:rFonts w:ascii="Arial" w:eastAsia="Arial" w:hAnsi="Arial" w:cs="Arial"/>
          <w:color w:val="000000"/>
          <w:sz w:val="20"/>
          <w:szCs w:val="20"/>
          <w:lang w:val="en-US"/>
        </w:rPr>
        <w:t>s</w:t>
      </w:r>
      <w:r w:rsidRPr="00D67CA1">
        <w:rPr>
          <w:rFonts w:ascii="Arial" w:eastAsia="Arial" w:hAnsi="Arial" w:cs="Arial"/>
          <w:color w:val="000000"/>
          <w:sz w:val="20"/>
          <w:szCs w:val="20"/>
          <w:lang w:val="en-US"/>
        </w:rPr>
        <w:t xml:space="preserve"> just been </w:t>
      </w:r>
      <w:r w:rsidR="00537804">
        <w:rPr>
          <w:rFonts w:ascii="Arial" w:eastAsia="Arial" w:hAnsi="Arial" w:cs="Arial"/>
          <w:color w:val="000000"/>
          <w:sz w:val="20"/>
          <w:szCs w:val="20"/>
          <w:lang w:val="en-US"/>
        </w:rPr>
        <w:t xml:space="preserve">jointly </w:t>
      </w:r>
      <w:r w:rsidRPr="00D67CA1">
        <w:rPr>
          <w:rFonts w:ascii="Arial" w:eastAsia="Arial" w:hAnsi="Arial" w:cs="Arial"/>
          <w:color w:val="000000"/>
          <w:sz w:val="20"/>
          <w:szCs w:val="20"/>
          <w:lang w:val="en-US"/>
        </w:rPr>
        <w:t xml:space="preserve">announced by </w:t>
      </w:r>
      <w:r w:rsidRPr="00D67CA1">
        <w:rPr>
          <w:rFonts w:ascii="Arial" w:eastAsia="Arial" w:hAnsi="Arial" w:cs="Arial"/>
          <w:b/>
          <w:color w:val="000000"/>
          <w:sz w:val="20"/>
          <w:szCs w:val="20"/>
          <w:lang w:val="en-US"/>
        </w:rPr>
        <w:t>Europa Nostra</w:t>
      </w:r>
      <w:r w:rsidRPr="00D67CA1">
        <w:rPr>
          <w:rFonts w:ascii="Arial" w:eastAsia="Arial" w:hAnsi="Arial" w:cs="Arial"/>
          <w:color w:val="000000"/>
          <w:sz w:val="20"/>
          <w:szCs w:val="20"/>
          <w:lang w:val="en-US"/>
        </w:rPr>
        <w:t xml:space="preserve"> – the European </w:t>
      </w:r>
      <w:r w:rsidRPr="00D67CA1">
        <w:rPr>
          <w:rFonts w:ascii="Arial" w:eastAsia="Arial" w:hAnsi="Arial" w:cs="Arial"/>
          <w:sz w:val="20"/>
          <w:szCs w:val="20"/>
          <w:lang w:val="en-US"/>
        </w:rPr>
        <w:t>V</w:t>
      </w:r>
      <w:r w:rsidRPr="00D67CA1">
        <w:rPr>
          <w:rFonts w:ascii="Arial" w:eastAsia="Arial" w:hAnsi="Arial" w:cs="Arial"/>
          <w:color w:val="000000"/>
          <w:sz w:val="20"/>
          <w:szCs w:val="20"/>
          <w:lang w:val="en-US"/>
        </w:rPr>
        <w:t xml:space="preserve">oice of Civil Society </w:t>
      </w:r>
      <w:r w:rsidR="00052CF7">
        <w:rPr>
          <w:rFonts w:ascii="Arial" w:eastAsia="Arial" w:hAnsi="Arial" w:cs="Arial"/>
          <w:color w:val="000000"/>
          <w:sz w:val="20"/>
          <w:szCs w:val="20"/>
          <w:lang w:val="en-US"/>
        </w:rPr>
        <w:t>C</w:t>
      </w:r>
      <w:r w:rsidRPr="00D67CA1">
        <w:rPr>
          <w:rFonts w:ascii="Arial" w:eastAsia="Arial" w:hAnsi="Arial" w:cs="Arial"/>
          <w:color w:val="000000"/>
          <w:sz w:val="20"/>
          <w:szCs w:val="20"/>
          <w:lang w:val="en-US"/>
        </w:rPr>
        <w:t xml:space="preserve">ommitted to Cultural and Natural </w:t>
      </w:r>
      <w:r w:rsidR="00052CF7">
        <w:rPr>
          <w:rFonts w:ascii="Arial" w:eastAsia="Arial" w:hAnsi="Arial" w:cs="Arial"/>
          <w:color w:val="000000"/>
          <w:sz w:val="20"/>
          <w:szCs w:val="20"/>
          <w:lang w:val="en-US"/>
        </w:rPr>
        <w:t>H</w:t>
      </w:r>
      <w:r w:rsidRPr="00D67CA1">
        <w:rPr>
          <w:rFonts w:ascii="Arial" w:eastAsia="Arial" w:hAnsi="Arial" w:cs="Arial"/>
          <w:color w:val="000000"/>
          <w:sz w:val="20"/>
          <w:szCs w:val="20"/>
          <w:lang w:val="en-US"/>
        </w:rPr>
        <w:t xml:space="preserve">eritage – </w:t>
      </w:r>
      <w:r w:rsidRPr="00D67CA1">
        <w:rPr>
          <w:rFonts w:ascii="Arial" w:eastAsia="Arial" w:hAnsi="Arial" w:cs="Arial"/>
          <w:sz w:val="20"/>
          <w:szCs w:val="20"/>
          <w:lang w:val="en-US"/>
        </w:rPr>
        <w:t xml:space="preserve">and </w:t>
      </w:r>
      <w:r w:rsidRPr="00D67CA1">
        <w:rPr>
          <w:rFonts w:ascii="Arial" w:eastAsia="Arial" w:hAnsi="Arial" w:cs="Arial"/>
          <w:color w:val="000000"/>
          <w:sz w:val="20"/>
          <w:szCs w:val="20"/>
          <w:lang w:val="en-US"/>
        </w:rPr>
        <w:t>the</w:t>
      </w:r>
      <w:r w:rsidRPr="00D67CA1">
        <w:rPr>
          <w:rFonts w:ascii="Arial" w:eastAsia="Arial" w:hAnsi="Arial" w:cs="Arial"/>
          <w:b/>
          <w:color w:val="000000"/>
          <w:sz w:val="20"/>
          <w:szCs w:val="20"/>
          <w:lang w:val="en-US"/>
        </w:rPr>
        <w:t xml:space="preserve"> European Investment Bank Institute</w:t>
      </w:r>
      <w:r w:rsidRPr="00D67CA1">
        <w:rPr>
          <w:rFonts w:ascii="Arial" w:eastAsia="Arial" w:hAnsi="Arial" w:cs="Arial"/>
          <w:color w:val="000000"/>
          <w:sz w:val="20"/>
          <w:szCs w:val="20"/>
          <w:lang w:val="en-US"/>
        </w:rPr>
        <w:t>.</w:t>
      </w:r>
    </w:p>
    <w:p w14:paraId="73803A2A" w14:textId="77777777" w:rsidR="00F45E58" w:rsidRPr="00D67CA1" w:rsidRDefault="00F45E58" w:rsidP="00F45E58">
      <w:pPr>
        <w:spacing w:after="0" w:line="240" w:lineRule="auto"/>
        <w:ind w:left="0" w:hanging="2"/>
        <w:jc w:val="both"/>
        <w:rPr>
          <w:rFonts w:ascii="Arial" w:eastAsia="Arial" w:hAnsi="Arial" w:cs="Arial"/>
          <w:color w:val="000000"/>
          <w:sz w:val="20"/>
          <w:szCs w:val="20"/>
          <w:lang w:val="en-US"/>
        </w:rPr>
      </w:pPr>
    </w:p>
    <w:p w14:paraId="1944639B" w14:textId="77777777" w:rsidR="00F45E58" w:rsidRPr="00D67CA1" w:rsidRDefault="00F45E58" w:rsidP="00460B23">
      <w:pPr>
        <w:spacing w:after="0" w:line="312" w:lineRule="auto"/>
        <w:ind w:left="0" w:hanging="2"/>
        <w:jc w:val="both"/>
        <w:rPr>
          <w:rFonts w:ascii="Arial" w:eastAsia="Arial" w:hAnsi="Arial" w:cs="Arial"/>
          <w:color w:val="000000"/>
          <w:sz w:val="20"/>
          <w:szCs w:val="20"/>
          <w:lang w:val="en-US"/>
        </w:rPr>
      </w:pPr>
      <w:r w:rsidRPr="00D67CA1">
        <w:rPr>
          <w:rFonts w:ascii="Arial" w:eastAsia="Arial" w:hAnsi="Arial" w:cs="Arial"/>
          <w:b/>
          <w:color w:val="000000"/>
          <w:sz w:val="20"/>
          <w:szCs w:val="20"/>
          <w:lang w:val="en-US"/>
        </w:rPr>
        <w:t>The 7 Most Endangered monuments and heritage sites in Europe for 2022 are:</w:t>
      </w:r>
    </w:p>
    <w:p w14:paraId="6FADFF02" w14:textId="77777777" w:rsidR="00F45E58" w:rsidRPr="00C1269A" w:rsidRDefault="005F25FD"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3" w:history="1">
        <w:proofErr w:type="spellStart"/>
        <w:r w:rsidR="00F45E58" w:rsidRPr="00C1269A">
          <w:rPr>
            <w:rFonts w:ascii="Arial" w:hAnsi="Arial" w:cs="Arial"/>
            <w:color w:val="1155CC"/>
            <w:position w:val="0"/>
            <w:sz w:val="20"/>
            <w:szCs w:val="20"/>
            <w:u w:val="single"/>
            <w:lang w:val="en-GB"/>
          </w:rPr>
          <w:t>Zogu</w:t>
        </w:r>
        <w:proofErr w:type="spellEnd"/>
        <w:r w:rsidR="00F45E58" w:rsidRPr="00C1269A">
          <w:rPr>
            <w:rFonts w:ascii="Arial" w:hAnsi="Arial" w:cs="Arial"/>
            <w:color w:val="1155CC"/>
            <w:position w:val="0"/>
            <w:sz w:val="20"/>
            <w:szCs w:val="20"/>
            <w:u w:val="single"/>
            <w:lang w:val="en-GB"/>
          </w:rPr>
          <w:t xml:space="preserve"> Bridge, ALBANIA</w:t>
        </w:r>
      </w:hyperlink>
      <w:r w:rsidR="00F45E58" w:rsidRPr="00C1269A">
        <w:rPr>
          <w:rFonts w:ascii="Arial" w:hAnsi="Arial" w:cs="Arial"/>
          <w:color w:val="1155CC"/>
          <w:position w:val="0"/>
          <w:sz w:val="20"/>
          <w:szCs w:val="20"/>
          <w:lang w:val="en-GB"/>
        </w:rPr>
        <w:t xml:space="preserve"> </w:t>
      </w:r>
    </w:p>
    <w:p w14:paraId="011CD76E" w14:textId="77777777" w:rsidR="00F45E58" w:rsidRPr="00C1269A" w:rsidRDefault="005F25FD"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4" w:history="1">
        <w:proofErr w:type="spellStart"/>
        <w:r w:rsidR="00F45E58" w:rsidRPr="00C1269A">
          <w:rPr>
            <w:rFonts w:ascii="Arial" w:hAnsi="Arial" w:cs="Arial"/>
            <w:color w:val="1155CC"/>
            <w:position w:val="0"/>
            <w:sz w:val="20"/>
            <w:szCs w:val="20"/>
            <w:u w:val="single"/>
            <w:lang w:val="en-GB"/>
          </w:rPr>
          <w:t>Récollets</w:t>
        </w:r>
        <w:proofErr w:type="spellEnd"/>
        <w:r w:rsidR="00F45E58" w:rsidRPr="00C1269A">
          <w:rPr>
            <w:rFonts w:ascii="Arial" w:hAnsi="Arial" w:cs="Arial"/>
            <w:color w:val="1155CC"/>
            <w:position w:val="0"/>
            <w:sz w:val="20"/>
            <w:szCs w:val="20"/>
            <w:u w:val="single"/>
            <w:lang w:val="en-GB"/>
          </w:rPr>
          <w:t xml:space="preserve"> Convent, </w:t>
        </w:r>
        <w:proofErr w:type="spellStart"/>
        <w:r w:rsidR="00F45E58" w:rsidRPr="00C1269A">
          <w:rPr>
            <w:rFonts w:ascii="Arial" w:hAnsi="Arial" w:cs="Arial"/>
            <w:color w:val="1155CC"/>
            <w:position w:val="0"/>
            <w:sz w:val="20"/>
            <w:szCs w:val="20"/>
            <w:u w:val="single"/>
            <w:lang w:val="en-GB"/>
          </w:rPr>
          <w:t>Nivelles</w:t>
        </w:r>
        <w:proofErr w:type="spellEnd"/>
        <w:r w:rsidR="00F45E58" w:rsidRPr="00C1269A">
          <w:rPr>
            <w:rFonts w:ascii="Arial" w:hAnsi="Arial" w:cs="Arial"/>
            <w:color w:val="1155CC"/>
            <w:position w:val="0"/>
            <w:sz w:val="20"/>
            <w:szCs w:val="20"/>
            <w:u w:val="single"/>
            <w:lang w:val="en-GB"/>
          </w:rPr>
          <w:t>, BELGIUM</w:t>
        </w:r>
      </w:hyperlink>
    </w:p>
    <w:p w14:paraId="4A81596C" w14:textId="77777777" w:rsidR="00F45E58" w:rsidRPr="00C1269A" w:rsidRDefault="005F25FD"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5" w:history="1">
        <w:r w:rsidR="00F45E58" w:rsidRPr="00C1269A">
          <w:rPr>
            <w:rFonts w:ascii="Arial" w:hAnsi="Arial" w:cs="Arial"/>
            <w:color w:val="1155CC"/>
            <w:position w:val="0"/>
            <w:sz w:val="20"/>
            <w:szCs w:val="20"/>
            <w:u w:val="single"/>
            <w:lang w:val="en-GB"/>
          </w:rPr>
          <w:t>Garden City La Butte Rouge, near Paris, FRANCE</w:t>
        </w:r>
      </w:hyperlink>
    </w:p>
    <w:p w14:paraId="5F50627E" w14:textId="77777777" w:rsidR="00F45E58" w:rsidRPr="00C1269A" w:rsidRDefault="005F25FD"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6" w:history="1">
        <w:r w:rsidR="00F45E58" w:rsidRPr="00C1269A">
          <w:rPr>
            <w:rFonts w:ascii="Arial" w:hAnsi="Arial" w:cs="Arial"/>
            <w:color w:val="1155CC"/>
            <w:position w:val="0"/>
            <w:sz w:val="20"/>
            <w:szCs w:val="20"/>
            <w:u w:val="single"/>
            <w:lang w:val="en-GB"/>
          </w:rPr>
          <w:t>Historic Centre of Stolberg, GERMANY</w:t>
        </w:r>
      </w:hyperlink>
    </w:p>
    <w:p w14:paraId="29DF7469" w14:textId="77777777" w:rsidR="00F45E58" w:rsidRPr="00C1269A" w:rsidRDefault="005F25FD"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7" w:history="1">
        <w:r w:rsidR="00F45E58" w:rsidRPr="00C1269A">
          <w:rPr>
            <w:rFonts w:ascii="Arial" w:hAnsi="Arial" w:cs="Arial"/>
            <w:color w:val="1155CC"/>
            <w:position w:val="0"/>
            <w:sz w:val="20"/>
            <w:szCs w:val="20"/>
            <w:u w:val="single"/>
            <w:lang w:val="en-GB"/>
          </w:rPr>
          <w:t xml:space="preserve">Neptune Baths, </w:t>
        </w:r>
        <w:proofErr w:type="spellStart"/>
        <w:r w:rsidR="00F45E58" w:rsidRPr="00C1269A">
          <w:rPr>
            <w:rFonts w:ascii="Arial" w:hAnsi="Arial" w:cs="Arial"/>
            <w:color w:val="1155CC"/>
            <w:position w:val="0"/>
            <w:sz w:val="20"/>
            <w:szCs w:val="20"/>
            <w:u w:val="single"/>
            <w:lang w:val="en-GB"/>
          </w:rPr>
          <w:t>Băile</w:t>
        </w:r>
        <w:proofErr w:type="spellEnd"/>
        <w:r w:rsidR="00F45E58" w:rsidRPr="00C1269A">
          <w:rPr>
            <w:rFonts w:ascii="Arial" w:hAnsi="Arial" w:cs="Arial"/>
            <w:color w:val="1155CC"/>
            <w:position w:val="0"/>
            <w:sz w:val="20"/>
            <w:szCs w:val="20"/>
            <w:u w:val="single"/>
            <w:lang w:val="en-GB"/>
          </w:rPr>
          <w:t xml:space="preserve"> </w:t>
        </w:r>
        <w:proofErr w:type="spellStart"/>
        <w:r w:rsidR="00F45E58" w:rsidRPr="00C1269A">
          <w:rPr>
            <w:rFonts w:ascii="Arial" w:hAnsi="Arial" w:cs="Arial"/>
            <w:color w:val="1155CC"/>
            <w:position w:val="0"/>
            <w:sz w:val="20"/>
            <w:szCs w:val="20"/>
            <w:u w:val="single"/>
            <w:lang w:val="en-GB"/>
          </w:rPr>
          <w:t>Herculane</w:t>
        </w:r>
        <w:proofErr w:type="spellEnd"/>
        <w:r w:rsidR="00F45E58" w:rsidRPr="00C1269A">
          <w:rPr>
            <w:rFonts w:ascii="Arial" w:hAnsi="Arial" w:cs="Arial"/>
            <w:color w:val="1155CC"/>
            <w:position w:val="0"/>
            <w:sz w:val="20"/>
            <w:szCs w:val="20"/>
            <w:u w:val="single"/>
            <w:lang w:val="en-GB"/>
          </w:rPr>
          <w:t>, ROMANIA</w:t>
        </w:r>
      </w:hyperlink>
    </w:p>
    <w:p w14:paraId="7C81A48D" w14:textId="77777777" w:rsidR="00F45E58" w:rsidRPr="00C1269A" w:rsidRDefault="005F25FD"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8" w:history="1">
        <w:r w:rsidR="00F45E58" w:rsidRPr="00C1269A">
          <w:rPr>
            <w:rFonts w:ascii="Arial" w:hAnsi="Arial" w:cs="Arial"/>
            <w:color w:val="1155CC"/>
            <w:position w:val="0"/>
            <w:sz w:val="20"/>
            <w:szCs w:val="20"/>
            <w:u w:val="single"/>
            <w:lang w:val="en-GB"/>
          </w:rPr>
          <w:t>Orléans-</w:t>
        </w:r>
        <w:proofErr w:type="spellStart"/>
        <w:r w:rsidR="00F45E58" w:rsidRPr="00C1269A">
          <w:rPr>
            <w:rFonts w:ascii="Arial" w:hAnsi="Arial" w:cs="Arial"/>
            <w:color w:val="1155CC"/>
            <w:position w:val="0"/>
            <w:sz w:val="20"/>
            <w:szCs w:val="20"/>
            <w:u w:val="single"/>
            <w:lang w:val="en-GB"/>
          </w:rPr>
          <w:t>Borbón</w:t>
        </w:r>
        <w:proofErr w:type="spellEnd"/>
        <w:r w:rsidR="00F45E58" w:rsidRPr="00C1269A">
          <w:rPr>
            <w:rFonts w:ascii="Arial" w:hAnsi="Arial" w:cs="Arial"/>
            <w:color w:val="1155CC"/>
            <w:position w:val="0"/>
            <w:sz w:val="20"/>
            <w:szCs w:val="20"/>
            <w:u w:val="single"/>
            <w:lang w:val="en-GB"/>
          </w:rPr>
          <w:t xml:space="preserve"> Palace, </w:t>
        </w:r>
        <w:r w:rsidR="00F45E58" w:rsidRPr="003F45D1">
          <w:rPr>
            <w:rFonts w:ascii="Arial" w:hAnsi="Arial" w:cs="Arial"/>
            <w:color w:val="1155CC"/>
            <w:position w:val="0"/>
            <w:sz w:val="20"/>
            <w:szCs w:val="20"/>
            <w:u w:val="single"/>
            <w:lang w:val="en-GB"/>
          </w:rPr>
          <w:t>near</w:t>
        </w:r>
        <w:r w:rsidR="00F45E58" w:rsidRPr="00C1269A">
          <w:rPr>
            <w:rFonts w:ascii="Arial" w:hAnsi="Arial" w:cs="Arial"/>
            <w:color w:val="1155CC"/>
            <w:position w:val="0"/>
            <w:sz w:val="20"/>
            <w:szCs w:val="20"/>
            <w:u w:val="single"/>
            <w:lang w:val="en-GB"/>
          </w:rPr>
          <w:t xml:space="preserve"> Cádiz, SPAIN</w:t>
        </w:r>
      </w:hyperlink>
    </w:p>
    <w:p w14:paraId="1492AF35" w14:textId="77777777" w:rsidR="00F45E58" w:rsidRPr="00C1269A" w:rsidRDefault="005F25FD" w:rsidP="00460B23">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9" w:history="1">
        <w:proofErr w:type="spellStart"/>
        <w:r w:rsidR="00F45E58" w:rsidRPr="00C1269A">
          <w:rPr>
            <w:rFonts w:ascii="Arial" w:hAnsi="Arial" w:cs="Arial"/>
            <w:color w:val="1155CC"/>
            <w:position w:val="0"/>
            <w:sz w:val="20"/>
            <w:szCs w:val="20"/>
            <w:u w:val="single"/>
            <w:lang w:val="en-GB"/>
          </w:rPr>
          <w:t>Crèvecoeur</w:t>
        </w:r>
        <w:proofErr w:type="spellEnd"/>
        <w:r w:rsidR="00F45E58" w:rsidRPr="00C1269A">
          <w:rPr>
            <w:rFonts w:ascii="Arial" w:hAnsi="Arial" w:cs="Arial"/>
            <w:color w:val="1155CC"/>
            <w:position w:val="0"/>
            <w:sz w:val="20"/>
            <w:szCs w:val="20"/>
            <w:u w:val="single"/>
            <w:lang w:val="en-GB"/>
          </w:rPr>
          <w:t xml:space="preserve"> Fortress, Den Bosch, THE NETHERLANDS</w:t>
        </w:r>
      </w:hyperlink>
    </w:p>
    <w:p w14:paraId="5A585301" w14:textId="77777777" w:rsidR="00AE6C7D" w:rsidRPr="00D67CA1" w:rsidRDefault="00AE6C7D">
      <w:pPr>
        <w:spacing w:after="0" w:line="240" w:lineRule="auto"/>
        <w:ind w:left="0" w:hanging="2"/>
        <w:jc w:val="both"/>
        <w:rPr>
          <w:rFonts w:ascii="Arial" w:eastAsia="Arial" w:hAnsi="Arial" w:cs="Arial"/>
          <w:color w:val="002060"/>
          <w:sz w:val="20"/>
          <w:szCs w:val="20"/>
          <w:lang w:val="en-US"/>
        </w:rPr>
      </w:pPr>
    </w:p>
    <w:p w14:paraId="09752389" w14:textId="450A0038" w:rsidR="00AE6C7D" w:rsidRPr="00D67CA1" w:rsidRDefault="00036175">
      <w:pPr>
        <w:spacing w:after="0" w:line="240" w:lineRule="auto"/>
        <w:ind w:left="0" w:hanging="2"/>
        <w:jc w:val="both"/>
        <w:rPr>
          <w:rFonts w:ascii="Arial" w:eastAsia="Arial" w:hAnsi="Arial" w:cs="Arial"/>
          <w:color w:val="0D0D0D"/>
          <w:sz w:val="20"/>
          <w:szCs w:val="20"/>
          <w:lang w:val="en-US"/>
        </w:rPr>
      </w:pPr>
      <w:r w:rsidRPr="00D67CA1">
        <w:rPr>
          <w:rFonts w:ascii="Arial" w:eastAsia="Arial" w:hAnsi="Arial" w:cs="Arial"/>
          <w:color w:val="0D0D0D"/>
          <w:sz w:val="20"/>
          <w:szCs w:val="20"/>
          <w:lang w:val="en-US"/>
        </w:rPr>
        <w:t>The announcement of the 7 Most Endangered sites 202</w:t>
      </w:r>
      <w:r w:rsidR="00200C9D" w:rsidRPr="00D67CA1">
        <w:rPr>
          <w:rFonts w:ascii="Arial" w:eastAsia="Arial" w:hAnsi="Arial" w:cs="Arial"/>
          <w:color w:val="0D0D0D"/>
          <w:sz w:val="20"/>
          <w:szCs w:val="20"/>
          <w:lang w:val="en-US"/>
        </w:rPr>
        <w:t>2</w:t>
      </w:r>
      <w:r w:rsidRPr="00D67CA1">
        <w:rPr>
          <w:rFonts w:ascii="Arial" w:eastAsia="Arial" w:hAnsi="Arial" w:cs="Arial"/>
          <w:color w:val="0D0D0D"/>
          <w:sz w:val="20"/>
          <w:szCs w:val="20"/>
          <w:lang w:val="en-US"/>
        </w:rPr>
        <w:t xml:space="preserve"> was made at an online event co-hosted by high level representatives </w:t>
      </w:r>
      <w:r w:rsidR="00537804">
        <w:rPr>
          <w:rFonts w:ascii="Arial" w:eastAsia="Arial" w:hAnsi="Arial" w:cs="Arial"/>
          <w:color w:val="0D0D0D"/>
          <w:sz w:val="20"/>
          <w:szCs w:val="20"/>
          <w:lang w:val="en-US"/>
        </w:rPr>
        <w:t>of</w:t>
      </w:r>
      <w:r w:rsidRPr="00D67CA1">
        <w:rPr>
          <w:rFonts w:ascii="Arial" w:eastAsia="Arial" w:hAnsi="Arial" w:cs="Arial"/>
          <w:color w:val="0D0D0D"/>
          <w:sz w:val="20"/>
          <w:szCs w:val="20"/>
          <w:lang w:val="en-US"/>
        </w:rPr>
        <w:t xml:space="preserve"> Europa Nostra and the </w:t>
      </w:r>
      <w:r w:rsidRPr="00D67CA1">
        <w:rPr>
          <w:rFonts w:ascii="Arial" w:eastAsia="Arial" w:hAnsi="Arial" w:cs="Arial"/>
          <w:color w:val="000000"/>
          <w:sz w:val="20"/>
          <w:szCs w:val="20"/>
          <w:lang w:val="en-US"/>
        </w:rPr>
        <w:t xml:space="preserve">European Investment Bank Institute, </w:t>
      </w:r>
      <w:r w:rsidRPr="00D67CA1">
        <w:rPr>
          <w:rFonts w:ascii="Arial" w:eastAsia="Arial" w:hAnsi="Arial" w:cs="Arial"/>
          <w:sz w:val="20"/>
          <w:szCs w:val="20"/>
          <w:lang w:val="en-US"/>
        </w:rPr>
        <w:t xml:space="preserve">with </w:t>
      </w:r>
      <w:r w:rsidRPr="00D67CA1">
        <w:rPr>
          <w:rFonts w:ascii="Arial" w:eastAsia="Arial" w:hAnsi="Arial" w:cs="Arial"/>
          <w:color w:val="000000"/>
          <w:sz w:val="20"/>
          <w:szCs w:val="20"/>
          <w:lang w:val="en-US"/>
        </w:rPr>
        <w:t xml:space="preserve">the participation of </w:t>
      </w:r>
      <w:proofErr w:type="spellStart"/>
      <w:r w:rsidRPr="00D67CA1">
        <w:rPr>
          <w:rFonts w:ascii="Arial" w:eastAsia="Arial" w:hAnsi="Arial" w:cs="Arial"/>
          <w:b/>
          <w:color w:val="000000"/>
          <w:sz w:val="20"/>
          <w:szCs w:val="20"/>
          <w:lang w:val="en-US"/>
        </w:rPr>
        <w:t>M</w:t>
      </w:r>
      <w:r w:rsidRPr="00D67CA1">
        <w:rPr>
          <w:rFonts w:ascii="Arial" w:eastAsia="Arial" w:hAnsi="Arial" w:cs="Arial"/>
          <w:b/>
          <w:sz w:val="20"/>
          <w:szCs w:val="20"/>
          <w:lang w:val="en-US"/>
        </w:rPr>
        <w:t>ariya</w:t>
      </w:r>
      <w:proofErr w:type="spellEnd"/>
      <w:r w:rsidRPr="00D67CA1">
        <w:rPr>
          <w:rFonts w:ascii="Arial" w:eastAsia="Arial" w:hAnsi="Arial" w:cs="Arial"/>
          <w:b/>
          <w:sz w:val="20"/>
          <w:szCs w:val="20"/>
          <w:lang w:val="en-US"/>
        </w:rPr>
        <w:t xml:space="preserve"> Gabriel</w:t>
      </w:r>
      <w:r w:rsidRPr="00D67CA1">
        <w:rPr>
          <w:rFonts w:ascii="Arial" w:eastAsia="Arial" w:hAnsi="Arial" w:cs="Arial"/>
          <w:sz w:val="20"/>
          <w:szCs w:val="20"/>
          <w:lang w:val="en-US"/>
        </w:rPr>
        <w:t>,</w:t>
      </w:r>
      <w:r w:rsidRPr="00D67CA1">
        <w:rPr>
          <w:rFonts w:ascii="Arial" w:eastAsia="Arial" w:hAnsi="Arial" w:cs="Arial"/>
          <w:color w:val="000000"/>
          <w:sz w:val="20"/>
          <w:szCs w:val="20"/>
          <w:lang w:val="en-US"/>
        </w:rPr>
        <w:t xml:space="preserve"> </w:t>
      </w:r>
      <w:r w:rsidRPr="00D67CA1">
        <w:rPr>
          <w:rFonts w:ascii="Arial" w:eastAsia="Arial" w:hAnsi="Arial" w:cs="Arial"/>
          <w:color w:val="0D0D0D"/>
          <w:sz w:val="20"/>
          <w:szCs w:val="20"/>
          <w:lang w:val="en-US"/>
        </w:rPr>
        <w:t xml:space="preserve">European Commissioner for Innovation, Research, Culture, Education and Youth. Nominators and representatives of the 7 selected sites contributed to the online event, which attracted over </w:t>
      </w:r>
      <w:r w:rsidR="002E3EC1">
        <w:rPr>
          <w:rFonts w:ascii="Arial" w:eastAsia="Arial" w:hAnsi="Arial" w:cs="Arial"/>
          <w:color w:val="0D0D0D"/>
          <w:sz w:val="20"/>
          <w:szCs w:val="20"/>
          <w:lang w:val="en-US"/>
        </w:rPr>
        <w:t xml:space="preserve">participants </w:t>
      </w:r>
      <w:r w:rsidRPr="00D67CA1">
        <w:rPr>
          <w:rFonts w:ascii="Arial" w:eastAsia="Arial" w:hAnsi="Arial" w:cs="Arial"/>
          <w:color w:val="0D0D0D"/>
          <w:sz w:val="20"/>
          <w:szCs w:val="20"/>
          <w:lang w:val="en-US"/>
        </w:rPr>
        <w:t xml:space="preserve">from across Europe and beyond. </w:t>
      </w:r>
    </w:p>
    <w:p w14:paraId="6DE0EDE6" w14:textId="77777777" w:rsidR="008F200C" w:rsidRPr="00D67CA1" w:rsidRDefault="008F200C">
      <w:pPr>
        <w:spacing w:after="0" w:line="240" w:lineRule="auto"/>
        <w:ind w:left="0" w:hanging="2"/>
        <w:jc w:val="both"/>
        <w:rPr>
          <w:rFonts w:ascii="Arial" w:eastAsia="Arial" w:hAnsi="Arial" w:cs="Arial"/>
          <w:color w:val="0D0D0D"/>
          <w:sz w:val="20"/>
          <w:szCs w:val="20"/>
          <w:lang w:val="en-US"/>
        </w:rPr>
      </w:pPr>
    </w:p>
    <w:p w14:paraId="6913740F" w14:textId="635421FE" w:rsidR="00256007" w:rsidRPr="00D67CA1" w:rsidRDefault="00200C9D" w:rsidP="00256007">
      <w:pPr>
        <w:pBdr>
          <w:top w:val="nil"/>
          <w:left w:val="nil"/>
          <w:bottom w:val="nil"/>
          <w:right w:val="nil"/>
          <w:between w:val="nil"/>
        </w:pBdr>
        <w:spacing w:after="0" w:line="240" w:lineRule="auto"/>
        <w:ind w:left="0" w:hanging="2"/>
        <w:jc w:val="both"/>
        <w:rPr>
          <w:rFonts w:ascii="Arial" w:eastAsia="Arial" w:hAnsi="Arial" w:cs="Arial"/>
          <w:color w:val="0D0D0D"/>
          <w:sz w:val="20"/>
          <w:szCs w:val="20"/>
          <w:lang w:val="en-US"/>
        </w:rPr>
      </w:pPr>
      <w:r w:rsidRPr="00D67CA1">
        <w:rPr>
          <w:rFonts w:ascii="Arial" w:eastAsia="Arial" w:hAnsi="Arial" w:cs="Arial"/>
          <w:color w:val="0D0D0D"/>
          <w:sz w:val="20"/>
          <w:szCs w:val="20"/>
          <w:lang w:val="en-US"/>
        </w:rPr>
        <w:t>During</w:t>
      </w:r>
      <w:r w:rsidR="00036175" w:rsidRPr="00D67CA1">
        <w:rPr>
          <w:rFonts w:ascii="Arial" w:eastAsia="Arial" w:hAnsi="Arial" w:cs="Arial"/>
          <w:color w:val="0D0D0D"/>
          <w:sz w:val="20"/>
          <w:szCs w:val="20"/>
          <w:lang w:val="en-US"/>
        </w:rPr>
        <w:t xml:space="preserve"> the online event, </w:t>
      </w:r>
      <w:r w:rsidRPr="00D67CA1">
        <w:rPr>
          <w:rFonts w:ascii="Arial" w:eastAsia="Arial" w:hAnsi="Arial" w:cs="Arial"/>
          <w:color w:val="0D0D0D"/>
          <w:sz w:val="20"/>
          <w:szCs w:val="20"/>
          <w:lang w:val="en-US"/>
        </w:rPr>
        <w:t xml:space="preserve">the Executive President of Europa Nostra, </w:t>
      </w:r>
      <w:bookmarkStart w:id="0" w:name="_Hlk97896868"/>
      <w:r w:rsidRPr="00D67CA1">
        <w:rPr>
          <w:rFonts w:ascii="Arial" w:eastAsia="Arial" w:hAnsi="Arial" w:cs="Arial"/>
          <w:color w:val="0D0D0D"/>
          <w:sz w:val="20"/>
          <w:szCs w:val="20"/>
          <w:lang w:val="en-US"/>
        </w:rPr>
        <w:t>Prof. Dr.</w:t>
      </w:r>
      <w:r w:rsidRPr="00D67CA1">
        <w:rPr>
          <w:rFonts w:ascii="Arial" w:eastAsia="Arial" w:hAnsi="Arial" w:cs="Arial"/>
          <w:b/>
          <w:color w:val="0D0D0D"/>
          <w:sz w:val="20"/>
          <w:szCs w:val="20"/>
          <w:lang w:val="en-US"/>
        </w:rPr>
        <w:t xml:space="preserve"> Hermann </w:t>
      </w:r>
      <w:proofErr w:type="spellStart"/>
      <w:r w:rsidRPr="00D67CA1">
        <w:rPr>
          <w:rFonts w:ascii="Arial" w:eastAsia="Arial" w:hAnsi="Arial" w:cs="Arial"/>
          <w:b/>
          <w:color w:val="0D0D0D"/>
          <w:sz w:val="20"/>
          <w:szCs w:val="20"/>
          <w:lang w:val="en-US"/>
        </w:rPr>
        <w:t>Parzinger</w:t>
      </w:r>
      <w:proofErr w:type="spellEnd"/>
      <w:r w:rsidRPr="00D67CA1">
        <w:rPr>
          <w:rFonts w:ascii="Arial" w:eastAsia="Arial" w:hAnsi="Arial" w:cs="Arial"/>
          <w:color w:val="0D0D0D"/>
          <w:sz w:val="20"/>
          <w:szCs w:val="20"/>
          <w:lang w:val="en-US"/>
        </w:rPr>
        <w:t>,</w:t>
      </w:r>
      <w:bookmarkEnd w:id="0"/>
      <w:r w:rsidRPr="00D67CA1">
        <w:rPr>
          <w:rFonts w:ascii="Arial" w:eastAsia="Arial" w:hAnsi="Arial" w:cs="Arial"/>
          <w:color w:val="0D0D0D"/>
          <w:sz w:val="20"/>
          <w:szCs w:val="20"/>
          <w:lang w:val="en-US"/>
        </w:rPr>
        <w:t xml:space="preserve"> </w:t>
      </w:r>
      <w:r w:rsidRPr="00D67CA1">
        <w:rPr>
          <w:rFonts w:ascii="Arial" w:eastAsia="Arial" w:hAnsi="Arial" w:cs="Arial"/>
          <w:sz w:val="20"/>
          <w:szCs w:val="20"/>
          <w:lang w:val="en-US"/>
        </w:rPr>
        <w:t>stated</w:t>
      </w:r>
      <w:r w:rsidR="00036175" w:rsidRPr="00D67CA1">
        <w:rPr>
          <w:rFonts w:ascii="Arial" w:eastAsia="Arial" w:hAnsi="Arial" w:cs="Arial"/>
          <w:color w:val="0D0D0D"/>
          <w:sz w:val="20"/>
          <w:szCs w:val="20"/>
          <w:lang w:val="en-US"/>
        </w:rPr>
        <w:t xml:space="preserve">: </w:t>
      </w:r>
      <w:r w:rsidR="00375C80" w:rsidRPr="00D67CA1">
        <w:rPr>
          <w:rFonts w:ascii="Arial" w:eastAsia="Arial" w:hAnsi="Arial" w:cs="Arial"/>
          <w:color w:val="0D0D0D"/>
          <w:sz w:val="20"/>
          <w:szCs w:val="20"/>
          <w:lang w:val="en-US"/>
        </w:rPr>
        <w:t>“</w:t>
      </w:r>
      <w:r w:rsidR="009203F8" w:rsidRPr="00D67CA1">
        <w:rPr>
          <w:rFonts w:ascii="Arial" w:eastAsia="Arial" w:hAnsi="Arial" w:cs="Arial"/>
          <w:i/>
          <w:color w:val="000000" w:themeColor="text1"/>
          <w:sz w:val="20"/>
          <w:szCs w:val="20"/>
          <w:lang w:val="en-US"/>
        </w:rPr>
        <w:t xml:space="preserve">The </w:t>
      </w:r>
      <w:r w:rsidR="00052CF7">
        <w:rPr>
          <w:rFonts w:ascii="Arial" w:eastAsia="Arial" w:hAnsi="Arial" w:cs="Arial"/>
          <w:i/>
          <w:color w:val="000000" w:themeColor="text1"/>
          <w:sz w:val="20"/>
          <w:szCs w:val="20"/>
          <w:lang w:val="en-US"/>
        </w:rPr>
        <w:t>l</w:t>
      </w:r>
      <w:r w:rsidR="009203F8" w:rsidRPr="00D67CA1">
        <w:rPr>
          <w:rFonts w:ascii="Arial" w:eastAsia="Arial" w:hAnsi="Arial" w:cs="Arial"/>
          <w:i/>
          <w:color w:val="000000" w:themeColor="text1"/>
          <w:sz w:val="20"/>
          <w:szCs w:val="20"/>
          <w:lang w:val="en-US"/>
        </w:rPr>
        <w:t xml:space="preserve">ist of </w:t>
      </w:r>
      <w:r w:rsidR="00052CF7">
        <w:rPr>
          <w:rFonts w:ascii="Arial" w:eastAsia="Arial" w:hAnsi="Arial" w:cs="Arial"/>
          <w:i/>
          <w:color w:val="000000" w:themeColor="text1"/>
          <w:sz w:val="20"/>
          <w:szCs w:val="20"/>
          <w:lang w:val="en-US"/>
        </w:rPr>
        <w:t xml:space="preserve">the </w:t>
      </w:r>
      <w:r w:rsidR="009203F8" w:rsidRPr="00D67CA1">
        <w:rPr>
          <w:rFonts w:ascii="Arial" w:eastAsia="Arial" w:hAnsi="Arial" w:cs="Arial"/>
          <w:i/>
          <w:color w:val="000000" w:themeColor="text1"/>
          <w:sz w:val="20"/>
          <w:szCs w:val="20"/>
          <w:lang w:val="en-US"/>
        </w:rPr>
        <w:t>7 Most Endangered 2022 covers a variety of heritage sites</w:t>
      </w:r>
      <w:r w:rsidR="008F45DD" w:rsidRPr="00D67CA1">
        <w:rPr>
          <w:rFonts w:ascii="Arial" w:eastAsia="Arial" w:hAnsi="Arial" w:cs="Arial"/>
          <w:i/>
          <w:color w:val="000000" w:themeColor="text1"/>
          <w:sz w:val="20"/>
          <w:szCs w:val="20"/>
          <w:lang w:val="en-US"/>
        </w:rPr>
        <w:t xml:space="preserve"> – </w:t>
      </w:r>
      <w:r w:rsidR="00D67CA1">
        <w:rPr>
          <w:rFonts w:ascii="Arial" w:eastAsia="Arial" w:hAnsi="Arial" w:cs="Arial"/>
          <w:i/>
          <w:color w:val="000000" w:themeColor="text1"/>
          <w:sz w:val="20"/>
          <w:szCs w:val="20"/>
          <w:lang w:val="en-US"/>
        </w:rPr>
        <w:t xml:space="preserve">from </w:t>
      </w:r>
      <w:r w:rsidR="009D2A8F" w:rsidRPr="00D67CA1">
        <w:rPr>
          <w:rFonts w:ascii="Arial" w:eastAsia="Arial" w:hAnsi="Arial" w:cs="Arial"/>
          <w:i/>
          <w:color w:val="000000" w:themeColor="text1"/>
          <w:sz w:val="20"/>
          <w:szCs w:val="20"/>
          <w:lang w:val="en-US"/>
        </w:rPr>
        <w:t xml:space="preserve">an exemplary 20th-century garden city to the </w:t>
      </w:r>
      <w:r w:rsidR="00537804">
        <w:rPr>
          <w:rFonts w:ascii="Arial" w:eastAsia="Arial" w:hAnsi="Arial" w:cs="Arial"/>
          <w:i/>
          <w:color w:val="000000" w:themeColor="text1"/>
          <w:sz w:val="20"/>
          <w:szCs w:val="20"/>
          <w:lang w:val="en-US"/>
        </w:rPr>
        <w:t xml:space="preserve">historic </w:t>
      </w:r>
      <w:proofErr w:type="spellStart"/>
      <w:r w:rsidR="009D2A8F" w:rsidRPr="00D67CA1">
        <w:rPr>
          <w:rFonts w:ascii="Arial" w:eastAsia="Arial" w:hAnsi="Arial" w:cs="Arial"/>
          <w:i/>
          <w:color w:val="000000" w:themeColor="text1"/>
          <w:sz w:val="20"/>
          <w:szCs w:val="20"/>
          <w:lang w:val="en-US"/>
        </w:rPr>
        <w:t>centre</w:t>
      </w:r>
      <w:proofErr w:type="spellEnd"/>
      <w:r w:rsidR="009D2A8F" w:rsidRPr="00D67CA1">
        <w:rPr>
          <w:rFonts w:ascii="Arial" w:eastAsia="Arial" w:hAnsi="Arial" w:cs="Arial"/>
          <w:i/>
          <w:color w:val="000000" w:themeColor="text1"/>
          <w:sz w:val="20"/>
          <w:szCs w:val="20"/>
          <w:lang w:val="en-US"/>
        </w:rPr>
        <w:t xml:space="preserve"> of a medieval town</w:t>
      </w:r>
      <w:r w:rsidR="00FD76AD">
        <w:rPr>
          <w:rFonts w:ascii="Arial" w:eastAsia="Arial" w:hAnsi="Arial" w:cs="Arial"/>
          <w:i/>
          <w:color w:val="000000" w:themeColor="text1"/>
          <w:sz w:val="20"/>
          <w:szCs w:val="20"/>
          <w:lang w:val="en-US"/>
        </w:rPr>
        <w:t>,</w:t>
      </w:r>
      <w:r w:rsidR="009D2A8F" w:rsidRPr="00D67CA1">
        <w:rPr>
          <w:rFonts w:ascii="Arial" w:eastAsia="Arial" w:hAnsi="Arial" w:cs="Arial"/>
          <w:i/>
          <w:color w:val="000000" w:themeColor="text1"/>
          <w:sz w:val="20"/>
          <w:szCs w:val="20"/>
          <w:lang w:val="en-US"/>
        </w:rPr>
        <w:t xml:space="preserve"> </w:t>
      </w:r>
      <w:r w:rsidR="00537804">
        <w:rPr>
          <w:rFonts w:ascii="Arial" w:eastAsia="Arial" w:hAnsi="Arial" w:cs="Arial"/>
          <w:i/>
          <w:color w:val="000000" w:themeColor="text1"/>
          <w:sz w:val="20"/>
          <w:szCs w:val="20"/>
          <w:lang w:val="en-US"/>
        </w:rPr>
        <w:t>severely damaged by floods</w:t>
      </w:r>
      <w:r w:rsidR="00FD76AD">
        <w:rPr>
          <w:rFonts w:ascii="Arial" w:eastAsia="Arial" w:hAnsi="Arial" w:cs="Arial"/>
          <w:i/>
          <w:color w:val="000000" w:themeColor="text1"/>
          <w:sz w:val="20"/>
          <w:szCs w:val="20"/>
          <w:lang w:val="en-US"/>
        </w:rPr>
        <w:t>,</w:t>
      </w:r>
      <w:r w:rsidR="00537804">
        <w:rPr>
          <w:rFonts w:ascii="Arial" w:eastAsia="Arial" w:hAnsi="Arial" w:cs="Arial"/>
          <w:i/>
          <w:color w:val="000000" w:themeColor="text1"/>
          <w:sz w:val="20"/>
          <w:szCs w:val="20"/>
          <w:lang w:val="en-US"/>
        </w:rPr>
        <w:t xml:space="preserve"> </w:t>
      </w:r>
      <w:r w:rsidR="009D2A8F" w:rsidRPr="00D67CA1">
        <w:rPr>
          <w:rFonts w:ascii="Arial" w:eastAsia="Arial" w:hAnsi="Arial" w:cs="Arial"/>
          <w:i/>
          <w:color w:val="000000" w:themeColor="text1"/>
          <w:sz w:val="20"/>
          <w:szCs w:val="20"/>
          <w:lang w:val="en-US"/>
        </w:rPr>
        <w:t>and to a</w:t>
      </w:r>
      <w:r w:rsidR="00537804">
        <w:rPr>
          <w:rFonts w:ascii="Arial" w:eastAsia="Arial" w:hAnsi="Arial" w:cs="Arial"/>
          <w:i/>
          <w:color w:val="000000" w:themeColor="text1"/>
          <w:sz w:val="20"/>
          <w:szCs w:val="20"/>
          <w:lang w:val="en-US"/>
        </w:rPr>
        <w:t>n abandoned yet</w:t>
      </w:r>
      <w:r w:rsidR="009D2A8F" w:rsidRPr="00FD76AD">
        <w:rPr>
          <w:rFonts w:ascii="Arial" w:eastAsia="Arial" w:hAnsi="Arial" w:cs="Arial"/>
          <w:i/>
          <w:color w:val="000000" w:themeColor="text1"/>
          <w:sz w:val="20"/>
          <w:szCs w:val="20"/>
          <w:lang w:val="en-US"/>
        </w:rPr>
        <w:t xml:space="preserve"> iconic building that is part of one of the oldest spa resorts </w:t>
      </w:r>
      <w:r w:rsidR="00537804">
        <w:rPr>
          <w:rFonts w:ascii="Arial" w:eastAsia="Arial" w:hAnsi="Arial" w:cs="Arial"/>
          <w:i/>
          <w:color w:val="000000" w:themeColor="text1"/>
          <w:sz w:val="20"/>
          <w:szCs w:val="20"/>
          <w:lang w:val="en-US"/>
        </w:rPr>
        <w:t>on</w:t>
      </w:r>
      <w:r w:rsidR="009D2A8F" w:rsidRPr="00D67CA1">
        <w:rPr>
          <w:rFonts w:ascii="Arial" w:eastAsia="Arial" w:hAnsi="Arial" w:cs="Arial"/>
          <w:i/>
          <w:color w:val="000000" w:themeColor="text1"/>
          <w:sz w:val="20"/>
          <w:szCs w:val="20"/>
          <w:lang w:val="en-US"/>
        </w:rPr>
        <w:t xml:space="preserve"> our </w:t>
      </w:r>
      <w:r w:rsidR="00D67CA1">
        <w:rPr>
          <w:rFonts w:ascii="Arial" w:eastAsia="Arial" w:hAnsi="Arial" w:cs="Arial"/>
          <w:i/>
          <w:color w:val="000000" w:themeColor="text1"/>
          <w:sz w:val="20"/>
          <w:szCs w:val="20"/>
          <w:lang w:val="en-US"/>
        </w:rPr>
        <w:t xml:space="preserve">continent. </w:t>
      </w:r>
      <w:r w:rsidR="00537804">
        <w:rPr>
          <w:rFonts w:ascii="Arial" w:eastAsia="Arial" w:hAnsi="Arial" w:cs="Arial"/>
          <w:i/>
          <w:color w:val="000000" w:themeColor="text1"/>
          <w:sz w:val="20"/>
          <w:szCs w:val="20"/>
          <w:lang w:val="en-US"/>
        </w:rPr>
        <w:t xml:space="preserve">These sites </w:t>
      </w:r>
      <w:r w:rsidR="009203F8" w:rsidRPr="00D67CA1">
        <w:rPr>
          <w:rFonts w:ascii="Arial" w:eastAsia="Arial" w:hAnsi="Arial" w:cs="Arial"/>
          <w:i/>
          <w:color w:val="000000" w:themeColor="text1"/>
          <w:sz w:val="20"/>
          <w:szCs w:val="20"/>
          <w:lang w:val="en-US"/>
        </w:rPr>
        <w:t xml:space="preserve">are </w:t>
      </w:r>
      <w:r w:rsidR="005513E0" w:rsidRPr="00D67CA1">
        <w:rPr>
          <w:rFonts w:ascii="Arial" w:eastAsia="Arial" w:hAnsi="Arial" w:cs="Arial"/>
          <w:i/>
          <w:color w:val="000000" w:themeColor="text1"/>
          <w:sz w:val="20"/>
          <w:szCs w:val="20"/>
          <w:lang w:val="en-US"/>
        </w:rPr>
        <w:t xml:space="preserve">threatened by </w:t>
      </w:r>
      <w:r w:rsidR="009203F8" w:rsidRPr="00D67CA1">
        <w:rPr>
          <w:rFonts w:ascii="Arial" w:eastAsia="Arial" w:hAnsi="Arial" w:cs="Arial"/>
          <w:i/>
          <w:color w:val="000000" w:themeColor="text1"/>
          <w:sz w:val="20"/>
          <w:szCs w:val="20"/>
          <w:lang w:val="en-US"/>
        </w:rPr>
        <w:t xml:space="preserve">neglect, </w:t>
      </w:r>
      <w:r w:rsidR="00537804">
        <w:rPr>
          <w:rFonts w:ascii="Arial" w:eastAsia="Arial" w:hAnsi="Arial" w:cs="Arial"/>
          <w:i/>
          <w:color w:val="000000" w:themeColor="text1"/>
          <w:sz w:val="20"/>
          <w:szCs w:val="20"/>
          <w:lang w:val="en-US"/>
        </w:rPr>
        <w:t xml:space="preserve">planned </w:t>
      </w:r>
      <w:r w:rsidR="005513E0" w:rsidRPr="00D67CA1">
        <w:rPr>
          <w:rFonts w:ascii="Arial" w:eastAsia="Arial" w:hAnsi="Arial" w:cs="Arial"/>
          <w:i/>
          <w:color w:val="000000" w:themeColor="text1"/>
          <w:sz w:val="20"/>
          <w:szCs w:val="20"/>
          <w:lang w:val="en-US"/>
        </w:rPr>
        <w:t xml:space="preserve">demolition, </w:t>
      </w:r>
      <w:r w:rsidR="009203F8" w:rsidRPr="00D67CA1">
        <w:rPr>
          <w:rFonts w:ascii="Arial" w:eastAsia="Arial" w:hAnsi="Arial" w:cs="Arial"/>
          <w:i/>
          <w:color w:val="000000" w:themeColor="text1"/>
          <w:sz w:val="20"/>
          <w:szCs w:val="20"/>
          <w:lang w:val="en-US"/>
        </w:rPr>
        <w:t xml:space="preserve">unsuitable </w:t>
      </w:r>
      <w:r w:rsidR="00DF278B" w:rsidRPr="00D67CA1">
        <w:rPr>
          <w:rFonts w:ascii="Arial" w:eastAsia="Arial" w:hAnsi="Arial" w:cs="Arial"/>
          <w:i/>
          <w:color w:val="000000" w:themeColor="text1"/>
          <w:sz w:val="20"/>
          <w:szCs w:val="20"/>
          <w:lang w:val="en-US"/>
        </w:rPr>
        <w:t xml:space="preserve">development, </w:t>
      </w:r>
      <w:r w:rsidR="00DF278B">
        <w:rPr>
          <w:rFonts w:ascii="Arial" w:eastAsia="Arial" w:hAnsi="Arial" w:cs="Arial"/>
          <w:i/>
          <w:color w:val="000000" w:themeColor="text1"/>
          <w:sz w:val="20"/>
          <w:szCs w:val="20"/>
          <w:lang w:val="en-US"/>
        </w:rPr>
        <w:t>the</w:t>
      </w:r>
      <w:r w:rsidR="00052CF7">
        <w:rPr>
          <w:rFonts w:ascii="Arial" w:eastAsia="Arial" w:hAnsi="Arial" w:cs="Arial"/>
          <w:i/>
          <w:color w:val="000000" w:themeColor="text1"/>
          <w:sz w:val="20"/>
          <w:szCs w:val="20"/>
          <w:lang w:val="en-US"/>
        </w:rPr>
        <w:t xml:space="preserve"> </w:t>
      </w:r>
      <w:r w:rsidR="00537804">
        <w:rPr>
          <w:rFonts w:ascii="Arial" w:eastAsia="Arial" w:hAnsi="Arial" w:cs="Arial"/>
          <w:i/>
          <w:color w:val="000000" w:themeColor="text1"/>
          <w:sz w:val="20"/>
          <w:szCs w:val="20"/>
          <w:lang w:val="en-US"/>
        </w:rPr>
        <w:t xml:space="preserve">devastating impact </w:t>
      </w:r>
      <w:r w:rsidR="00F81D00" w:rsidRPr="00D67CA1">
        <w:rPr>
          <w:rFonts w:ascii="Arial" w:eastAsia="Arial" w:hAnsi="Arial" w:cs="Arial"/>
          <w:i/>
          <w:color w:val="000000" w:themeColor="text1"/>
          <w:sz w:val="20"/>
          <w:szCs w:val="20"/>
          <w:lang w:val="en-US"/>
        </w:rPr>
        <w:t xml:space="preserve">of </w:t>
      </w:r>
      <w:r w:rsidR="005513E0" w:rsidRPr="00D67CA1">
        <w:rPr>
          <w:rFonts w:ascii="Arial" w:eastAsia="Arial" w:hAnsi="Arial" w:cs="Arial"/>
          <w:i/>
          <w:color w:val="000000" w:themeColor="text1"/>
          <w:sz w:val="20"/>
          <w:szCs w:val="20"/>
          <w:lang w:val="en-US"/>
        </w:rPr>
        <w:t xml:space="preserve">natural disasters or lack of funding. </w:t>
      </w:r>
      <w:r w:rsidR="00C7330A" w:rsidRPr="00D67CA1">
        <w:rPr>
          <w:rFonts w:ascii="Arial" w:eastAsia="Arial" w:hAnsi="Arial" w:cs="Arial"/>
          <w:i/>
          <w:color w:val="000000" w:themeColor="text1"/>
          <w:sz w:val="20"/>
          <w:szCs w:val="20"/>
          <w:lang w:val="en-US"/>
        </w:rPr>
        <w:t xml:space="preserve">By </w:t>
      </w:r>
      <w:r w:rsidR="002C60E2" w:rsidRPr="00D67CA1">
        <w:rPr>
          <w:rFonts w:ascii="Arial" w:eastAsia="Arial" w:hAnsi="Arial" w:cs="Arial"/>
          <w:i/>
          <w:color w:val="000000" w:themeColor="text1"/>
          <w:sz w:val="20"/>
          <w:szCs w:val="20"/>
          <w:lang w:val="en-US"/>
        </w:rPr>
        <w:t xml:space="preserve">publishing this list, </w:t>
      </w:r>
      <w:r w:rsidR="00C7330A" w:rsidRPr="00D67CA1">
        <w:rPr>
          <w:rFonts w:ascii="Arial" w:eastAsia="Arial" w:hAnsi="Arial" w:cs="Arial"/>
          <w:i/>
          <w:color w:val="000000" w:themeColor="text1"/>
          <w:sz w:val="20"/>
          <w:szCs w:val="20"/>
          <w:lang w:val="en-US"/>
        </w:rPr>
        <w:t>we</w:t>
      </w:r>
      <w:r w:rsidR="006530C0">
        <w:rPr>
          <w:rFonts w:ascii="Arial" w:eastAsia="Arial" w:hAnsi="Arial" w:cs="Arial"/>
          <w:i/>
          <w:color w:val="000000" w:themeColor="text1"/>
          <w:sz w:val="20"/>
          <w:szCs w:val="20"/>
          <w:lang w:val="en-US"/>
        </w:rPr>
        <w:t xml:space="preserve"> wish to </w:t>
      </w:r>
      <w:r w:rsidR="00C7330A" w:rsidRPr="00D67CA1">
        <w:rPr>
          <w:rFonts w:ascii="Arial" w:eastAsia="Arial" w:hAnsi="Arial" w:cs="Arial"/>
          <w:i/>
          <w:color w:val="000000" w:themeColor="text1"/>
          <w:sz w:val="20"/>
          <w:szCs w:val="20"/>
          <w:lang w:val="en-US"/>
        </w:rPr>
        <w:t xml:space="preserve">send a strong message of solidarity </w:t>
      </w:r>
      <w:r w:rsidR="006530C0">
        <w:rPr>
          <w:rFonts w:ascii="Arial" w:eastAsia="Arial" w:hAnsi="Arial" w:cs="Arial"/>
          <w:i/>
          <w:color w:val="000000" w:themeColor="text1"/>
          <w:sz w:val="20"/>
          <w:szCs w:val="20"/>
          <w:lang w:val="en-US"/>
        </w:rPr>
        <w:t xml:space="preserve">and support </w:t>
      </w:r>
      <w:r w:rsidR="00C7330A" w:rsidRPr="00D67CA1">
        <w:rPr>
          <w:rFonts w:ascii="Arial" w:eastAsia="Arial" w:hAnsi="Arial" w:cs="Arial"/>
          <w:i/>
          <w:color w:val="000000" w:themeColor="text1"/>
          <w:sz w:val="20"/>
          <w:szCs w:val="20"/>
          <w:lang w:val="en-US"/>
        </w:rPr>
        <w:t xml:space="preserve">to the local communities and </w:t>
      </w:r>
      <w:r w:rsidR="006530C0">
        <w:rPr>
          <w:rFonts w:ascii="Arial" w:eastAsia="Arial" w:hAnsi="Arial" w:cs="Arial"/>
          <w:i/>
          <w:color w:val="000000" w:themeColor="text1"/>
          <w:sz w:val="20"/>
          <w:szCs w:val="20"/>
          <w:lang w:val="en-US"/>
        </w:rPr>
        <w:t xml:space="preserve">heritage </w:t>
      </w:r>
      <w:r w:rsidR="00C7330A" w:rsidRPr="00D67CA1">
        <w:rPr>
          <w:rFonts w:ascii="Arial" w:eastAsia="Arial" w:hAnsi="Arial" w:cs="Arial"/>
          <w:i/>
          <w:color w:val="000000" w:themeColor="text1"/>
          <w:sz w:val="20"/>
          <w:szCs w:val="20"/>
          <w:lang w:val="en-US"/>
        </w:rPr>
        <w:t>activists</w:t>
      </w:r>
      <w:r w:rsidR="006530C0">
        <w:rPr>
          <w:rFonts w:ascii="Arial" w:eastAsia="Arial" w:hAnsi="Arial" w:cs="Arial"/>
          <w:i/>
          <w:color w:val="000000" w:themeColor="text1"/>
          <w:sz w:val="20"/>
          <w:szCs w:val="20"/>
          <w:lang w:val="en-US"/>
        </w:rPr>
        <w:t xml:space="preserve"> who are </w:t>
      </w:r>
      <w:proofErr w:type="spellStart"/>
      <w:r w:rsidR="006530C0">
        <w:rPr>
          <w:rFonts w:ascii="Arial" w:eastAsia="Arial" w:hAnsi="Arial" w:cs="Arial"/>
          <w:i/>
          <w:color w:val="000000" w:themeColor="text1"/>
          <w:sz w:val="20"/>
          <w:szCs w:val="20"/>
          <w:lang w:val="en-US"/>
        </w:rPr>
        <w:t>mobili</w:t>
      </w:r>
      <w:r w:rsidR="00D67CA1">
        <w:rPr>
          <w:rFonts w:ascii="Arial" w:eastAsia="Arial" w:hAnsi="Arial" w:cs="Arial"/>
          <w:i/>
          <w:color w:val="000000" w:themeColor="text1"/>
          <w:sz w:val="20"/>
          <w:szCs w:val="20"/>
          <w:lang w:val="en-US"/>
        </w:rPr>
        <w:t>s</w:t>
      </w:r>
      <w:r w:rsidR="006530C0">
        <w:rPr>
          <w:rFonts w:ascii="Arial" w:eastAsia="Arial" w:hAnsi="Arial" w:cs="Arial"/>
          <w:i/>
          <w:color w:val="000000" w:themeColor="text1"/>
          <w:sz w:val="20"/>
          <w:szCs w:val="20"/>
          <w:lang w:val="en-US"/>
        </w:rPr>
        <w:t>ed</w:t>
      </w:r>
      <w:proofErr w:type="spellEnd"/>
      <w:r w:rsidR="006530C0">
        <w:rPr>
          <w:rFonts w:ascii="Arial" w:eastAsia="Arial" w:hAnsi="Arial" w:cs="Arial"/>
          <w:i/>
          <w:color w:val="000000" w:themeColor="text1"/>
          <w:sz w:val="20"/>
          <w:szCs w:val="20"/>
          <w:lang w:val="en-US"/>
        </w:rPr>
        <w:t xml:space="preserve"> to save </w:t>
      </w:r>
      <w:r w:rsidR="00D67CA1">
        <w:rPr>
          <w:rFonts w:ascii="Arial" w:eastAsia="Arial" w:hAnsi="Arial" w:cs="Arial"/>
          <w:i/>
          <w:color w:val="000000" w:themeColor="text1"/>
          <w:sz w:val="20"/>
          <w:szCs w:val="20"/>
          <w:lang w:val="en-US"/>
        </w:rPr>
        <w:t xml:space="preserve">these </w:t>
      </w:r>
      <w:r w:rsidR="006530C0">
        <w:rPr>
          <w:rFonts w:ascii="Arial" w:eastAsia="Arial" w:hAnsi="Arial" w:cs="Arial"/>
          <w:i/>
          <w:color w:val="000000" w:themeColor="text1"/>
          <w:sz w:val="20"/>
          <w:szCs w:val="20"/>
          <w:lang w:val="en-US"/>
        </w:rPr>
        <w:t xml:space="preserve">endangered sites. </w:t>
      </w:r>
      <w:r w:rsidR="00161A44" w:rsidRPr="00D67CA1">
        <w:rPr>
          <w:rFonts w:ascii="Arial" w:eastAsia="Arial" w:hAnsi="Arial" w:cs="Arial"/>
          <w:i/>
          <w:color w:val="000000" w:themeColor="text1"/>
          <w:sz w:val="20"/>
          <w:szCs w:val="20"/>
          <w:lang w:val="en-US"/>
        </w:rPr>
        <w:t xml:space="preserve">Europe’s cultural heritage must be preserved </w:t>
      </w:r>
      <w:r w:rsidR="009203F8" w:rsidRPr="00D67CA1">
        <w:rPr>
          <w:rFonts w:ascii="Arial" w:eastAsia="Arial" w:hAnsi="Arial" w:cs="Arial"/>
          <w:i/>
          <w:color w:val="000000" w:themeColor="text1"/>
          <w:sz w:val="20"/>
          <w:szCs w:val="20"/>
          <w:lang w:val="en-US"/>
        </w:rPr>
        <w:t xml:space="preserve">not only </w:t>
      </w:r>
      <w:r w:rsidR="00161A44" w:rsidRPr="00D67CA1">
        <w:rPr>
          <w:rFonts w:ascii="Arial" w:eastAsia="Arial" w:hAnsi="Arial" w:cs="Arial"/>
          <w:bCs/>
          <w:i/>
          <w:color w:val="000000" w:themeColor="text1"/>
          <w:sz w:val="20"/>
          <w:szCs w:val="20"/>
          <w:lang w:val="en-US"/>
        </w:rPr>
        <w:t xml:space="preserve">as a testimony </w:t>
      </w:r>
      <w:r w:rsidR="00161A44" w:rsidRPr="00D67CA1">
        <w:rPr>
          <w:rFonts w:ascii="Arial" w:eastAsia="Arial" w:hAnsi="Arial" w:cs="Arial"/>
          <w:i/>
          <w:color w:val="000000" w:themeColor="text1"/>
          <w:sz w:val="20"/>
          <w:szCs w:val="20"/>
          <w:lang w:val="en-US"/>
        </w:rPr>
        <w:t>of our shared past, memory and identity, but also as a catalyst for</w:t>
      </w:r>
      <w:r w:rsidR="009203F8" w:rsidRPr="00D67CA1">
        <w:rPr>
          <w:rFonts w:ascii="Arial" w:eastAsia="Arial" w:hAnsi="Arial" w:cs="Arial"/>
          <w:i/>
          <w:color w:val="000000" w:themeColor="text1"/>
          <w:sz w:val="20"/>
          <w:szCs w:val="20"/>
          <w:lang w:val="en-US"/>
        </w:rPr>
        <w:t xml:space="preserve"> </w:t>
      </w:r>
      <w:r w:rsidR="005513E0" w:rsidRPr="00D67CA1">
        <w:rPr>
          <w:rFonts w:ascii="Arial" w:eastAsia="Arial" w:hAnsi="Arial" w:cs="Arial"/>
          <w:i/>
          <w:color w:val="000000" w:themeColor="text1"/>
          <w:sz w:val="20"/>
          <w:szCs w:val="20"/>
          <w:lang w:val="en-US"/>
        </w:rPr>
        <w:t>sustainable development, social cohesion and much-needed peace</w:t>
      </w:r>
      <w:r w:rsidR="006530C0">
        <w:rPr>
          <w:rFonts w:ascii="Arial" w:eastAsia="Arial" w:hAnsi="Arial" w:cs="Arial"/>
          <w:i/>
          <w:color w:val="000000" w:themeColor="text1"/>
          <w:sz w:val="20"/>
          <w:szCs w:val="20"/>
          <w:lang w:val="en-US"/>
        </w:rPr>
        <w:t>ful co-existence</w:t>
      </w:r>
      <w:r w:rsidR="00057AC8" w:rsidRPr="00D67CA1">
        <w:rPr>
          <w:rFonts w:ascii="Arial" w:eastAsia="Arial" w:hAnsi="Arial" w:cs="Arial"/>
          <w:color w:val="0D0D0D"/>
          <w:sz w:val="20"/>
          <w:szCs w:val="20"/>
          <w:lang w:val="en-US"/>
        </w:rPr>
        <w:t>.</w:t>
      </w:r>
      <w:r w:rsidR="009203F8" w:rsidRPr="00D67CA1">
        <w:rPr>
          <w:rFonts w:ascii="Arial" w:eastAsia="Arial" w:hAnsi="Arial" w:cs="Arial"/>
          <w:color w:val="0D0D0D"/>
          <w:sz w:val="20"/>
          <w:szCs w:val="20"/>
          <w:lang w:val="en-US"/>
        </w:rPr>
        <w:t>”</w:t>
      </w:r>
    </w:p>
    <w:p w14:paraId="2A5845AF" w14:textId="77777777" w:rsidR="00256007" w:rsidRPr="00D67CA1" w:rsidRDefault="00256007" w:rsidP="00256007">
      <w:pPr>
        <w:pBdr>
          <w:top w:val="nil"/>
          <w:left w:val="nil"/>
          <w:bottom w:val="nil"/>
          <w:right w:val="nil"/>
          <w:between w:val="nil"/>
        </w:pBdr>
        <w:spacing w:after="0" w:line="240" w:lineRule="auto"/>
        <w:ind w:left="0" w:hanging="2"/>
        <w:jc w:val="both"/>
        <w:rPr>
          <w:rFonts w:ascii="Arial" w:eastAsia="Arial" w:hAnsi="Arial" w:cs="Arial"/>
          <w:color w:val="000000"/>
          <w:sz w:val="20"/>
          <w:szCs w:val="20"/>
          <w:highlight w:val="lightGray"/>
          <w:lang w:val="en-US"/>
        </w:rPr>
      </w:pPr>
    </w:p>
    <w:p w14:paraId="072954C2" w14:textId="54703C5F" w:rsidR="00256007" w:rsidRPr="00C524CD" w:rsidRDefault="00200C9D" w:rsidP="00FD76AD">
      <w:pPr>
        <w:spacing w:after="0" w:line="240" w:lineRule="auto"/>
        <w:ind w:leftChars="0" w:left="0" w:firstLineChars="0" w:firstLine="0"/>
        <w:jc w:val="both"/>
        <w:rPr>
          <w:rFonts w:ascii="Arial" w:eastAsia="Times New Roman" w:hAnsi="Arial" w:cs="Arial"/>
          <w:b/>
          <w:color w:val="0D0D0D" w:themeColor="text1" w:themeTint="F2"/>
          <w:position w:val="0"/>
          <w:sz w:val="20"/>
          <w:szCs w:val="20"/>
          <w:shd w:val="clear" w:color="auto" w:fill="FFFFFF"/>
          <w:lang w:val="en-US" w:eastAsia="en-NL"/>
        </w:rPr>
      </w:pPr>
      <w:r w:rsidRPr="00C524CD">
        <w:rPr>
          <w:rFonts w:ascii="Arial" w:eastAsia="Arial" w:hAnsi="Arial" w:cs="Arial"/>
          <w:color w:val="0D0D0D" w:themeColor="text1" w:themeTint="F2"/>
          <w:sz w:val="20"/>
          <w:szCs w:val="20"/>
          <w:lang w:val="en-US"/>
        </w:rPr>
        <w:t>Speaking at the online event,</w:t>
      </w:r>
      <w:r w:rsidRPr="00C524CD">
        <w:rPr>
          <w:rFonts w:ascii="Arial" w:eastAsia="Arial" w:hAnsi="Arial" w:cs="Arial"/>
          <w:b/>
          <w:color w:val="0D0D0D" w:themeColor="text1" w:themeTint="F2"/>
          <w:sz w:val="20"/>
          <w:szCs w:val="20"/>
          <w:lang w:val="en-US"/>
        </w:rPr>
        <w:t xml:space="preserve"> </w:t>
      </w:r>
      <w:r w:rsidR="00AA6494" w:rsidRPr="00C524CD">
        <w:rPr>
          <w:rFonts w:ascii="Arial" w:eastAsia="Arial" w:hAnsi="Arial" w:cs="Arial"/>
          <w:b/>
          <w:bCs/>
          <w:color w:val="0D0D0D" w:themeColor="text1" w:themeTint="F2"/>
          <w:sz w:val="20"/>
          <w:szCs w:val="20"/>
          <w:lang w:val="en-US"/>
        </w:rPr>
        <w:t>Henry von Blumenthal</w:t>
      </w:r>
      <w:r w:rsidR="00AA6494" w:rsidRPr="00C524CD">
        <w:rPr>
          <w:rFonts w:ascii="Arial" w:eastAsia="Arial" w:hAnsi="Arial" w:cs="Arial"/>
          <w:color w:val="0D0D0D" w:themeColor="text1" w:themeTint="F2"/>
          <w:sz w:val="20"/>
          <w:szCs w:val="20"/>
          <w:lang w:val="en-US"/>
        </w:rPr>
        <w:t>, Deputy Dean of the European Investment Bank Institute</w:t>
      </w:r>
      <w:r w:rsidR="00036175" w:rsidRPr="00C524CD">
        <w:rPr>
          <w:rFonts w:ascii="Arial" w:eastAsia="Arial" w:hAnsi="Arial" w:cs="Arial"/>
          <w:color w:val="0D0D0D" w:themeColor="text1" w:themeTint="F2"/>
          <w:sz w:val="20"/>
          <w:szCs w:val="20"/>
          <w:lang w:val="en-US"/>
        </w:rPr>
        <w:t xml:space="preserve">, </w:t>
      </w:r>
      <w:r w:rsidR="00E06692" w:rsidRPr="00C524CD">
        <w:rPr>
          <w:rFonts w:ascii="Arial" w:eastAsia="Arial" w:hAnsi="Arial" w:cs="Arial"/>
          <w:color w:val="0D0D0D" w:themeColor="text1" w:themeTint="F2"/>
          <w:sz w:val="20"/>
          <w:szCs w:val="20"/>
          <w:lang w:val="en-US"/>
        </w:rPr>
        <w:t>added</w:t>
      </w:r>
      <w:r w:rsidR="00036175" w:rsidRPr="00C524CD">
        <w:rPr>
          <w:rFonts w:ascii="Arial" w:eastAsia="Arial" w:hAnsi="Arial" w:cs="Arial"/>
          <w:color w:val="0D0D0D" w:themeColor="text1" w:themeTint="F2"/>
          <w:sz w:val="20"/>
          <w:szCs w:val="20"/>
          <w:lang w:val="en-US"/>
        </w:rPr>
        <w:t xml:space="preserve">: </w:t>
      </w:r>
      <w:r w:rsidR="00256007" w:rsidRPr="00C524CD">
        <w:rPr>
          <w:rFonts w:ascii="Arial" w:eastAsia="Times New Roman" w:hAnsi="Arial" w:cs="Arial"/>
          <w:color w:val="0D0D0D" w:themeColor="text1" w:themeTint="F2"/>
          <w:position w:val="0"/>
          <w:sz w:val="20"/>
          <w:szCs w:val="20"/>
          <w:shd w:val="clear" w:color="auto" w:fill="FFFFFF"/>
          <w:lang w:val="en-US" w:eastAsia="en-NL"/>
        </w:rPr>
        <w:t>“</w:t>
      </w:r>
      <w:r w:rsidR="00256007" w:rsidRPr="00C524CD">
        <w:rPr>
          <w:rFonts w:ascii="Arial" w:eastAsia="Times New Roman" w:hAnsi="Arial" w:cs="Arial"/>
          <w:i/>
          <w:color w:val="0D0D0D" w:themeColor="text1" w:themeTint="F2"/>
          <w:position w:val="0"/>
          <w:sz w:val="20"/>
          <w:szCs w:val="20"/>
          <w:shd w:val="clear" w:color="auto" w:fill="FFFFFF"/>
          <w:lang w:val="en-US" w:eastAsia="en-NL"/>
        </w:rPr>
        <w:t>Cultural heritage is about far more than ‘stones and bones’</w:t>
      </w:r>
      <w:r w:rsidR="00E06692" w:rsidRPr="00C524CD">
        <w:rPr>
          <w:rFonts w:ascii="Arial" w:eastAsia="Times New Roman" w:hAnsi="Arial" w:cs="Arial"/>
          <w:i/>
          <w:color w:val="0D0D0D" w:themeColor="text1" w:themeTint="F2"/>
          <w:position w:val="0"/>
          <w:sz w:val="20"/>
          <w:szCs w:val="20"/>
          <w:shd w:val="clear" w:color="auto" w:fill="FFFFFF"/>
          <w:lang w:val="en-US" w:eastAsia="en-NL"/>
        </w:rPr>
        <w:t xml:space="preserve"> </w:t>
      </w:r>
      <w:r w:rsidR="00256007" w:rsidRPr="00C524CD">
        <w:rPr>
          <w:rFonts w:ascii="Arial" w:eastAsia="Times New Roman" w:hAnsi="Arial" w:cs="Arial"/>
          <w:i/>
          <w:color w:val="0D0D0D" w:themeColor="text1" w:themeTint="F2"/>
          <w:position w:val="0"/>
          <w:sz w:val="20"/>
          <w:szCs w:val="20"/>
          <w:shd w:val="clear" w:color="auto" w:fill="FFFFFF"/>
          <w:lang w:val="en-US" w:eastAsia="en-NL"/>
        </w:rPr>
        <w:t xml:space="preserve">from the past. It is a key resource for European identity, attractiveness and economic growth. Its positive and cohesive power connects Europe’s citizens and communities. For all these reasons, the EIB Institute is once again proud to be supporting the 7 Most Endangered </w:t>
      </w:r>
      <w:proofErr w:type="spellStart"/>
      <w:r w:rsidR="00256007" w:rsidRPr="00C524CD">
        <w:rPr>
          <w:rFonts w:ascii="Arial" w:eastAsia="Times New Roman" w:hAnsi="Arial" w:cs="Arial"/>
          <w:i/>
          <w:color w:val="0D0D0D" w:themeColor="text1" w:themeTint="F2"/>
          <w:position w:val="0"/>
          <w:sz w:val="20"/>
          <w:szCs w:val="20"/>
          <w:shd w:val="clear" w:color="auto" w:fill="FFFFFF"/>
          <w:lang w:val="en-US" w:eastAsia="en-NL"/>
        </w:rPr>
        <w:t>Programme</w:t>
      </w:r>
      <w:proofErr w:type="spellEnd"/>
      <w:r w:rsidR="00256007" w:rsidRPr="00C524CD">
        <w:rPr>
          <w:rFonts w:ascii="Arial" w:eastAsia="Times New Roman" w:hAnsi="Arial" w:cs="Arial"/>
          <w:i/>
          <w:color w:val="0D0D0D" w:themeColor="text1" w:themeTint="F2"/>
          <w:position w:val="0"/>
          <w:sz w:val="20"/>
          <w:szCs w:val="20"/>
          <w:shd w:val="clear" w:color="auto" w:fill="FFFFFF"/>
          <w:lang w:val="en-US" w:eastAsia="en-NL"/>
        </w:rPr>
        <w:t xml:space="preserve"> with Europa Nostra, Europe’s leading cultural heritage </w:t>
      </w:r>
      <w:proofErr w:type="spellStart"/>
      <w:r w:rsidR="00256007" w:rsidRPr="00C524CD">
        <w:rPr>
          <w:rFonts w:ascii="Arial" w:eastAsia="Times New Roman" w:hAnsi="Arial" w:cs="Arial"/>
          <w:i/>
          <w:color w:val="0D0D0D" w:themeColor="text1" w:themeTint="F2"/>
          <w:position w:val="0"/>
          <w:sz w:val="20"/>
          <w:szCs w:val="20"/>
          <w:shd w:val="clear" w:color="auto" w:fill="FFFFFF"/>
          <w:lang w:val="en-US" w:eastAsia="en-NL"/>
        </w:rPr>
        <w:t>organisation</w:t>
      </w:r>
      <w:proofErr w:type="spellEnd"/>
      <w:r w:rsidR="00256007" w:rsidRPr="00C524CD">
        <w:rPr>
          <w:rFonts w:ascii="Arial" w:eastAsia="Times New Roman" w:hAnsi="Arial" w:cs="Arial"/>
          <w:color w:val="0D0D0D" w:themeColor="text1" w:themeTint="F2"/>
          <w:position w:val="0"/>
          <w:sz w:val="20"/>
          <w:szCs w:val="20"/>
          <w:shd w:val="clear" w:color="auto" w:fill="FFFFFF"/>
          <w:lang w:val="en-US" w:eastAsia="en-NL"/>
        </w:rPr>
        <w:t>”.</w:t>
      </w:r>
      <w:r w:rsidR="00256007" w:rsidRPr="00C524CD">
        <w:rPr>
          <w:rFonts w:ascii="Arial" w:eastAsia="Times New Roman" w:hAnsi="Arial" w:cs="Arial"/>
          <w:b/>
          <w:color w:val="0D0D0D" w:themeColor="text1" w:themeTint="F2"/>
          <w:position w:val="0"/>
          <w:sz w:val="20"/>
          <w:szCs w:val="20"/>
          <w:shd w:val="clear" w:color="auto" w:fill="FFFFFF"/>
          <w:lang w:val="en-US" w:eastAsia="en-NL"/>
        </w:rPr>
        <w:t xml:space="preserve"> </w:t>
      </w:r>
    </w:p>
    <w:p w14:paraId="57A55770" w14:textId="77777777" w:rsidR="0086391E" w:rsidRPr="00C524CD" w:rsidRDefault="0086391E" w:rsidP="00A50AD5">
      <w:pPr>
        <w:spacing w:after="0" w:line="240" w:lineRule="auto"/>
        <w:ind w:leftChars="0" w:left="0" w:firstLineChars="0" w:firstLine="0"/>
        <w:jc w:val="both"/>
        <w:rPr>
          <w:rFonts w:ascii="Arial" w:eastAsia="Arial" w:hAnsi="Arial" w:cs="Arial"/>
          <w:b/>
          <w:color w:val="0D0D0D" w:themeColor="text1" w:themeTint="F2"/>
          <w:sz w:val="20"/>
          <w:szCs w:val="20"/>
          <w:lang w:val="en-US"/>
        </w:rPr>
      </w:pPr>
    </w:p>
    <w:p w14:paraId="288EBA63" w14:textId="37718F3E" w:rsidR="00E06692" w:rsidRPr="00545782" w:rsidRDefault="00E06692" w:rsidP="00E06692">
      <w:pPr>
        <w:pBdr>
          <w:top w:val="nil"/>
          <w:left w:val="nil"/>
          <w:bottom w:val="nil"/>
          <w:right w:val="nil"/>
          <w:between w:val="nil"/>
        </w:pBdr>
        <w:spacing w:after="0" w:line="240" w:lineRule="auto"/>
        <w:ind w:left="0" w:hanging="2"/>
        <w:jc w:val="both"/>
        <w:rPr>
          <w:rFonts w:ascii="Arial" w:eastAsia="Arial" w:hAnsi="Arial" w:cs="Arial"/>
          <w:color w:val="000000"/>
          <w:sz w:val="20"/>
          <w:szCs w:val="20"/>
          <w:lang w:val="en-US"/>
        </w:rPr>
      </w:pPr>
      <w:r w:rsidRPr="00C524CD">
        <w:rPr>
          <w:rFonts w:ascii="Arial" w:eastAsia="Arial" w:hAnsi="Arial" w:cs="Arial"/>
          <w:color w:val="000000"/>
          <w:sz w:val="20"/>
          <w:szCs w:val="20"/>
          <w:lang w:val="en-US"/>
        </w:rPr>
        <w:t>On this occasion</w:t>
      </w:r>
      <w:r w:rsidRPr="00865A88">
        <w:rPr>
          <w:rFonts w:ascii="Arial" w:eastAsia="Arial" w:hAnsi="Arial" w:cs="Arial"/>
          <w:color w:val="000000"/>
          <w:sz w:val="20"/>
          <w:szCs w:val="20"/>
          <w:lang w:val="en-US"/>
        </w:rPr>
        <w:t xml:space="preserve">, </w:t>
      </w:r>
      <w:r w:rsidR="002E3EC1" w:rsidRPr="002E3EC1">
        <w:rPr>
          <w:rFonts w:ascii="Arial" w:eastAsia="Arial" w:hAnsi="Arial" w:cs="Arial"/>
          <w:color w:val="0D0D0D"/>
          <w:sz w:val="20"/>
          <w:szCs w:val="20"/>
        </w:rPr>
        <w:t>the Secretary General of Europa Nostra,</w:t>
      </w:r>
      <w:r w:rsidR="002E3EC1" w:rsidRPr="002E3EC1">
        <w:rPr>
          <w:rFonts w:ascii="Arial" w:eastAsia="Arial" w:hAnsi="Arial" w:cs="Arial"/>
          <w:b/>
          <w:bCs/>
          <w:color w:val="0D0D0D"/>
          <w:sz w:val="20"/>
          <w:szCs w:val="20"/>
        </w:rPr>
        <w:t xml:space="preserve"> </w:t>
      </w:r>
      <w:bookmarkStart w:id="1" w:name="_Hlk98433655"/>
      <w:r w:rsidR="002E3EC1" w:rsidRPr="002E3EC1">
        <w:rPr>
          <w:rFonts w:ascii="Arial" w:eastAsia="Arial" w:hAnsi="Arial" w:cs="Arial"/>
          <w:b/>
          <w:bCs/>
          <w:color w:val="0D0D0D"/>
          <w:sz w:val="20"/>
          <w:szCs w:val="20"/>
        </w:rPr>
        <w:t>Sneška Quaedvlieg-Mihailović</w:t>
      </w:r>
      <w:bookmarkEnd w:id="1"/>
      <w:r w:rsidR="002E3EC1">
        <w:rPr>
          <w:rFonts w:ascii="Arial" w:eastAsia="Arial" w:hAnsi="Arial" w:cs="Arial"/>
          <w:bCs/>
          <w:color w:val="0D0D0D"/>
          <w:sz w:val="20"/>
          <w:szCs w:val="20"/>
        </w:rPr>
        <w:t>,</w:t>
      </w:r>
      <w:r w:rsidR="002E3EC1" w:rsidRPr="002E3EC1">
        <w:rPr>
          <w:rFonts w:ascii="Arial" w:eastAsia="Arial" w:hAnsi="Arial" w:cs="Arial"/>
          <w:color w:val="0D0D0D"/>
          <w:sz w:val="20"/>
          <w:szCs w:val="20"/>
          <w:lang w:val="en-US"/>
        </w:rPr>
        <w:t xml:space="preserve"> </w:t>
      </w:r>
      <w:r w:rsidRPr="00865A88">
        <w:rPr>
          <w:rFonts w:ascii="Arial" w:eastAsia="Arial" w:hAnsi="Arial" w:cs="Arial"/>
          <w:color w:val="000000"/>
          <w:sz w:val="20"/>
          <w:szCs w:val="20"/>
          <w:lang w:val="en-US"/>
        </w:rPr>
        <w:t xml:space="preserve">drew special attention to the statement </w:t>
      </w:r>
      <w:hyperlink r:id="rId20" w:tgtFrame="_blank" w:history="1">
        <w:r w:rsidRPr="00865A88">
          <w:rPr>
            <w:rStyle w:val="Hyperlink"/>
            <w:rFonts w:ascii="Arial" w:eastAsia="Arial" w:hAnsi="Arial" w:cs="Arial"/>
            <w:color w:val="1155CC"/>
            <w:sz w:val="20"/>
            <w:szCs w:val="20"/>
            <w:lang w:val="en-US"/>
          </w:rPr>
          <w:t>Europa Nostra stands in solidarity with Ukraine</w:t>
        </w:r>
      </w:hyperlink>
      <w:r w:rsidRPr="00865A88">
        <w:rPr>
          <w:rFonts w:ascii="Arial" w:eastAsia="Arial" w:hAnsi="Arial" w:cs="Arial"/>
          <w:color w:val="000000"/>
          <w:sz w:val="20"/>
          <w:szCs w:val="20"/>
          <w:lang w:val="en-US"/>
        </w:rPr>
        <w:t xml:space="preserve">, issued on 25 February, and to the </w:t>
      </w:r>
      <w:hyperlink r:id="rId21" w:history="1">
        <w:r w:rsidRPr="00865A88">
          <w:rPr>
            <w:rStyle w:val="Hyperlink"/>
            <w:rFonts w:ascii="Arial" w:eastAsia="Arial" w:hAnsi="Arial" w:cs="Arial"/>
            <w:bCs/>
            <w:color w:val="1155CC"/>
            <w:sz w:val="20"/>
            <w:lang w:val="en-NL"/>
          </w:rPr>
          <w:t>crowdfunding campaign to support the defenders of Ukraine’s endangered heritage</w:t>
        </w:r>
      </w:hyperlink>
      <w:r w:rsidRPr="00865A88">
        <w:rPr>
          <w:rFonts w:ascii="Arial" w:eastAsia="Arial" w:hAnsi="Arial" w:cs="Arial"/>
          <w:bCs/>
          <w:color w:val="000000"/>
          <w:sz w:val="20"/>
          <w:lang w:val="en-US"/>
        </w:rPr>
        <w:t xml:space="preserve"> jointly launched by Europa Nostra and Global Heritage Fund on 18 March. “</w:t>
      </w:r>
      <w:r w:rsidR="00697CCE" w:rsidRPr="007A73DE">
        <w:rPr>
          <w:rFonts w:ascii="Arial" w:eastAsia="Times New Roman" w:hAnsi="Arial" w:cs="Arial"/>
          <w:i/>
          <w:iCs/>
          <w:color w:val="333333"/>
          <w:sz w:val="20"/>
          <w:szCs w:val="20"/>
          <w:shd w:val="clear" w:color="auto" w:fill="FFFFFF"/>
          <w:lang w:val="en-NL" w:eastAsia="en-NL"/>
        </w:rPr>
        <w:t>As stated by our Board at its meeting held on 10 March, the rich and diverse heritage in Ukraine is THE most endangered heritage in the whole of Europe. We therefore need to provide support to our heritage colleagues in Ukraine. Every organisation or individual from Europe and beyond, who is dedicated to culture, heritage and history, can contribute to our crowdfunding initiative. Let's stand together in solidarity with heritage defenders in Ukraine!</w:t>
      </w:r>
      <w:r w:rsidR="00697CCE" w:rsidRPr="007A73DE">
        <w:rPr>
          <w:rFonts w:ascii="Arial" w:eastAsia="Times New Roman" w:hAnsi="Arial" w:cs="Arial"/>
          <w:color w:val="333333"/>
          <w:sz w:val="20"/>
          <w:szCs w:val="20"/>
          <w:shd w:val="clear" w:color="auto" w:fill="FFFFFF"/>
          <w:lang w:val="en-US" w:eastAsia="en-NL"/>
        </w:rPr>
        <w:t>”</w:t>
      </w:r>
      <w:r w:rsidRPr="00865A88">
        <w:rPr>
          <w:rFonts w:ascii="Arial" w:eastAsia="Arial" w:hAnsi="Arial" w:cs="Arial"/>
          <w:bCs/>
          <w:color w:val="000000"/>
          <w:sz w:val="20"/>
          <w:lang w:val="en-US"/>
        </w:rPr>
        <w:t xml:space="preserve"> said </w:t>
      </w:r>
      <w:r w:rsidR="00C723F8" w:rsidRPr="00865A88">
        <w:rPr>
          <w:rFonts w:ascii="Arial" w:eastAsia="Arial" w:hAnsi="Arial" w:cs="Arial"/>
          <w:bCs/>
          <w:color w:val="000000"/>
          <w:sz w:val="20"/>
          <w:lang w:val="en-US"/>
        </w:rPr>
        <w:t xml:space="preserve">the </w:t>
      </w:r>
      <w:r w:rsidR="002E3EC1">
        <w:rPr>
          <w:rFonts w:ascii="Arial" w:eastAsia="Arial" w:hAnsi="Arial" w:cs="Arial"/>
          <w:color w:val="0D0D0D"/>
          <w:sz w:val="20"/>
          <w:szCs w:val="20"/>
          <w:lang w:val="en-US"/>
        </w:rPr>
        <w:t>Secretary General</w:t>
      </w:r>
      <w:r w:rsidR="00C723F8" w:rsidRPr="00865A88">
        <w:rPr>
          <w:rFonts w:ascii="Arial" w:eastAsia="Arial" w:hAnsi="Arial" w:cs="Arial"/>
          <w:color w:val="0D0D0D"/>
          <w:sz w:val="20"/>
          <w:szCs w:val="20"/>
          <w:lang w:val="en-US"/>
        </w:rPr>
        <w:t xml:space="preserve"> of Europa Nostra</w:t>
      </w:r>
      <w:r w:rsidRPr="00865A88">
        <w:rPr>
          <w:rFonts w:ascii="Arial" w:eastAsia="Arial" w:hAnsi="Arial" w:cs="Arial"/>
          <w:bCs/>
          <w:color w:val="000000"/>
          <w:sz w:val="20"/>
          <w:lang w:val="en-US"/>
        </w:rPr>
        <w:t>. All</w:t>
      </w:r>
      <w:r w:rsidRPr="00C524CD">
        <w:rPr>
          <w:rFonts w:ascii="Arial" w:eastAsia="Arial" w:hAnsi="Arial" w:cs="Arial"/>
          <w:bCs/>
          <w:color w:val="000000"/>
          <w:sz w:val="20"/>
          <w:lang w:val="en-US"/>
        </w:rPr>
        <w:t xml:space="preserve"> donations will provide emergency support to these brave guardians of our shared history and humanity. All contributions, however big or small, are welcome and important, and can easily be made via the </w:t>
      </w:r>
      <w:hyperlink r:id="rId22" w:tgtFrame="_blank" w:history="1">
        <w:r w:rsidRPr="00C524CD">
          <w:rPr>
            <w:rStyle w:val="Hyperlink"/>
            <w:rFonts w:ascii="Arial" w:eastAsia="Arial" w:hAnsi="Arial" w:cs="Arial"/>
            <w:bCs/>
            <w:color w:val="1155CC"/>
            <w:sz w:val="20"/>
            <w:lang w:val="en-US"/>
          </w:rPr>
          <w:t>Europa Nostra website</w:t>
        </w:r>
      </w:hyperlink>
      <w:r w:rsidRPr="00C524CD">
        <w:rPr>
          <w:rFonts w:ascii="Arial" w:eastAsia="Arial" w:hAnsi="Arial" w:cs="Arial"/>
          <w:bCs/>
          <w:color w:val="1155CC"/>
          <w:sz w:val="20"/>
          <w:lang w:val="en-US"/>
        </w:rPr>
        <w:t xml:space="preserve"> </w:t>
      </w:r>
      <w:r w:rsidRPr="00C524CD">
        <w:rPr>
          <w:rFonts w:ascii="Arial" w:eastAsia="Arial" w:hAnsi="Arial" w:cs="Arial"/>
          <w:bCs/>
          <w:color w:val="000000" w:themeColor="text1"/>
          <w:sz w:val="20"/>
          <w:lang w:val="en-US"/>
        </w:rPr>
        <w:t>(in Euros) or via the </w:t>
      </w:r>
      <w:hyperlink r:id="rId23" w:tgtFrame="_blank" w:history="1">
        <w:r w:rsidRPr="00C524CD">
          <w:rPr>
            <w:rStyle w:val="Hyperlink"/>
            <w:rFonts w:ascii="Arial" w:eastAsia="Arial" w:hAnsi="Arial" w:cs="Arial"/>
            <w:bCs/>
            <w:color w:val="1155CC"/>
            <w:sz w:val="20"/>
            <w:lang w:val="en-US"/>
          </w:rPr>
          <w:t>Global Heritage Fund website</w:t>
        </w:r>
      </w:hyperlink>
      <w:r w:rsidRPr="00C524CD">
        <w:rPr>
          <w:rFonts w:ascii="Arial" w:eastAsia="Arial" w:hAnsi="Arial" w:cs="Arial"/>
          <w:bCs/>
          <w:color w:val="000000"/>
          <w:sz w:val="20"/>
          <w:lang w:val="en-US"/>
        </w:rPr>
        <w:t> (in USD, GBP or crypto).</w:t>
      </w:r>
    </w:p>
    <w:p w14:paraId="3FF9B3B5" w14:textId="77777777" w:rsidR="00E06692" w:rsidRDefault="00E06692">
      <w:pPr>
        <w:spacing w:after="0" w:line="240" w:lineRule="auto"/>
        <w:ind w:left="0" w:hanging="2"/>
        <w:jc w:val="both"/>
        <w:rPr>
          <w:rFonts w:ascii="Arial" w:eastAsia="Arial" w:hAnsi="Arial" w:cs="Arial"/>
          <w:color w:val="000000"/>
          <w:sz w:val="20"/>
          <w:szCs w:val="20"/>
          <w:lang w:val="en-US"/>
        </w:rPr>
      </w:pPr>
    </w:p>
    <w:p w14:paraId="70B4ED27" w14:textId="4ECAD122" w:rsidR="00AE6C7D" w:rsidRPr="00D67CA1" w:rsidRDefault="00036175" w:rsidP="00D67CA1">
      <w:pPr>
        <w:spacing w:after="0" w:line="240" w:lineRule="auto"/>
        <w:ind w:leftChars="0" w:left="0" w:firstLineChars="0" w:firstLine="0"/>
        <w:jc w:val="both"/>
        <w:rPr>
          <w:rFonts w:ascii="Arial" w:eastAsia="Arial" w:hAnsi="Arial" w:cs="Arial"/>
          <w:color w:val="000000"/>
          <w:sz w:val="20"/>
          <w:szCs w:val="20"/>
          <w:lang w:val="en-US"/>
        </w:rPr>
      </w:pPr>
      <w:r w:rsidRPr="00D67CA1">
        <w:rPr>
          <w:rFonts w:ascii="Arial" w:eastAsia="Arial" w:hAnsi="Arial" w:cs="Arial"/>
          <w:color w:val="000000"/>
          <w:sz w:val="20"/>
          <w:szCs w:val="20"/>
          <w:lang w:val="en-US"/>
        </w:rPr>
        <w:lastRenderedPageBreak/>
        <w:t>The 7 Most Endangered sites for 202</w:t>
      </w:r>
      <w:r w:rsidR="003E2E1F" w:rsidRPr="00D67CA1">
        <w:rPr>
          <w:rFonts w:ascii="Arial" w:eastAsia="Arial" w:hAnsi="Arial" w:cs="Arial"/>
          <w:color w:val="000000"/>
          <w:sz w:val="20"/>
          <w:szCs w:val="20"/>
          <w:lang w:val="en-US"/>
        </w:rPr>
        <w:t>2</w:t>
      </w:r>
      <w:r w:rsidRPr="00D67CA1">
        <w:rPr>
          <w:rFonts w:ascii="Arial" w:eastAsia="Arial" w:hAnsi="Arial" w:cs="Arial"/>
          <w:color w:val="000000"/>
          <w:sz w:val="20"/>
          <w:szCs w:val="20"/>
          <w:lang w:val="en-US"/>
        </w:rPr>
        <w:t xml:space="preserve"> were selected by the </w:t>
      </w:r>
      <w:hyperlink r:id="rId24">
        <w:r w:rsidRPr="00D67CA1">
          <w:rPr>
            <w:rFonts w:ascii="Arial" w:eastAsia="Arial" w:hAnsi="Arial" w:cs="Arial"/>
            <w:color w:val="1155CC"/>
            <w:sz w:val="20"/>
            <w:szCs w:val="20"/>
            <w:u w:val="single"/>
            <w:lang w:val="en-US"/>
          </w:rPr>
          <w:t>Board of Europa Nostra</w:t>
        </w:r>
      </w:hyperlink>
      <w:r w:rsidRPr="00FD76AD">
        <w:rPr>
          <w:rFonts w:ascii="Arial" w:eastAsia="Arial" w:hAnsi="Arial" w:cs="Arial"/>
          <w:color w:val="000000"/>
          <w:sz w:val="20"/>
          <w:szCs w:val="20"/>
          <w:lang w:val="en-US"/>
        </w:rPr>
        <w:t xml:space="preserve"> from the </w:t>
      </w:r>
      <w:hyperlink r:id="rId25" w:history="1">
        <w:r w:rsidRPr="00D67CA1">
          <w:rPr>
            <w:rStyle w:val="Hyperlink"/>
            <w:rFonts w:ascii="Arial" w:eastAsia="Arial" w:hAnsi="Arial" w:cs="Arial"/>
            <w:color w:val="1155CC"/>
            <w:sz w:val="20"/>
            <w:szCs w:val="20"/>
            <w:lang w:val="en-US"/>
          </w:rPr>
          <w:t>12 sites shortlisted</w:t>
        </w:r>
      </w:hyperlink>
      <w:r w:rsidRPr="00D67CA1">
        <w:rPr>
          <w:rFonts w:ascii="Arial" w:eastAsia="Arial" w:hAnsi="Arial" w:cs="Arial"/>
          <w:color w:val="1155CC"/>
          <w:sz w:val="20"/>
          <w:szCs w:val="20"/>
          <w:lang w:val="en-US"/>
        </w:rPr>
        <w:t xml:space="preserve"> </w:t>
      </w:r>
      <w:r w:rsidRPr="00D67CA1">
        <w:rPr>
          <w:rFonts w:ascii="Arial" w:eastAsia="Arial" w:hAnsi="Arial" w:cs="Arial"/>
          <w:color w:val="000000"/>
          <w:sz w:val="20"/>
          <w:szCs w:val="20"/>
          <w:lang w:val="en-US"/>
        </w:rPr>
        <w:t>by a</w:t>
      </w:r>
      <w:r w:rsidRPr="00D67CA1">
        <w:rPr>
          <w:rFonts w:ascii="Arial" w:eastAsia="Arial" w:hAnsi="Arial" w:cs="Arial"/>
          <w:color w:val="002060"/>
          <w:sz w:val="20"/>
          <w:szCs w:val="20"/>
          <w:lang w:val="en-US"/>
        </w:rPr>
        <w:t xml:space="preserve"> </w:t>
      </w:r>
      <w:hyperlink r:id="rId26">
        <w:r w:rsidRPr="00D67CA1">
          <w:rPr>
            <w:rFonts w:ascii="Arial" w:eastAsia="Arial" w:hAnsi="Arial" w:cs="Arial"/>
            <w:color w:val="1155CC"/>
            <w:sz w:val="20"/>
            <w:szCs w:val="20"/>
            <w:u w:val="single"/>
            <w:lang w:val="en-US"/>
          </w:rPr>
          <w:t>panel of international experts</w:t>
        </w:r>
      </w:hyperlink>
      <w:r w:rsidRPr="00D67CA1">
        <w:rPr>
          <w:rFonts w:ascii="Arial" w:eastAsia="Arial" w:hAnsi="Arial" w:cs="Arial"/>
          <w:color w:val="000000"/>
          <w:sz w:val="20"/>
          <w:szCs w:val="20"/>
          <w:lang w:val="en-US"/>
        </w:rPr>
        <w:t xml:space="preserve">. The </w:t>
      </w:r>
      <w:r w:rsidRPr="00C524CD">
        <w:rPr>
          <w:rFonts w:ascii="Arial" w:eastAsia="Arial" w:hAnsi="Arial" w:cs="Arial"/>
          <w:color w:val="000000"/>
          <w:sz w:val="20"/>
          <w:szCs w:val="20"/>
          <w:lang w:val="en-US"/>
        </w:rPr>
        <w:t>selection</w:t>
      </w:r>
      <w:r w:rsidRPr="00FD76AD">
        <w:rPr>
          <w:rFonts w:ascii="Arial" w:eastAsia="Arial" w:hAnsi="Arial" w:cs="Arial"/>
          <w:color w:val="000000"/>
          <w:sz w:val="20"/>
          <w:szCs w:val="20"/>
          <w:lang w:val="en-US"/>
        </w:rPr>
        <w:t xml:space="preserve"> </w:t>
      </w:r>
      <w:r w:rsidRPr="00D67CA1">
        <w:rPr>
          <w:rFonts w:ascii="Arial" w:eastAsia="Arial" w:hAnsi="Arial" w:cs="Arial"/>
          <w:color w:val="000000"/>
          <w:sz w:val="20"/>
          <w:szCs w:val="20"/>
          <w:lang w:val="en-US"/>
        </w:rPr>
        <w:t xml:space="preserve">was made on the basis of the outstanding heritage significance and cultural value of each of the sites as well as on the basis of the serious danger that they are facing. The level of engagement of local communities and the commitment of public and private stakeholders to saving these sites were considered crucial added values. Another selection criterion was the potential of these sites to act as a catalyst for sustainable socio-economic development as well as a tool for promoting peace and dialogue </w:t>
      </w:r>
      <w:r w:rsidRPr="00D67CA1">
        <w:rPr>
          <w:rFonts w:ascii="Arial" w:eastAsia="Arial" w:hAnsi="Arial" w:cs="Arial"/>
          <w:sz w:val="20"/>
          <w:szCs w:val="20"/>
          <w:lang w:val="en-US"/>
        </w:rPr>
        <w:t>within</w:t>
      </w:r>
      <w:r w:rsidRPr="00D67CA1">
        <w:rPr>
          <w:rFonts w:ascii="Arial" w:eastAsia="Arial" w:hAnsi="Arial" w:cs="Arial"/>
          <w:color w:val="000000"/>
          <w:sz w:val="20"/>
          <w:szCs w:val="20"/>
          <w:lang w:val="en-US"/>
        </w:rPr>
        <w:t xml:space="preserve"> their localities and wider regions.</w:t>
      </w:r>
    </w:p>
    <w:p w14:paraId="67FAD7E4" w14:textId="77777777" w:rsidR="00AE6C7D" w:rsidRPr="00D67CA1" w:rsidRDefault="00AE6C7D" w:rsidP="003E2E1F">
      <w:pPr>
        <w:spacing w:after="0" w:line="240" w:lineRule="auto"/>
        <w:ind w:leftChars="0" w:left="0" w:firstLineChars="0" w:firstLine="0"/>
        <w:jc w:val="both"/>
        <w:rPr>
          <w:rFonts w:ascii="Arial" w:eastAsia="Arial" w:hAnsi="Arial" w:cs="Arial"/>
          <w:color w:val="000000"/>
          <w:sz w:val="20"/>
          <w:szCs w:val="20"/>
          <w:lang w:val="en-US"/>
        </w:rPr>
      </w:pPr>
    </w:p>
    <w:p w14:paraId="1D39473B" w14:textId="77777777" w:rsidR="00AE6C7D" w:rsidRPr="00D67CA1" w:rsidRDefault="00036175">
      <w:pPr>
        <w:spacing w:after="0" w:line="240" w:lineRule="auto"/>
        <w:ind w:left="0" w:hanging="2"/>
        <w:jc w:val="both"/>
        <w:rPr>
          <w:rFonts w:ascii="Arial" w:eastAsia="Arial" w:hAnsi="Arial" w:cs="Arial"/>
          <w:color w:val="000000"/>
          <w:sz w:val="20"/>
          <w:szCs w:val="20"/>
          <w:lang w:val="en-US"/>
        </w:rPr>
      </w:pPr>
      <w:r w:rsidRPr="00D67CA1">
        <w:rPr>
          <w:rFonts w:ascii="Arial" w:eastAsia="Arial" w:hAnsi="Arial" w:cs="Arial"/>
          <w:sz w:val="20"/>
          <w:szCs w:val="20"/>
          <w:lang w:val="en-US"/>
        </w:rPr>
        <w:t>Teams of e</w:t>
      </w:r>
      <w:r w:rsidRPr="00D67CA1">
        <w:rPr>
          <w:rFonts w:ascii="Arial" w:eastAsia="Arial" w:hAnsi="Arial" w:cs="Arial"/>
          <w:color w:val="000000"/>
          <w:sz w:val="20"/>
          <w:szCs w:val="20"/>
          <w:lang w:val="en-US"/>
        </w:rPr>
        <w:t xml:space="preserve">xperts representing Europa Nostra and the European Investment Bank Institute, together with the </w:t>
      </w:r>
      <w:proofErr w:type="spellStart"/>
      <w:r w:rsidRPr="00D67CA1">
        <w:rPr>
          <w:rFonts w:ascii="Arial" w:eastAsia="Arial" w:hAnsi="Arial" w:cs="Arial"/>
          <w:color w:val="000000"/>
          <w:sz w:val="20"/>
          <w:szCs w:val="20"/>
          <w:lang w:val="en-US"/>
        </w:rPr>
        <w:t>organisations</w:t>
      </w:r>
      <w:proofErr w:type="spellEnd"/>
      <w:r w:rsidRPr="00D67CA1">
        <w:rPr>
          <w:rFonts w:ascii="Arial" w:eastAsia="Arial" w:hAnsi="Arial" w:cs="Arial"/>
          <w:color w:val="000000"/>
          <w:sz w:val="20"/>
          <w:szCs w:val="20"/>
          <w:lang w:val="en-US"/>
        </w:rPr>
        <w:t xml:space="preserve"> that nominated the sites and other partners, will assess </w:t>
      </w:r>
      <w:r w:rsidRPr="00D67CA1">
        <w:rPr>
          <w:rFonts w:ascii="Arial" w:eastAsia="Arial" w:hAnsi="Arial" w:cs="Arial"/>
          <w:sz w:val="20"/>
          <w:szCs w:val="20"/>
          <w:lang w:val="en-US"/>
        </w:rPr>
        <w:t xml:space="preserve">each case by collecting information and by meeting </w:t>
      </w:r>
      <w:r w:rsidRPr="00D67CA1">
        <w:rPr>
          <w:rFonts w:ascii="Arial" w:eastAsia="Arial" w:hAnsi="Arial" w:cs="Arial"/>
          <w:color w:val="000000"/>
          <w:sz w:val="20"/>
          <w:szCs w:val="20"/>
          <w:lang w:val="en-US"/>
        </w:rPr>
        <w:t xml:space="preserve">with key stakeholders. These multidisciplinary teams will provide expert advice, identify possible sources of funding and help </w:t>
      </w:r>
      <w:proofErr w:type="spellStart"/>
      <w:r w:rsidRPr="00D67CA1">
        <w:rPr>
          <w:rFonts w:ascii="Arial" w:eastAsia="Arial" w:hAnsi="Arial" w:cs="Arial"/>
          <w:color w:val="000000"/>
          <w:sz w:val="20"/>
          <w:szCs w:val="20"/>
          <w:lang w:val="en-US"/>
        </w:rPr>
        <w:t>mobilise</w:t>
      </w:r>
      <w:proofErr w:type="spellEnd"/>
      <w:r w:rsidRPr="00D67CA1">
        <w:rPr>
          <w:rFonts w:ascii="Arial" w:eastAsia="Arial" w:hAnsi="Arial" w:cs="Arial"/>
          <w:color w:val="000000"/>
          <w:sz w:val="20"/>
          <w:szCs w:val="20"/>
          <w:lang w:val="en-US"/>
        </w:rPr>
        <w:t xml:space="preserve"> wide support to save these heritage landmarks. </w:t>
      </w:r>
      <w:r w:rsidRPr="00D67CA1">
        <w:rPr>
          <w:rFonts w:ascii="Arial" w:eastAsia="Arial" w:hAnsi="Arial" w:cs="Arial"/>
          <w:sz w:val="20"/>
          <w:szCs w:val="20"/>
          <w:lang w:val="en-US"/>
        </w:rPr>
        <w:t>At the end of the assessment process, t</w:t>
      </w:r>
      <w:r w:rsidRPr="00D67CA1">
        <w:rPr>
          <w:rFonts w:ascii="Arial" w:eastAsia="Arial" w:hAnsi="Arial" w:cs="Arial"/>
          <w:color w:val="000000"/>
          <w:sz w:val="20"/>
          <w:szCs w:val="20"/>
          <w:lang w:val="en-US"/>
        </w:rPr>
        <w:t xml:space="preserve">hey will formulate and communicate a set of recommendations for future action. </w:t>
      </w:r>
    </w:p>
    <w:p w14:paraId="396E7082" w14:textId="77777777" w:rsidR="00AE6C7D" w:rsidRPr="00D67CA1" w:rsidRDefault="00AE6C7D">
      <w:pPr>
        <w:spacing w:after="0" w:line="240" w:lineRule="auto"/>
        <w:ind w:left="0" w:hanging="2"/>
        <w:jc w:val="both"/>
        <w:rPr>
          <w:rFonts w:ascii="Arial" w:eastAsia="Arial" w:hAnsi="Arial" w:cs="Arial"/>
          <w:color w:val="0D0D0D"/>
          <w:sz w:val="20"/>
          <w:szCs w:val="20"/>
          <w:lang w:val="en-US"/>
        </w:rPr>
      </w:pPr>
    </w:p>
    <w:p w14:paraId="5CDF0F67" w14:textId="77777777" w:rsidR="003E2E1F" w:rsidRPr="00D67CA1" w:rsidRDefault="00036175" w:rsidP="003E2E1F">
      <w:pPr>
        <w:spacing w:after="0" w:line="240" w:lineRule="auto"/>
        <w:ind w:left="0" w:hanging="2"/>
        <w:jc w:val="both"/>
        <w:rPr>
          <w:rFonts w:ascii="Arial" w:eastAsia="Arial" w:hAnsi="Arial" w:cs="Arial"/>
          <w:color w:val="000000"/>
          <w:sz w:val="20"/>
          <w:szCs w:val="20"/>
          <w:lang w:val="en-US"/>
        </w:rPr>
      </w:pPr>
      <w:r w:rsidRPr="00D67CA1">
        <w:rPr>
          <w:rFonts w:ascii="Arial" w:eastAsia="Arial" w:hAnsi="Arial" w:cs="Arial"/>
          <w:color w:val="000000"/>
          <w:sz w:val="20"/>
          <w:szCs w:val="20"/>
          <w:lang w:val="en-US"/>
        </w:rPr>
        <w:t xml:space="preserve">The </w:t>
      </w:r>
      <w:hyperlink r:id="rId27">
        <w:r w:rsidRPr="00D67CA1">
          <w:rPr>
            <w:rFonts w:ascii="Arial" w:eastAsia="Arial" w:hAnsi="Arial" w:cs="Arial"/>
            <w:color w:val="1155CC"/>
            <w:sz w:val="20"/>
            <w:szCs w:val="20"/>
            <w:u w:val="single"/>
            <w:lang w:val="en-US"/>
          </w:rPr>
          <w:t xml:space="preserve">7 Most Endangered </w:t>
        </w:r>
        <w:proofErr w:type="spellStart"/>
        <w:r w:rsidRPr="00D67CA1">
          <w:rPr>
            <w:rFonts w:ascii="Arial" w:eastAsia="Arial" w:hAnsi="Arial" w:cs="Arial"/>
            <w:color w:val="1155CC"/>
            <w:sz w:val="20"/>
            <w:szCs w:val="20"/>
            <w:u w:val="single"/>
            <w:lang w:val="en-US"/>
          </w:rPr>
          <w:t>Programme</w:t>
        </w:r>
        <w:proofErr w:type="spellEnd"/>
      </w:hyperlink>
      <w:r w:rsidRPr="00D67CA1">
        <w:rPr>
          <w:rFonts w:ascii="Arial" w:eastAsia="Arial" w:hAnsi="Arial" w:cs="Arial"/>
          <w:color w:val="000000"/>
          <w:sz w:val="20"/>
          <w:szCs w:val="20"/>
          <w:lang w:val="en-US"/>
        </w:rPr>
        <w:t xml:space="preserve">  is run by </w:t>
      </w:r>
      <w:hyperlink r:id="rId28">
        <w:r w:rsidRPr="00D67CA1">
          <w:rPr>
            <w:rFonts w:ascii="Arial" w:eastAsia="Arial" w:hAnsi="Arial" w:cs="Arial"/>
            <w:color w:val="1155CC"/>
            <w:sz w:val="20"/>
            <w:szCs w:val="20"/>
            <w:u w:val="single"/>
            <w:lang w:val="en-US"/>
          </w:rPr>
          <w:t>Europa Nostra</w:t>
        </w:r>
      </w:hyperlink>
      <w:r w:rsidRPr="00D67CA1">
        <w:rPr>
          <w:rFonts w:ascii="Arial" w:eastAsia="Arial" w:hAnsi="Arial" w:cs="Arial"/>
          <w:color w:val="000000"/>
          <w:sz w:val="20"/>
          <w:szCs w:val="20"/>
          <w:lang w:val="en-US"/>
        </w:rPr>
        <w:t xml:space="preserve"> in partnership with the </w:t>
      </w:r>
      <w:hyperlink r:id="rId29">
        <w:r w:rsidRPr="00D67CA1">
          <w:rPr>
            <w:rFonts w:ascii="Arial" w:eastAsia="Arial" w:hAnsi="Arial" w:cs="Arial"/>
            <w:color w:val="1155CC"/>
            <w:sz w:val="20"/>
            <w:szCs w:val="20"/>
            <w:u w:val="single"/>
            <w:lang w:val="en-US"/>
          </w:rPr>
          <w:t>European Investment Bank Institute</w:t>
        </w:r>
      </w:hyperlink>
      <w:r w:rsidRPr="00D67CA1">
        <w:rPr>
          <w:rFonts w:ascii="Arial" w:eastAsia="Arial" w:hAnsi="Arial" w:cs="Arial"/>
          <w:color w:val="000000"/>
          <w:sz w:val="20"/>
          <w:szCs w:val="20"/>
          <w:lang w:val="en-US"/>
        </w:rPr>
        <w:t xml:space="preserve">. It also has the support of the </w:t>
      </w:r>
      <w:hyperlink r:id="rId30">
        <w:r w:rsidRPr="00D67CA1">
          <w:rPr>
            <w:rFonts w:ascii="Arial" w:eastAsia="Arial" w:hAnsi="Arial" w:cs="Arial"/>
            <w:color w:val="1155CC"/>
            <w:sz w:val="20"/>
            <w:szCs w:val="20"/>
            <w:u w:val="single"/>
            <w:lang w:val="en-US"/>
          </w:rPr>
          <w:t>Creative Europe</w:t>
        </w:r>
      </w:hyperlink>
      <w:r w:rsidRPr="00D67CA1">
        <w:rPr>
          <w:rFonts w:ascii="Arial" w:eastAsia="Arial" w:hAnsi="Arial" w:cs="Arial"/>
          <w:color w:val="000000"/>
          <w:sz w:val="20"/>
          <w:szCs w:val="20"/>
          <w:lang w:val="en-US"/>
        </w:rPr>
        <w:t xml:space="preserve"> </w:t>
      </w:r>
      <w:proofErr w:type="spellStart"/>
      <w:r w:rsidRPr="00D67CA1">
        <w:rPr>
          <w:rFonts w:ascii="Arial" w:eastAsia="Arial" w:hAnsi="Arial" w:cs="Arial"/>
          <w:color w:val="000000"/>
          <w:sz w:val="20"/>
          <w:szCs w:val="20"/>
          <w:lang w:val="en-US"/>
        </w:rPr>
        <w:t>programme</w:t>
      </w:r>
      <w:proofErr w:type="spellEnd"/>
      <w:r w:rsidRPr="00D67CA1">
        <w:rPr>
          <w:rFonts w:ascii="Arial" w:eastAsia="Arial" w:hAnsi="Arial" w:cs="Arial"/>
          <w:color w:val="000000"/>
          <w:sz w:val="20"/>
          <w:szCs w:val="20"/>
          <w:lang w:val="en-US"/>
        </w:rPr>
        <w:t xml:space="preserve"> of the European Union. Launched in 2013, this </w:t>
      </w:r>
      <w:proofErr w:type="spellStart"/>
      <w:r w:rsidRPr="00D67CA1">
        <w:rPr>
          <w:rFonts w:ascii="Arial" w:eastAsia="Arial" w:hAnsi="Arial" w:cs="Arial"/>
          <w:color w:val="000000"/>
          <w:sz w:val="20"/>
          <w:szCs w:val="20"/>
          <w:lang w:val="en-US"/>
        </w:rPr>
        <w:t>programme</w:t>
      </w:r>
      <w:proofErr w:type="spellEnd"/>
      <w:r w:rsidRPr="00D67CA1">
        <w:rPr>
          <w:rFonts w:ascii="Arial" w:eastAsia="Arial" w:hAnsi="Arial" w:cs="Arial"/>
          <w:color w:val="000000"/>
          <w:sz w:val="20"/>
          <w:szCs w:val="20"/>
          <w:lang w:val="en-US"/>
        </w:rPr>
        <w:t xml:space="preserve"> forms part of a civil society campaign to save Europe's endangered heritage. It raises awareness, prepares independent assessments and proposes recommendations for action. </w:t>
      </w:r>
      <w:r w:rsidR="003E2E1F" w:rsidRPr="00D67CA1">
        <w:rPr>
          <w:rFonts w:ascii="Arial" w:eastAsia="Arial" w:hAnsi="Arial" w:cs="Arial"/>
          <w:color w:val="000000"/>
          <w:sz w:val="20"/>
          <w:szCs w:val="20"/>
          <w:lang w:val="en-US"/>
        </w:rPr>
        <w:t xml:space="preserve">It also provides a </w:t>
      </w:r>
      <w:r w:rsidR="003E2E1F" w:rsidRPr="00D67CA1">
        <w:rPr>
          <w:rFonts w:ascii="Arial" w:eastAsia="Arial" w:hAnsi="Arial" w:cs="Arial"/>
          <w:sz w:val="20"/>
          <w:szCs w:val="20"/>
          <w:lang w:val="en-US"/>
        </w:rPr>
        <w:t>grant of €10,000 per listed site to assist in implementing an agreed activity that will contribute to saving the threatened site.</w:t>
      </w:r>
      <w:r w:rsidR="003E2E1F" w:rsidRPr="00D67CA1">
        <w:rPr>
          <w:rFonts w:ascii="Arial" w:eastAsia="Arial" w:hAnsi="Arial" w:cs="Arial"/>
          <w:color w:val="000000"/>
          <w:sz w:val="20"/>
          <w:szCs w:val="20"/>
          <w:lang w:val="en-US"/>
        </w:rPr>
        <w:t xml:space="preserve"> In most cases, </w:t>
      </w:r>
      <w:r w:rsidR="003E2E1F" w:rsidRPr="00D67CA1">
        <w:rPr>
          <w:rFonts w:ascii="Arial" w:eastAsia="Arial" w:hAnsi="Arial" w:cs="Arial"/>
          <w:sz w:val="20"/>
          <w:szCs w:val="20"/>
          <w:lang w:val="en-US"/>
        </w:rPr>
        <w:t>t</w:t>
      </w:r>
      <w:r w:rsidR="003E2E1F" w:rsidRPr="00D67CA1">
        <w:rPr>
          <w:rFonts w:ascii="Arial" w:eastAsia="Arial" w:hAnsi="Arial" w:cs="Arial"/>
          <w:color w:val="000000"/>
          <w:sz w:val="20"/>
          <w:szCs w:val="20"/>
          <w:lang w:val="en-US"/>
        </w:rPr>
        <w:t xml:space="preserve">he listing of an endangered site serves as a catalyst and incentive for the </w:t>
      </w:r>
      <w:proofErr w:type="spellStart"/>
      <w:r w:rsidR="003E2E1F" w:rsidRPr="00D67CA1">
        <w:rPr>
          <w:rFonts w:ascii="Arial" w:eastAsia="Arial" w:hAnsi="Arial" w:cs="Arial"/>
          <w:color w:val="000000"/>
          <w:sz w:val="20"/>
          <w:szCs w:val="20"/>
          <w:lang w:val="en-US"/>
        </w:rPr>
        <w:t>mobilisation</w:t>
      </w:r>
      <w:proofErr w:type="spellEnd"/>
      <w:r w:rsidR="003E2E1F" w:rsidRPr="00D67CA1">
        <w:rPr>
          <w:rFonts w:ascii="Arial" w:eastAsia="Arial" w:hAnsi="Arial" w:cs="Arial"/>
          <w:color w:val="000000"/>
          <w:sz w:val="20"/>
          <w:szCs w:val="20"/>
          <w:lang w:val="en-US"/>
        </w:rPr>
        <w:t xml:space="preserve"> of necessary public or private support, including funding.</w:t>
      </w:r>
    </w:p>
    <w:p w14:paraId="745EDCFF" w14:textId="77777777" w:rsidR="007746D7" w:rsidRPr="00D67CA1" w:rsidRDefault="007746D7">
      <w:pPr>
        <w:spacing w:after="0" w:line="240" w:lineRule="auto"/>
        <w:ind w:left="0" w:hanging="2"/>
        <w:jc w:val="both"/>
        <w:rPr>
          <w:rFonts w:ascii="Arial" w:eastAsia="Arial" w:hAnsi="Arial" w:cs="Arial"/>
          <w:color w:val="000000"/>
          <w:sz w:val="20"/>
          <w:szCs w:val="20"/>
          <w:lang w:val="en-US"/>
        </w:rPr>
      </w:pPr>
    </w:p>
    <w:p w14:paraId="76512921" w14:textId="77777777" w:rsidR="00AE6C7D" w:rsidRPr="00D67CA1" w:rsidRDefault="00AE6C7D">
      <w:pPr>
        <w:spacing w:after="0" w:line="240" w:lineRule="auto"/>
        <w:ind w:left="0" w:hanging="2"/>
        <w:jc w:val="both"/>
        <w:rPr>
          <w:rFonts w:ascii="Arial" w:eastAsia="Arial" w:hAnsi="Arial" w:cs="Arial"/>
          <w:color w:val="000000"/>
          <w:sz w:val="20"/>
          <w:szCs w:val="20"/>
          <w:lang w:val="en-US"/>
        </w:rPr>
      </w:pPr>
    </w:p>
    <w:tbl>
      <w:tblPr>
        <w:tblStyle w:val="a0"/>
        <w:tblW w:w="10961" w:type="dxa"/>
        <w:tblInd w:w="-108" w:type="dxa"/>
        <w:tblLayout w:type="fixed"/>
        <w:tblLook w:val="0000" w:firstRow="0" w:lastRow="0" w:firstColumn="0" w:lastColumn="0" w:noHBand="0" w:noVBand="0"/>
      </w:tblPr>
      <w:tblGrid>
        <w:gridCol w:w="5812"/>
        <w:gridCol w:w="5149"/>
      </w:tblGrid>
      <w:tr w:rsidR="00AE6C7D" w14:paraId="2F9E1DA5" w14:textId="77777777">
        <w:tc>
          <w:tcPr>
            <w:tcW w:w="5812" w:type="dxa"/>
          </w:tcPr>
          <w:p w14:paraId="22A3D8FE" w14:textId="77777777" w:rsidR="00AE6C7D" w:rsidRPr="00D67CA1" w:rsidRDefault="00036175">
            <w:pPr>
              <w:spacing w:after="0" w:line="240" w:lineRule="auto"/>
              <w:ind w:left="0" w:hanging="2"/>
              <w:jc w:val="both"/>
              <w:rPr>
                <w:rFonts w:ascii="Arial" w:eastAsia="Arial" w:hAnsi="Arial" w:cs="Arial"/>
                <w:color w:val="0D0D0D"/>
                <w:sz w:val="20"/>
                <w:szCs w:val="20"/>
                <w:lang w:val="pt-PT"/>
              </w:rPr>
            </w:pPr>
            <w:r w:rsidRPr="00D67CA1">
              <w:rPr>
                <w:rFonts w:ascii="Arial" w:eastAsia="Arial" w:hAnsi="Arial" w:cs="Arial"/>
                <w:b/>
                <w:color w:val="0D0D0D"/>
                <w:sz w:val="20"/>
                <w:szCs w:val="20"/>
                <w:lang w:val="pt-PT"/>
              </w:rPr>
              <w:t>PRESS CONTACTS</w:t>
            </w:r>
          </w:p>
          <w:p w14:paraId="02C84173" w14:textId="77777777" w:rsidR="00AE6C7D" w:rsidRPr="00D67CA1" w:rsidRDefault="00AE6C7D">
            <w:pPr>
              <w:spacing w:after="0" w:line="240" w:lineRule="auto"/>
              <w:ind w:left="0" w:hanging="2"/>
              <w:jc w:val="both"/>
              <w:rPr>
                <w:rFonts w:ascii="Arial" w:eastAsia="Arial" w:hAnsi="Arial" w:cs="Arial"/>
                <w:color w:val="0D0D0D"/>
                <w:sz w:val="20"/>
                <w:szCs w:val="20"/>
                <w:lang w:val="pt-PT"/>
              </w:rPr>
            </w:pPr>
          </w:p>
          <w:p w14:paraId="57837C98" w14:textId="77777777" w:rsidR="008C662F" w:rsidRPr="00C1269A" w:rsidRDefault="008C662F" w:rsidP="008C662F">
            <w:pPr>
              <w:spacing w:after="0" w:line="240" w:lineRule="auto"/>
              <w:ind w:left="0" w:hanging="2"/>
              <w:jc w:val="both"/>
              <w:rPr>
                <w:rFonts w:ascii="Arial" w:hAnsi="Arial" w:cs="Arial"/>
                <w:b/>
                <w:color w:val="0D0D0D"/>
                <w:sz w:val="20"/>
                <w:szCs w:val="20"/>
                <w:lang w:val="pt-PT" w:eastAsia="en-US"/>
              </w:rPr>
            </w:pPr>
            <w:r w:rsidRPr="00C1269A">
              <w:rPr>
                <w:rFonts w:ascii="Arial" w:hAnsi="Arial" w:cs="Arial"/>
                <w:b/>
                <w:color w:val="0D0D0D"/>
                <w:sz w:val="20"/>
                <w:szCs w:val="20"/>
                <w:lang w:val="pt-PT" w:eastAsia="en-US"/>
              </w:rPr>
              <w:t>Europa Nostra</w:t>
            </w:r>
          </w:p>
          <w:p w14:paraId="6A4FA650" w14:textId="77777777" w:rsidR="008C662F" w:rsidRPr="00C1269A" w:rsidRDefault="008C662F" w:rsidP="008C662F">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color w:val="0D0D0D"/>
                <w:sz w:val="20"/>
                <w:szCs w:val="20"/>
                <w:lang w:val="pt-PT" w:eastAsia="en-US"/>
              </w:rPr>
              <w:t xml:space="preserve">Sara Zanini, </w:t>
            </w:r>
            <w:r w:rsidRPr="00C1269A">
              <w:rPr>
                <w:rFonts w:ascii="Arial" w:hAnsi="Arial" w:cs="Arial"/>
                <w:color w:val="0D0D0D"/>
                <w:sz w:val="20"/>
                <w:szCs w:val="20"/>
                <w:lang w:val="pt-PT"/>
              </w:rPr>
              <w:t>sz@europanostra.org</w:t>
            </w:r>
          </w:p>
          <w:p w14:paraId="0CAC4CC4" w14:textId="77777777" w:rsidR="008C662F" w:rsidRPr="00C1269A" w:rsidRDefault="008C662F" w:rsidP="008C662F">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bCs/>
                <w:smallCaps/>
                <w:noProof/>
                <w:color w:val="0D0D0D"/>
                <w:sz w:val="20"/>
                <w:szCs w:val="20"/>
                <w:lang w:val="pt-PT"/>
              </w:rPr>
              <w:t xml:space="preserve">M. </w:t>
            </w:r>
            <w:r w:rsidRPr="00C1269A">
              <w:rPr>
                <w:rFonts w:ascii="Arial" w:hAnsi="Arial" w:cs="Arial"/>
                <w:color w:val="0D0D0D"/>
                <w:sz w:val="20"/>
                <w:szCs w:val="20"/>
                <w:lang w:val="pt-PT"/>
              </w:rPr>
              <w:t>+</w:t>
            </w:r>
            <w:r w:rsidRPr="00C1269A">
              <w:rPr>
                <w:rFonts w:ascii="Arial" w:hAnsi="Arial" w:cs="Arial"/>
                <w:bCs/>
                <w:smallCaps/>
                <w:noProof/>
                <w:color w:val="0D0D0D"/>
                <w:sz w:val="20"/>
                <w:szCs w:val="20"/>
                <w:lang w:val="pt-PT"/>
              </w:rPr>
              <w:t>32 486 58 95 19</w:t>
            </w:r>
          </w:p>
          <w:p w14:paraId="4909BECA" w14:textId="77777777" w:rsidR="008C662F" w:rsidRPr="00C1269A" w:rsidRDefault="008C662F" w:rsidP="008C662F">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eastAsia="en-US"/>
              </w:rPr>
              <w:t xml:space="preserve">Joana Pinheiro, </w:t>
            </w:r>
            <w:r w:rsidRPr="00C1269A">
              <w:rPr>
                <w:rFonts w:ascii="Arial" w:hAnsi="Arial" w:cs="Arial"/>
                <w:color w:val="0D0D0D"/>
                <w:sz w:val="20"/>
                <w:szCs w:val="20"/>
                <w:lang w:val="pt-PT"/>
              </w:rPr>
              <w:t>jp@europanostra.org</w:t>
            </w:r>
          </w:p>
          <w:p w14:paraId="15E91F15" w14:textId="77777777" w:rsidR="008C662F" w:rsidRPr="008C662F" w:rsidRDefault="008C662F" w:rsidP="008C662F">
            <w:pPr>
              <w:spacing w:after="0" w:line="240" w:lineRule="auto"/>
              <w:ind w:left="0" w:hanging="2"/>
              <w:jc w:val="both"/>
              <w:rPr>
                <w:rFonts w:ascii="Arial" w:hAnsi="Arial" w:cs="Arial"/>
                <w:bCs/>
                <w:smallCaps/>
                <w:noProof/>
                <w:color w:val="0D0D0D"/>
                <w:sz w:val="20"/>
                <w:szCs w:val="20"/>
                <w:lang w:val="en-US"/>
              </w:rPr>
            </w:pPr>
            <w:r w:rsidRPr="008C662F">
              <w:rPr>
                <w:rFonts w:ascii="Arial" w:hAnsi="Arial" w:cs="Arial"/>
                <w:bCs/>
                <w:smallCaps/>
                <w:noProof/>
                <w:color w:val="0D0D0D"/>
                <w:sz w:val="20"/>
                <w:szCs w:val="20"/>
                <w:lang w:val="en-US"/>
              </w:rPr>
              <w:t xml:space="preserve">M. </w:t>
            </w:r>
            <w:r w:rsidRPr="008C662F">
              <w:rPr>
                <w:rFonts w:ascii="Arial" w:hAnsi="Arial" w:cs="Arial"/>
                <w:color w:val="0D0D0D"/>
                <w:sz w:val="20"/>
                <w:szCs w:val="20"/>
                <w:lang w:val="en-US"/>
              </w:rPr>
              <w:t>+</w:t>
            </w:r>
            <w:r w:rsidRPr="008C662F">
              <w:rPr>
                <w:rFonts w:ascii="Arial" w:hAnsi="Arial" w:cs="Arial"/>
                <w:bCs/>
                <w:smallCaps/>
                <w:noProof/>
                <w:color w:val="0D0D0D"/>
                <w:sz w:val="20"/>
                <w:szCs w:val="20"/>
                <w:lang w:val="en-US"/>
              </w:rPr>
              <w:t>31 6 34 36 59 85</w:t>
            </w:r>
          </w:p>
          <w:p w14:paraId="2B5A17FC" w14:textId="77777777" w:rsidR="008C662F" w:rsidRPr="008C662F" w:rsidRDefault="008C662F" w:rsidP="008C662F">
            <w:pPr>
              <w:spacing w:after="0" w:line="240" w:lineRule="auto"/>
              <w:ind w:left="0" w:hanging="2"/>
              <w:jc w:val="both"/>
              <w:rPr>
                <w:rFonts w:ascii="Arial" w:hAnsi="Arial" w:cs="Arial"/>
                <w:bCs/>
                <w:smallCaps/>
                <w:noProof/>
                <w:sz w:val="20"/>
                <w:szCs w:val="20"/>
                <w:lang w:val="en-US"/>
              </w:rPr>
            </w:pPr>
          </w:p>
          <w:p w14:paraId="3A56F098" w14:textId="77777777" w:rsidR="008C662F" w:rsidRPr="008C662F" w:rsidRDefault="008C662F" w:rsidP="008C662F">
            <w:pPr>
              <w:spacing w:after="0" w:line="240" w:lineRule="auto"/>
              <w:ind w:left="0" w:hanging="2"/>
              <w:jc w:val="both"/>
              <w:rPr>
                <w:rFonts w:ascii="Arial" w:hAnsi="Arial" w:cs="Arial"/>
                <w:bCs/>
                <w:smallCaps/>
                <w:noProof/>
                <w:sz w:val="20"/>
                <w:szCs w:val="20"/>
                <w:lang w:val="en-US"/>
              </w:rPr>
            </w:pPr>
          </w:p>
          <w:p w14:paraId="3458CD16" w14:textId="77777777" w:rsidR="008C662F" w:rsidRPr="00C1269A" w:rsidRDefault="008C662F" w:rsidP="008C662F">
            <w:pPr>
              <w:spacing w:after="0" w:line="240" w:lineRule="auto"/>
              <w:ind w:left="0" w:hanging="2"/>
              <w:jc w:val="both"/>
              <w:rPr>
                <w:rFonts w:ascii="Arial" w:hAnsi="Arial" w:cs="Arial"/>
                <w:b/>
                <w:color w:val="0D0D0D"/>
                <w:sz w:val="20"/>
                <w:szCs w:val="20"/>
                <w:lang w:val="en-US"/>
              </w:rPr>
            </w:pPr>
            <w:r w:rsidRPr="00C1269A">
              <w:rPr>
                <w:rFonts w:ascii="Arial" w:hAnsi="Arial" w:cs="Arial"/>
                <w:b/>
                <w:color w:val="0D0D0D"/>
                <w:sz w:val="20"/>
                <w:szCs w:val="20"/>
                <w:lang w:val="en-US"/>
              </w:rPr>
              <w:t>European Investment Bank Institute</w:t>
            </w:r>
          </w:p>
          <w:p w14:paraId="4DC0A4FA" w14:textId="77777777" w:rsidR="008C662F" w:rsidRPr="00D67CA1" w:rsidRDefault="008C662F" w:rsidP="008C662F">
            <w:pPr>
              <w:spacing w:after="0" w:line="240" w:lineRule="auto"/>
              <w:ind w:left="0" w:hanging="2"/>
              <w:jc w:val="both"/>
              <w:rPr>
                <w:rFonts w:ascii="Arial" w:hAnsi="Arial" w:cs="Arial"/>
                <w:color w:val="0D0D0D"/>
                <w:sz w:val="20"/>
                <w:szCs w:val="20"/>
                <w:lang w:val="fr-FR"/>
              </w:rPr>
            </w:pPr>
            <w:r w:rsidRPr="00D67CA1">
              <w:rPr>
                <w:rFonts w:ascii="Arial" w:hAnsi="Arial" w:cs="Arial"/>
                <w:bCs/>
                <w:color w:val="0D0D0D"/>
                <w:sz w:val="20"/>
                <w:szCs w:val="20"/>
                <w:lang w:val="fr-FR"/>
              </w:rPr>
              <w:t>Bruno Rossignol,</w:t>
            </w:r>
            <w:r w:rsidRPr="00D67CA1">
              <w:rPr>
                <w:rFonts w:ascii="Arial" w:hAnsi="Arial" w:cs="Arial"/>
                <w:b/>
                <w:bCs/>
                <w:color w:val="0D0D0D"/>
                <w:sz w:val="20"/>
                <w:szCs w:val="20"/>
                <w:lang w:val="fr-FR"/>
              </w:rPr>
              <w:t xml:space="preserve"> </w:t>
            </w:r>
            <w:r w:rsidRPr="00D67CA1">
              <w:rPr>
                <w:rFonts w:ascii="Arial" w:hAnsi="Arial" w:cs="Arial"/>
                <w:color w:val="0D0D0D"/>
                <w:sz w:val="20"/>
                <w:szCs w:val="20"/>
                <w:lang w:val="fr-FR"/>
              </w:rPr>
              <w:t>bruno.rossignol@eib.org</w:t>
            </w:r>
          </w:p>
          <w:p w14:paraId="7285D871" w14:textId="77777777" w:rsidR="008C662F" w:rsidRPr="00C1269A" w:rsidRDefault="008C662F" w:rsidP="008C662F">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rPr>
              <w:t>T. +352</w:t>
            </w:r>
            <w:r w:rsidRPr="00C1269A">
              <w:rPr>
                <w:rFonts w:ascii="Arial" w:hAnsi="Arial" w:cs="Arial"/>
                <w:color w:val="0D0D0D"/>
                <w:sz w:val="20"/>
                <w:szCs w:val="20"/>
              </w:rPr>
              <w:t xml:space="preserve"> 43 797 07 67</w:t>
            </w:r>
            <w:r w:rsidRPr="00C1269A">
              <w:rPr>
                <w:rFonts w:ascii="Arial" w:hAnsi="Arial" w:cs="Arial"/>
                <w:color w:val="0D0D0D"/>
                <w:sz w:val="20"/>
                <w:szCs w:val="20"/>
                <w:lang w:val="pt-PT"/>
              </w:rPr>
              <w:t>; M. +352 621345 862</w:t>
            </w:r>
          </w:p>
          <w:p w14:paraId="13CD6E26" w14:textId="77777777" w:rsidR="00AE6C7D" w:rsidRDefault="00036175">
            <w:pPr>
              <w:spacing w:after="0" w:line="240" w:lineRule="auto"/>
              <w:ind w:left="0" w:hanging="2"/>
              <w:jc w:val="both"/>
              <w:rPr>
                <w:rFonts w:ascii="Arial" w:eastAsia="Arial" w:hAnsi="Arial" w:cs="Arial"/>
                <w:sz w:val="20"/>
                <w:szCs w:val="20"/>
              </w:rPr>
            </w:pPr>
            <w:r>
              <w:rPr>
                <w:rFonts w:ascii="Arial" w:eastAsia="Arial" w:hAnsi="Arial" w:cs="Arial"/>
                <w:b/>
                <w:smallCaps/>
                <w:sz w:val="20"/>
                <w:szCs w:val="20"/>
              </w:rPr>
              <w:t xml:space="preserve">   </w:t>
            </w:r>
          </w:p>
        </w:tc>
        <w:tc>
          <w:tcPr>
            <w:tcW w:w="5149" w:type="dxa"/>
          </w:tcPr>
          <w:p w14:paraId="4B076E76" w14:textId="77777777" w:rsidR="00AE6C7D" w:rsidRPr="00D67CA1" w:rsidRDefault="00036175">
            <w:pPr>
              <w:spacing w:after="0" w:line="240" w:lineRule="auto"/>
              <w:ind w:left="0" w:hanging="2"/>
              <w:jc w:val="both"/>
              <w:rPr>
                <w:rFonts w:ascii="Arial" w:eastAsia="Arial" w:hAnsi="Arial" w:cs="Arial"/>
                <w:color w:val="0D0D0D"/>
                <w:sz w:val="20"/>
                <w:szCs w:val="20"/>
                <w:lang w:val="en-US"/>
              </w:rPr>
            </w:pPr>
            <w:r w:rsidRPr="00D67CA1">
              <w:rPr>
                <w:rFonts w:ascii="Arial" w:eastAsia="Arial" w:hAnsi="Arial" w:cs="Arial"/>
                <w:b/>
                <w:color w:val="0D0D0D"/>
                <w:sz w:val="20"/>
                <w:szCs w:val="20"/>
                <w:lang w:val="en-US"/>
              </w:rPr>
              <w:t>TO FIND OUT MORE</w:t>
            </w:r>
          </w:p>
          <w:p w14:paraId="772589B8" w14:textId="77777777" w:rsidR="00AE6C7D" w:rsidRPr="00D67CA1" w:rsidRDefault="00AE6C7D">
            <w:pPr>
              <w:spacing w:after="0" w:line="240" w:lineRule="auto"/>
              <w:ind w:left="0" w:hanging="2"/>
              <w:jc w:val="both"/>
              <w:rPr>
                <w:rFonts w:ascii="Arial" w:eastAsia="Arial" w:hAnsi="Arial" w:cs="Arial"/>
                <w:color w:val="0D0D0D"/>
                <w:sz w:val="20"/>
                <w:szCs w:val="20"/>
                <w:lang w:val="en-US"/>
              </w:rPr>
            </w:pPr>
          </w:p>
          <w:bookmarkStart w:id="2" w:name="_heading=h.gjdgxs" w:colFirst="0" w:colLast="0"/>
          <w:bookmarkEnd w:id="2"/>
          <w:p w14:paraId="76214469" w14:textId="77777777" w:rsidR="00AE6C7D" w:rsidRPr="00D67CA1" w:rsidRDefault="00F81D00">
            <w:pPr>
              <w:spacing w:after="0" w:line="240" w:lineRule="auto"/>
              <w:ind w:left="0" w:hanging="2"/>
              <w:rPr>
                <w:rFonts w:ascii="Arial" w:eastAsia="Arial" w:hAnsi="Arial" w:cs="Arial"/>
                <w:sz w:val="20"/>
                <w:szCs w:val="20"/>
                <w:lang w:val="en-US"/>
              </w:rPr>
            </w:pPr>
            <w:r w:rsidRPr="00F81D00">
              <w:rPr>
                <w:rFonts w:ascii="Arial" w:eastAsia="Arial" w:hAnsi="Arial" w:cs="Arial"/>
                <w:color w:val="1155CC"/>
                <w:sz w:val="20"/>
                <w:szCs w:val="20"/>
              </w:rPr>
              <w:fldChar w:fldCharType="begin"/>
            </w:r>
            <w:r w:rsidRPr="00D67CA1">
              <w:rPr>
                <w:rFonts w:ascii="Arial" w:eastAsia="Arial" w:hAnsi="Arial" w:cs="Arial"/>
                <w:color w:val="1155CC"/>
                <w:sz w:val="20"/>
                <w:szCs w:val="20"/>
                <w:lang w:val="en-US"/>
              </w:rPr>
              <w:instrText xml:space="preserve"> HYPERLINK "https://www.europanostra.org/europa-nostra-and-eib-institute-announce-europes-7-most-endangered-heritage-sites-2022/" </w:instrText>
            </w:r>
            <w:r w:rsidRPr="00F81D00">
              <w:rPr>
                <w:rFonts w:ascii="Arial" w:eastAsia="Arial" w:hAnsi="Arial" w:cs="Arial"/>
                <w:color w:val="1155CC"/>
                <w:sz w:val="20"/>
                <w:szCs w:val="20"/>
              </w:rPr>
              <w:fldChar w:fldCharType="separate"/>
            </w:r>
            <w:r w:rsidR="00036175" w:rsidRPr="00D67CA1">
              <w:rPr>
                <w:rStyle w:val="Hyperlink"/>
                <w:rFonts w:ascii="Arial" w:eastAsia="Arial" w:hAnsi="Arial" w:cs="Arial"/>
                <w:color w:val="1155CC"/>
                <w:sz w:val="20"/>
                <w:szCs w:val="20"/>
                <w:lang w:val="en-US"/>
              </w:rPr>
              <w:t>Language versions of the press release</w:t>
            </w:r>
            <w:r w:rsidRPr="00F81D00">
              <w:rPr>
                <w:rFonts w:ascii="Arial" w:eastAsia="Arial" w:hAnsi="Arial" w:cs="Arial"/>
                <w:color w:val="1155CC"/>
                <w:sz w:val="20"/>
                <w:szCs w:val="20"/>
              </w:rPr>
              <w:fldChar w:fldCharType="end"/>
            </w:r>
            <w:r w:rsidR="00036175" w:rsidRPr="00D67CA1">
              <w:rPr>
                <w:rFonts w:ascii="Arial" w:eastAsia="Arial" w:hAnsi="Arial" w:cs="Arial"/>
                <w:sz w:val="20"/>
                <w:szCs w:val="20"/>
                <w:lang w:val="en-US"/>
              </w:rPr>
              <w:t xml:space="preserve"> </w:t>
            </w:r>
            <w:r w:rsidR="00036175" w:rsidRPr="00D67CA1">
              <w:rPr>
                <w:rFonts w:ascii="Arial" w:eastAsia="Arial" w:hAnsi="Arial" w:cs="Arial"/>
                <w:sz w:val="20"/>
                <w:szCs w:val="20"/>
                <w:lang w:val="en-US"/>
              </w:rPr>
              <w:br/>
            </w:r>
          </w:p>
          <w:p w14:paraId="754A77FD" w14:textId="77777777" w:rsidR="00AE6C7D" w:rsidRPr="00D67CA1" w:rsidRDefault="005F25FD">
            <w:pPr>
              <w:spacing w:after="0" w:line="240" w:lineRule="auto"/>
              <w:ind w:left="0" w:hanging="2"/>
              <w:rPr>
                <w:rFonts w:ascii="Arial" w:eastAsia="Arial" w:hAnsi="Arial" w:cs="Arial"/>
                <w:sz w:val="20"/>
                <w:szCs w:val="20"/>
                <w:lang w:val="en-US"/>
              </w:rPr>
            </w:pPr>
            <w:hyperlink r:id="rId31" w:history="1">
              <w:r w:rsidR="00036175" w:rsidRPr="00D67CA1">
                <w:rPr>
                  <w:rStyle w:val="Hyperlink"/>
                  <w:rFonts w:ascii="Arial" w:eastAsia="Arial" w:hAnsi="Arial" w:cs="Arial"/>
                  <w:color w:val="1155CC"/>
                  <w:sz w:val="20"/>
                  <w:szCs w:val="20"/>
                  <w:lang w:val="en-US"/>
                </w:rPr>
                <w:t>Videos</w:t>
              </w:r>
            </w:hyperlink>
            <w:r w:rsidR="00036175" w:rsidRPr="00D67CA1">
              <w:rPr>
                <w:rFonts w:ascii="Arial" w:eastAsia="Arial" w:hAnsi="Arial" w:cs="Arial"/>
                <w:sz w:val="20"/>
                <w:szCs w:val="20"/>
                <w:lang w:val="en-US"/>
              </w:rPr>
              <w:t xml:space="preserve"> (in high resolution)</w:t>
            </w:r>
          </w:p>
          <w:p w14:paraId="44EA0AE3" w14:textId="77777777" w:rsidR="00AE6C7D" w:rsidRPr="00D67CA1" w:rsidRDefault="00AE6C7D">
            <w:pPr>
              <w:spacing w:after="0" w:line="240" w:lineRule="auto"/>
              <w:ind w:left="0" w:hanging="2"/>
              <w:rPr>
                <w:rFonts w:ascii="Arial" w:eastAsia="Arial" w:hAnsi="Arial" w:cs="Arial"/>
                <w:sz w:val="20"/>
                <w:szCs w:val="20"/>
                <w:lang w:val="en-US"/>
              </w:rPr>
            </w:pPr>
          </w:p>
          <w:p w14:paraId="61B0888B" w14:textId="77777777" w:rsidR="00AE6C7D" w:rsidRPr="00D67CA1" w:rsidRDefault="005F25FD">
            <w:pPr>
              <w:spacing w:after="0" w:line="240" w:lineRule="auto"/>
              <w:ind w:left="0" w:hanging="2"/>
              <w:rPr>
                <w:rFonts w:ascii="Arial" w:eastAsia="Arial" w:hAnsi="Arial" w:cs="Arial"/>
                <w:color w:val="002060"/>
                <w:sz w:val="20"/>
                <w:szCs w:val="20"/>
                <w:lang w:val="en-US"/>
              </w:rPr>
            </w:pPr>
            <w:hyperlink r:id="rId32" w:history="1">
              <w:r w:rsidR="00036175" w:rsidRPr="00D67CA1">
                <w:rPr>
                  <w:rStyle w:val="Hyperlink"/>
                  <w:rFonts w:ascii="Arial" w:eastAsia="Arial" w:hAnsi="Arial" w:cs="Arial"/>
                  <w:color w:val="1155CC"/>
                  <w:sz w:val="20"/>
                  <w:szCs w:val="20"/>
                  <w:lang w:val="en-US"/>
                </w:rPr>
                <w:t>Photos &amp; e-banners</w:t>
              </w:r>
            </w:hyperlink>
            <w:r w:rsidR="00036175" w:rsidRPr="00D67CA1">
              <w:rPr>
                <w:rFonts w:ascii="Arial" w:eastAsia="Arial" w:hAnsi="Arial" w:cs="Arial"/>
                <w:sz w:val="20"/>
                <w:szCs w:val="20"/>
                <w:lang w:val="en-US"/>
              </w:rPr>
              <w:t xml:space="preserve"> (in high resolution)</w:t>
            </w:r>
          </w:p>
          <w:p w14:paraId="4C7333C8" w14:textId="77777777" w:rsidR="00AE6C7D" w:rsidRPr="00D67CA1" w:rsidRDefault="00036175">
            <w:pPr>
              <w:spacing w:after="0" w:line="240" w:lineRule="auto"/>
              <w:ind w:left="0" w:hanging="2"/>
              <w:rPr>
                <w:rFonts w:ascii="Arial" w:eastAsia="Arial" w:hAnsi="Arial" w:cs="Arial"/>
                <w:color w:val="002060"/>
                <w:sz w:val="20"/>
                <w:szCs w:val="20"/>
                <w:lang w:val="en-US"/>
              </w:rPr>
            </w:pPr>
            <w:r w:rsidRPr="00D67CA1">
              <w:rPr>
                <w:rFonts w:ascii="Arial" w:eastAsia="Arial" w:hAnsi="Arial" w:cs="Arial"/>
                <w:color w:val="002060"/>
                <w:sz w:val="20"/>
                <w:szCs w:val="20"/>
                <w:lang w:val="en-US"/>
              </w:rPr>
              <w:t xml:space="preserve"> </w:t>
            </w:r>
          </w:p>
          <w:p w14:paraId="7A966016" w14:textId="77777777" w:rsidR="00AE6C7D" w:rsidRPr="00D67CA1" w:rsidRDefault="005F25FD">
            <w:pPr>
              <w:spacing w:after="0" w:line="240" w:lineRule="auto"/>
              <w:ind w:left="0" w:hanging="2"/>
              <w:jc w:val="both"/>
              <w:rPr>
                <w:rFonts w:ascii="Arial" w:eastAsia="Arial" w:hAnsi="Arial" w:cs="Arial"/>
                <w:color w:val="002060"/>
                <w:sz w:val="20"/>
                <w:szCs w:val="20"/>
                <w:lang w:val="en-US"/>
              </w:rPr>
            </w:pPr>
            <w:hyperlink r:id="rId33">
              <w:r w:rsidR="00036175" w:rsidRPr="00D67CA1">
                <w:rPr>
                  <w:rFonts w:ascii="Arial" w:eastAsia="Arial" w:hAnsi="Arial" w:cs="Arial"/>
                  <w:color w:val="1155CC"/>
                  <w:sz w:val="20"/>
                  <w:szCs w:val="20"/>
                  <w:u w:val="single"/>
                  <w:lang w:val="en-US"/>
                </w:rPr>
                <w:t>www.7mostendangered.eu</w:t>
              </w:r>
            </w:hyperlink>
          </w:p>
          <w:p w14:paraId="75F1236D" w14:textId="77777777" w:rsidR="00AE6C7D" w:rsidRPr="00D67CA1" w:rsidRDefault="005F25FD">
            <w:pPr>
              <w:spacing w:after="0" w:line="240" w:lineRule="auto"/>
              <w:ind w:left="0" w:hanging="2"/>
              <w:jc w:val="both"/>
              <w:rPr>
                <w:rFonts w:ascii="Arial" w:eastAsia="Arial" w:hAnsi="Arial" w:cs="Arial"/>
                <w:color w:val="002060"/>
                <w:sz w:val="20"/>
                <w:szCs w:val="20"/>
                <w:lang w:val="en-US"/>
              </w:rPr>
            </w:pPr>
            <w:hyperlink r:id="rId34">
              <w:r w:rsidR="00036175" w:rsidRPr="00D67CA1">
                <w:rPr>
                  <w:rFonts w:ascii="Arial" w:eastAsia="Arial" w:hAnsi="Arial" w:cs="Arial"/>
                  <w:color w:val="1155CC"/>
                  <w:sz w:val="20"/>
                  <w:szCs w:val="20"/>
                  <w:u w:val="single"/>
                  <w:lang w:val="en-US"/>
                </w:rPr>
                <w:t>www.europanostra.org</w:t>
              </w:r>
            </w:hyperlink>
          </w:p>
          <w:p w14:paraId="3EE8FB1E" w14:textId="77777777" w:rsidR="00AE6C7D" w:rsidRPr="00D67CA1" w:rsidRDefault="00AE6C7D">
            <w:pPr>
              <w:spacing w:after="0" w:line="240" w:lineRule="auto"/>
              <w:ind w:left="0" w:hanging="2"/>
              <w:rPr>
                <w:rFonts w:ascii="Arial" w:eastAsia="Arial" w:hAnsi="Arial" w:cs="Arial"/>
                <w:color w:val="002060"/>
                <w:sz w:val="20"/>
                <w:szCs w:val="20"/>
                <w:lang w:val="en-US"/>
              </w:rPr>
            </w:pPr>
          </w:p>
          <w:p w14:paraId="0AF684BE" w14:textId="77777777" w:rsidR="00AE6C7D" w:rsidRDefault="005F25FD">
            <w:pPr>
              <w:spacing w:after="0" w:line="240" w:lineRule="auto"/>
              <w:ind w:left="0" w:hanging="2"/>
              <w:rPr>
                <w:rFonts w:ascii="Arial" w:eastAsia="Arial" w:hAnsi="Arial" w:cs="Arial"/>
                <w:color w:val="002060"/>
                <w:sz w:val="20"/>
                <w:szCs w:val="20"/>
              </w:rPr>
            </w:pPr>
            <w:hyperlink r:id="rId35">
              <w:r w:rsidR="00036175">
                <w:rPr>
                  <w:rFonts w:ascii="Arial" w:eastAsia="Arial" w:hAnsi="Arial" w:cs="Arial"/>
                  <w:color w:val="1155CC"/>
                  <w:sz w:val="20"/>
                  <w:szCs w:val="20"/>
                  <w:u w:val="single"/>
                </w:rPr>
                <w:t>http://institute.eib.org</w:t>
              </w:r>
            </w:hyperlink>
          </w:p>
          <w:p w14:paraId="2E4F3482" w14:textId="77777777" w:rsidR="00AE6C7D" w:rsidRDefault="00AE6C7D">
            <w:pPr>
              <w:spacing w:after="0" w:line="240" w:lineRule="auto"/>
              <w:ind w:left="0" w:hanging="2"/>
              <w:rPr>
                <w:rFonts w:ascii="Arial" w:eastAsia="Arial" w:hAnsi="Arial" w:cs="Arial"/>
                <w:color w:val="0000FF"/>
                <w:sz w:val="20"/>
                <w:szCs w:val="20"/>
              </w:rPr>
            </w:pPr>
          </w:p>
        </w:tc>
      </w:tr>
    </w:tbl>
    <w:p w14:paraId="5FE4022E" w14:textId="77777777" w:rsidR="00AE6C7D" w:rsidRDefault="00AE6C7D">
      <w:pPr>
        <w:spacing w:after="0" w:line="240" w:lineRule="auto"/>
        <w:ind w:left="0" w:hanging="2"/>
        <w:jc w:val="center"/>
        <w:rPr>
          <w:rFonts w:ascii="Arial" w:eastAsia="Arial" w:hAnsi="Arial" w:cs="Arial"/>
          <w:color w:val="000000"/>
          <w:sz w:val="24"/>
          <w:szCs w:val="24"/>
        </w:rPr>
      </w:pPr>
    </w:p>
    <w:p w14:paraId="4934843D" w14:textId="36988B7C" w:rsidR="00AE6C7D" w:rsidRDefault="00AE6C7D">
      <w:pPr>
        <w:spacing w:after="0" w:line="240" w:lineRule="auto"/>
        <w:ind w:left="0" w:hanging="2"/>
        <w:jc w:val="center"/>
        <w:rPr>
          <w:rFonts w:ascii="Arial" w:eastAsia="Arial" w:hAnsi="Arial" w:cs="Arial"/>
          <w:color w:val="000000"/>
          <w:sz w:val="24"/>
          <w:szCs w:val="24"/>
        </w:rPr>
      </w:pPr>
    </w:p>
    <w:p w14:paraId="152BE6FF" w14:textId="77777777" w:rsidR="00332E0C" w:rsidRDefault="00332E0C">
      <w:pPr>
        <w:spacing w:after="0" w:line="240" w:lineRule="auto"/>
        <w:ind w:left="0" w:hanging="2"/>
        <w:jc w:val="center"/>
        <w:rPr>
          <w:rFonts w:ascii="Arial" w:eastAsia="Arial" w:hAnsi="Arial" w:cs="Arial"/>
          <w:color w:val="000000"/>
          <w:sz w:val="24"/>
          <w:szCs w:val="24"/>
        </w:rPr>
      </w:pPr>
    </w:p>
    <w:p w14:paraId="3D199E10" w14:textId="77777777" w:rsidR="00AE6C7D" w:rsidRDefault="00036175">
      <w:pPr>
        <w:spacing w:after="0" w:line="312" w:lineRule="auto"/>
        <w:ind w:left="0" w:hanging="2"/>
        <w:jc w:val="center"/>
        <w:rPr>
          <w:rFonts w:ascii="Arial" w:eastAsia="Arial" w:hAnsi="Arial" w:cs="Arial"/>
          <w:color w:val="0D0D0D"/>
          <w:sz w:val="24"/>
          <w:szCs w:val="24"/>
        </w:rPr>
      </w:pPr>
      <w:r w:rsidRPr="00594035">
        <w:rPr>
          <w:rFonts w:ascii="Arial" w:eastAsia="Arial" w:hAnsi="Arial" w:cs="Arial"/>
          <w:b/>
          <w:color w:val="0D0D0D"/>
          <w:sz w:val="24"/>
          <w:szCs w:val="24"/>
        </w:rPr>
        <w:t>The 7 Most Endangered 202</w:t>
      </w:r>
      <w:r w:rsidR="008C662F" w:rsidRPr="00594035">
        <w:rPr>
          <w:rFonts w:ascii="Arial" w:eastAsia="Arial" w:hAnsi="Arial" w:cs="Arial"/>
          <w:b/>
          <w:color w:val="0D0D0D"/>
          <w:sz w:val="24"/>
          <w:szCs w:val="24"/>
        </w:rPr>
        <w:t>2</w:t>
      </w:r>
    </w:p>
    <w:p w14:paraId="1AD19253" w14:textId="77777777" w:rsidR="00AE6C7D" w:rsidRDefault="00AE6C7D">
      <w:pPr>
        <w:spacing w:after="0" w:line="240" w:lineRule="auto"/>
        <w:ind w:left="0" w:hanging="2"/>
        <w:jc w:val="both"/>
        <w:rPr>
          <w:rFonts w:ascii="Arial" w:eastAsia="Arial" w:hAnsi="Arial" w:cs="Arial"/>
          <w:color w:val="0D0D0D"/>
          <w:sz w:val="20"/>
          <w:szCs w:val="20"/>
        </w:rPr>
      </w:pPr>
    </w:p>
    <w:p w14:paraId="74E72AB4" w14:textId="77777777" w:rsidR="00160074" w:rsidRPr="003433EF" w:rsidRDefault="005F25FD" w:rsidP="00160074">
      <w:pPr>
        <w:spacing w:after="0" w:line="240" w:lineRule="auto"/>
        <w:ind w:left="0" w:hanging="2"/>
        <w:jc w:val="both"/>
        <w:rPr>
          <w:rFonts w:ascii="Arial" w:eastAsia="Arial" w:hAnsi="Arial" w:cs="Arial"/>
          <w:color w:val="1155CC"/>
        </w:rPr>
      </w:pPr>
      <w:hyperlink r:id="rId36" w:history="1">
        <w:r w:rsidR="00160074" w:rsidRPr="003433EF">
          <w:rPr>
            <w:rStyle w:val="Hyperlink"/>
            <w:rFonts w:ascii="Arial" w:eastAsia="Arial" w:hAnsi="Arial" w:cs="Arial"/>
            <w:b/>
            <w:color w:val="1155CC"/>
          </w:rPr>
          <w:t>Zogu Bridge, ALBANIA</w:t>
        </w:r>
      </w:hyperlink>
      <w:r w:rsidR="00160074" w:rsidRPr="003433EF">
        <w:rPr>
          <w:rFonts w:ascii="Arial" w:eastAsia="Arial" w:hAnsi="Arial" w:cs="Arial"/>
          <w:b/>
          <w:color w:val="1155CC"/>
        </w:rPr>
        <w:t xml:space="preserve"> </w:t>
      </w:r>
    </w:p>
    <w:p w14:paraId="635E3034" w14:textId="77777777" w:rsidR="00962887" w:rsidRPr="00D67CA1" w:rsidRDefault="00962887" w:rsidP="00160074">
      <w:pPr>
        <w:spacing w:after="0" w:line="240" w:lineRule="auto"/>
        <w:ind w:left="0" w:hanging="2"/>
        <w:jc w:val="both"/>
        <w:rPr>
          <w:rFonts w:ascii="Arial" w:eastAsia="Arial" w:hAnsi="Arial" w:cs="Arial"/>
          <w:color w:val="000000"/>
          <w:sz w:val="20"/>
          <w:szCs w:val="20"/>
          <w:lang w:val="en-US"/>
        </w:rPr>
      </w:pPr>
      <w:r w:rsidRPr="00D67CA1">
        <w:rPr>
          <w:rFonts w:ascii="Arial" w:eastAsia="Arial" w:hAnsi="Arial" w:cs="Arial"/>
          <w:color w:val="000000"/>
          <w:sz w:val="20"/>
          <w:szCs w:val="20"/>
          <w:lang w:val="en-US"/>
        </w:rPr>
        <w:t xml:space="preserve">The </w:t>
      </w:r>
      <w:proofErr w:type="spellStart"/>
      <w:r w:rsidRPr="00D67CA1">
        <w:rPr>
          <w:rFonts w:ascii="Arial" w:eastAsia="Arial" w:hAnsi="Arial" w:cs="Arial"/>
          <w:color w:val="000000"/>
          <w:sz w:val="20"/>
          <w:szCs w:val="20"/>
          <w:lang w:val="en-US"/>
        </w:rPr>
        <w:t>Zogu</w:t>
      </w:r>
      <w:proofErr w:type="spellEnd"/>
      <w:r w:rsidRPr="00D67CA1">
        <w:rPr>
          <w:rFonts w:ascii="Arial" w:eastAsia="Arial" w:hAnsi="Arial" w:cs="Arial"/>
          <w:color w:val="000000"/>
          <w:sz w:val="20"/>
          <w:szCs w:val="20"/>
          <w:lang w:val="en-US"/>
        </w:rPr>
        <w:t xml:space="preserve"> Bridge is a masterpiece of civil engineering from the early 20th century in the Balkans. Built in 1927 over the Mat River in Northern Albania, the bridge is renowned for its architectural structure, its length and the style of its steel arches. </w:t>
      </w:r>
    </w:p>
    <w:p w14:paraId="2F6C1BA0" w14:textId="77777777" w:rsidR="00160074" w:rsidRPr="00D67CA1" w:rsidRDefault="00160074" w:rsidP="00160074">
      <w:pPr>
        <w:spacing w:after="0" w:line="240" w:lineRule="auto"/>
        <w:ind w:left="0" w:hanging="2"/>
        <w:jc w:val="both"/>
        <w:rPr>
          <w:rFonts w:ascii="Arial" w:hAnsi="Arial" w:cs="Arial"/>
          <w:color w:val="222222"/>
          <w:sz w:val="20"/>
          <w:szCs w:val="20"/>
          <w:shd w:val="clear" w:color="auto" w:fill="00FFFF"/>
          <w:lang w:val="en-US"/>
        </w:rPr>
      </w:pPr>
      <w:r w:rsidRPr="00D67CA1">
        <w:rPr>
          <w:rFonts w:ascii="Arial" w:eastAsia="Arial" w:hAnsi="Arial" w:cs="Arial"/>
          <w:color w:val="000000"/>
          <w:sz w:val="20"/>
          <w:szCs w:val="20"/>
          <w:lang w:val="en-US"/>
        </w:rPr>
        <w:t xml:space="preserve">Despite its industrial heritage importance and the fact that the bridge was declared a Cultural Monument of first category by the National Institute for Cultural Heritage in Albania, the </w:t>
      </w:r>
      <w:proofErr w:type="spellStart"/>
      <w:r w:rsidRPr="00D67CA1">
        <w:rPr>
          <w:rFonts w:ascii="Arial" w:eastAsia="Arial" w:hAnsi="Arial" w:cs="Arial"/>
          <w:color w:val="000000"/>
          <w:sz w:val="20"/>
          <w:szCs w:val="20"/>
          <w:lang w:val="en-US"/>
        </w:rPr>
        <w:t>Zogu</w:t>
      </w:r>
      <w:proofErr w:type="spellEnd"/>
      <w:r w:rsidRPr="00D67CA1">
        <w:rPr>
          <w:rFonts w:ascii="Arial" w:eastAsia="Arial" w:hAnsi="Arial" w:cs="Arial"/>
          <w:color w:val="000000"/>
          <w:sz w:val="20"/>
          <w:szCs w:val="20"/>
          <w:lang w:val="en-US"/>
        </w:rPr>
        <w:t xml:space="preserve"> Bridge has been poorly maintained. The structure is in imminent danger of collapse due to damage caused to one of its columns.</w:t>
      </w:r>
      <w:r w:rsidRPr="00D67CA1">
        <w:rPr>
          <w:rFonts w:ascii="Arial" w:hAnsi="Arial" w:cs="Arial"/>
          <w:color w:val="222222"/>
          <w:sz w:val="20"/>
          <w:szCs w:val="20"/>
          <w:shd w:val="clear" w:color="auto" w:fill="00FFFF"/>
          <w:lang w:val="en-US"/>
        </w:rPr>
        <w:t xml:space="preserve"> </w:t>
      </w:r>
    </w:p>
    <w:p w14:paraId="616C8FB5" w14:textId="77777777" w:rsidR="00962887" w:rsidRPr="00D67CA1" w:rsidRDefault="00962887" w:rsidP="00962887">
      <w:pPr>
        <w:spacing w:after="0" w:line="240" w:lineRule="auto"/>
        <w:ind w:left="0" w:hanging="2"/>
        <w:jc w:val="both"/>
        <w:rPr>
          <w:rFonts w:ascii="Arial" w:eastAsia="Arial" w:hAnsi="Arial" w:cs="Arial"/>
          <w:color w:val="000000"/>
          <w:sz w:val="20"/>
          <w:szCs w:val="20"/>
          <w:lang w:val="en-US"/>
        </w:rPr>
      </w:pPr>
      <w:r w:rsidRPr="00D67CA1">
        <w:rPr>
          <w:rFonts w:ascii="Arial" w:eastAsia="Arial" w:hAnsi="Arial" w:cs="Arial"/>
          <w:color w:val="000000"/>
          <w:sz w:val="20"/>
          <w:szCs w:val="20"/>
          <w:lang w:val="en-US"/>
        </w:rPr>
        <w:t xml:space="preserve">Since the construction of two new bridges over the Mat river in 1987 and 2000, the </w:t>
      </w:r>
      <w:proofErr w:type="spellStart"/>
      <w:r w:rsidRPr="00D67CA1">
        <w:rPr>
          <w:rFonts w:ascii="Arial" w:eastAsia="Arial" w:hAnsi="Arial" w:cs="Arial"/>
          <w:color w:val="000000"/>
          <w:sz w:val="20"/>
          <w:szCs w:val="20"/>
          <w:lang w:val="en-US"/>
        </w:rPr>
        <w:t>Zogu</w:t>
      </w:r>
      <w:proofErr w:type="spellEnd"/>
      <w:r w:rsidRPr="00D67CA1">
        <w:rPr>
          <w:rFonts w:ascii="Arial" w:eastAsia="Arial" w:hAnsi="Arial" w:cs="Arial"/>
          <w:color w:val="000000"/>
          <w:sz w:val="20"/>
          <w:szCs w:val="20"/>
          <w:lang w:val="en-US"/>
        </w:rPr>
        <w:t xml:space="preserve"> Bridge has been disused, but it is frequently visited by tourists given its original design and historic value. </w:t>
      </w:r>
    </w:p>
    <w:p w14:paraId="1CD1F0A4" w14:textId="50497B09" w:rsidR="00160074" w:rsidRDefault="00160074" w:rsidP="006E2477">
      <w:pPr>
        <w:spacing w:after="0" w:line="240" w:lineRule="auto"/>
        <w:ind w:left="0" w:hanging="2"/>
        <w:jc w:val="both"/>
        <w:rPr>
          <w:rFonts w:ascii="Arial" w:eastAsia="Arial" w:hAnsi="Arial" w:cs="Arial"/>
          <w:color w:val="000000"/>
          <w:sz w:val="20"/>
          <w:szCs w:val="20"/>
          <w:lang w:val="en-US"/>
        </w:rPr>
      </w:pPr>
      <w:r w:rsidRPr="00D67CA1">
        <w:rPr>
          <w:rFonts w:ascii="Arial" w:eastAsia="Arial" w:hAnsi="Arial" w:cs="Arial"/>
          <w:color w:val="000000"/>
          <w:sz w:val="20"/>
          <w:szCs w:val="20"/>
          <w:lang w:val="en-US"/>
        </w:rPr>
        <w:t xml:space="preserve">Nominated by an individual member of Europa Nostra from Albania. </w:t>
      </w:r>
    </w:p>
    <w:p w14:paraId="2E01DD2A" w14:textId="188E6662" w:rsidR="00332E0C" w:rsidRDefault="00332E0C" w:rsidP="006E2477">
      <w:pPr>
        <w:spacing w:after="0" w:line="240" w:lineRule="auto"/>
        <w:ind w:left="0" w:hanging="2"/>
        <w:jc w:val="both"/>
        <w:rPr>
          <w:rFonts w:ascii="Arial" w:eastAsia="Arial" w:hAnsi="Arial" w:cs="Arial"/>
          <w:color w:val="000000"/>
          <w:sz w:val="20"/>
          <w:szCs w:val="20"/>
          <w:lang w:val="en-US"/>
        </w:rPr>
      </w:pPr>
    </w:p>
    <w:p w14:paraId="3295DE51" w14:textId="77777777" w:rsidR="00160074" w:rsidRPr="00D67CA1" w:rsidRDefault="005F25FD" w:rsidP="00C524CD">
      <w:pPr>
        <w:spacing w:after="0" w:line="240" w:lineRule="auto"/>
        <w:ind w:left="-2" w:firstLineChars="0" w:firstLine="0"/>
        <w:jc w:val="both"/>
        <w:rPr>
          <w:rFonts w:ascii="Arial" w:eastAsia="Arial" w:hAnsi="Arial" w:cs="Arial"/>
          <w:color w:val="1155CC"/>
          <w:lang w:val="en-US"/>
        </w:rPr>
      </w:pPr>
      <w:hyperlink r:id="rId37" w:history="1">
        <w:proofErr w:type="spellStart"/>
        <w:r w:rsidR="00160074" w:rsidRPr="00D67CA1">
          <w:rPr>
            <w:rStyle w:val="Hyperlink"/>
            <w:rFonts w:ascii="Arial" w:eastAsia="Arial" w:hAnsi="Arial" w:cs="Arial"/>
            <w:b/>
            <w:color w:val="1155CC"/>
            <w:lang w:val="en-US"/>
          </w:rPr>
          <w:t>Récollets</w:t>
        </w:r>
        <w:proofErr w:type="spellEnd"/>
        <w:r w:rsidR="00160074" w:rsidRPr="00D67CA1">
          <w:rPr>
            <w:rStyle w:val="Hyperlink"/>
            <w:rFonts w:ascii="Arial" w:eastAsia="Arial" w:hAnsi="Arial" w:cs="Arial"/>
            <w:b/>
            <w:color w:val="1155CC"/>
            <w:lang w:val="en-US"/>
          </w:rPr>
          <w:t xml:space="preserve"> Convent, </w:t>
        </w:r>
        <w:proofErr w:type="spellStart"/>
        <w:r w:rsidR="00160074" w:rsidRPr="00D67CA1">
          <w:rPr>
            <w:rStyle w:val="Hyperlink"/>
            <w:rFonts w:ascii="Arial" w:eastAsia="Arial" w:hAnsi="Arial" w:cs="Arial"/>
            <w:b/>
            <w:color w:val="1155CC"/>
            <w:lang w:val="en-US"/>
          </w:rPr>
          <w:t>Nivelles</w:t>
        </w:r>
        <w:proofErr w:type="spellEnd"/>
        <w:r w:rsidR="00160074" w:rsidRPr="00D67CA1">
          <w:rPr>
            <w:rStyle w:val="Hyperlink"/>
            <w:rFonts w:ascii="Arial" w:eastAsia="Arial" w:hAnsi="Arial" w:cs="Arial"/>
            <w:b/>
            <w:color w:val="1155CC"/>
            <w:lang w:val="en-US"/>
          </w:rPr>
          <w:t>, BELGIUM</w:t>
        </w:r>
      </w:hyperlink>
    </w:p>
    <w:p w14:paraId="3A7E8585" w14:textId="77777777" w:rsidR="00160074" w:rsidRPr="00D67CA1" w:rsidRDefault="00160074" w:rsidP="00160074">
      <w:pPr>
        <w:spacing w:after="0" w:line="240" w:lineRule="auto"/>
        <w:ind w:left="0" w:right="140" w:hanging="2"/>
        <w:jc w:val="both"/>
        <w:rPr>
          <w:rFonts w:ascii="Arial" w:eastAsia="Arial" w:hAnsi="Arial" w:cs="Arial"/>
          <w:color w:val="222222"/>
          <w:sz w:val="20"/>
          <w:szCs w:val="20"/>
          <w:lang w:val="en-US"/>
        </w:rPr>
      </w:pPr>
      <w:r w:rsidRPr="00D67CA1">
        <w:rPr>
          <w:rFonts w:ascii="Arial" w:eastAsia="Arial" w:hAnsi="Arial" w:cs="Arial"/>
          <w:color w:val="222222"/>
          <w:sz w:val="20"/>
          <w:szCs w:val="20"/>
          <w:lang w:val="en-US"/>
        </w:rPr>
        <w:t xml:space="preserve">The </w:t>
      </w:r>
      <w:proofErr w:type="spellStart"/>
      <w:r w:rsidRPr="00D67CA1">
        <w:rPr>
          <w:rFonts w:ascii="Arial" w:eastAsia="Arial" w:hAnsi="Arial" w:cs="Arial"/>
          <w:color w:val="222222"/>
          <w:sz w:val="20"/>
          <w:szCs w:val="20"/>
          <w:lang w:val="en-US"/>
        </w:rPr>
        <w:t>Récollets</w:t>
      </w:r>
      <w:proofErr w:type="spellEnd"/>
      <w:r w:rsidRPr="00D67CA1">
        <w:rPr>
          <w:rFonts w:ascii="Arial" w:eastAsia="Arial" w:hAnsi="Arial" w:cs="Arial"/>
          <w:color w:val="222222"/>
          <w:sz w:val="20"/>
          <w:szCs w:val="20"/>
          <w:lang w:val="en-US"/>
        </w:rPr>
        <w:t xml:space="preserve"> Convent is the only completely preserved example of Franciscan architecture in Belgium and is one of the few remaining of its type in Europe. Built in 1524, it includes a late Gothic church – classified as a national monument in 1936 and last restored in the 1970s – which is still used for worship. The remaining buildings of the complex, </w:t>
      </w:r>
      <w:proofErr w:type="spellStart"/>
      <w:r w:rsidRPr="00D67CA1">
        <w:rPr>
          <w:rFonts w:ascii="Arial" w:eastAsia="Arial" w:hAnsi="Arial" w:cs="Arial"/>
          <w:color w:val="222222"/>
          <w:sz w:val="20"/>
          <w:szCs w:val="20"/>
          <w:lang w:val="en-US"/>
        </w:rPr>
        <w:t>organised</w:t>
      </w:r>
      <w:proofErr w:type="spellEnd"/>
      <w:r w:rsidRPr="00D67CA1">
        <w:rPr>
          <w:rFonts w:ascii="Arial" w:eastAsia="Arial" w:hAnsi="Arial" w:cs="Arial"/>
          <w:color w:val="222222"/>
          <w:sz w:val="20"/>
          <w:szCs w:val="20"/>
          <w:lang w:val="en-US"/>
        </w:rPr>
        <w:t xml:space="preserve"> around a cloister and three wings, are in urgent need of maintenance. </w:t>
      </w:r>
    </w:p>
    <w:p w14:paraId="22D50CB8" w14:textId="77777777" w:rsidR="00160074" w:rsidRPr="00D67CA1" w:rsidRDefault="00160074" w:rsidP="00160074">
      <w:pPr>
        <w:spacing w:after="0" w:line="240" w:lineRule="auto"/>
        <w:ind w:left="0" w:right="140" w:hanging="2"/>
        <w:jc w:val="both"/>
        <w:rPr>
          <w:rFonts w:ascii="Arial" w:eastAsia="Arial" w:hAnsi="Arial" w:cs="Arial"/>
          <w:color w:val="FF0000"/>
          <w:sz w:val="20"/>
          <w:szCs w:val="20"/>
          <w:lang w:val="en-US"/>
        </w:rPr>
      </w:pPr>
      <w:r w:rsidRPr="00D67CA1">
        <w:rPr>
          <w:rFonts w:ascii="Arial" w:eastAsia="Arial" w:hAnsi="Arial" w:cs="Arial"/>
          <w:color w:val="222222"/>
          <w:sz w:val="20"/>
          <w:szCs w:val="20"/>
          <w:lang w:val="en-US"/>
        </w:rPr>
        <w:t xml:space="preserve">The </w:t>
      </w:r>
      <w:proofErr w:type="spellStart"/>
      <w:r w:rsidRPr="00D67CA1">
        <w:rPr>
          <w:rFonts w:ascii="Arial" w:eastAsia="Arial" w:hAnsi="Arial" w:cs="Arial"/>
          <w:color w:val="222222"/>
          <w:sz w:val="20"/>
          <w:szCs w:val="20"/>
          <w:lang w:val="en-US"/>
        </w:rPr>
        <w:t>Récollets</w:t>
      </w:r>
      <w:proofErr w:type="spellEnd"/>
      <w:r w:rsidRPr="00D67CA1">
        <w:rPr>
          <w:rFonts w:ascii="Arial" w:eastAsia="Arial" w:hAnsi="Arial" w:cs="Arial"/>
          <w:color w:val="222222"/>
          <w:sz w:val="20"/>
          <w:szCs w:val="20"/>
          <w:lang w:val="en-US"/>
        </w:rPr>
        <w:t xml:space="preserve"> Convent is threatened by a large-scale real estate project, developed in 2019 by the owner and supported by the local authorities. The implementation of such a project would </w:t>
      </w:r>
      <w:r w:rsidR="00F81D00" w:rsidRPr="00D67CA1">
        <w:rPr>
          <w:rFonts w:ascii="Arial" w:eastAsia="Arial" w:hAnsi="Arial" w:cs="Arial"/>
          <w:color w:val="222222"/>
          <w:sz w:val="20"/>
          <w:szCs w:val="20"/>
          <w:lang w:val="en-US"/>
        </w:rPr>
        <w:t>reduce</w:t>
      </w:r>
      <w:r w:rsidRPr="00D67CA1">
        <w:rPr>
          <w:rFonts w:ascii="Arial" w:eastAsia="Arial" w:hAnsi="Arial" w:cs="Arial"/>
          <w:color w:val="222222"/>
          <w:sz w:val="20"/>
          <w:szCs w:val="20"/>
          <w:lang w:val="en-US"/>
        </w:rPr>
        <w:t xml:space="preserve"> the historical buildings and the surrounding green space with ancient trees to a private area with new apartments.</w:t>
      </w:r>
    </w:p>
    <w:p w14:paraId="6255BAAB" w14:textId="0843D8C5" w:rsidR="00160074" w:rsidRDefault="00160074" w:rsidP="00160074">
      <w:pPr>
        <w:spacing w:after="0" w:line="240" w:lineRule="auto"/>
        <w:ind w:left="0" w:hanging="2"/>
        <w:jc w:val="both"/>
        <w:rPr>
          <w:rFonts w:ascii="Arial" w:eastAsia="Arial" w:hAnsi="Arial" w:cs="Arial"/>
          <w:color w:val="222222"/>
          <w:sz w:val="20"/>
          <w:szCs w:val="20"/>
          <w:lang w:val="en-US"/>
        </w:rPr>
      </w:pPr>
      <w:r w:rsidRPr="00545782">
        <w:rPr>
          <w:rFonts w:ascii="Arial" w:eastAsia="Arial" w:hAnsi="Arial" w:cs="Arial"/>
          <w:color w:val="222222"/>
          <w:sz w:val="20"/>
          <w:szCs w:val="20"/>
          <w:lang w:val="en-US"/>
        </w:rPr>
        <w:t xml:space="preserve">Nominated by </w:t>
      </w:r>
      <w:hyperlink r:id="rId38">
        <w:r w:rsidRPr="00545782">
          <w:rPr>
            <w:rFonts w:ascii="Arial" w:eastAsia="Arial" w:hAnsi="Arial" w:cs="Arial"/>
            <w:color w:val="1155CC"/>
            <w:sz w:val="20"/>
            <w:szCs w:val="20"/>
            <w:u w:val="single"/>
            <w:lang w:val="en-US"/>
          </w:rPr>
          <w:t>Europa Nostra Belgium</w:t>
        </w:r>
      </w:hyperlink>
      <w:r w:rsidRPr="00545782">
        <w:rPr>
          <w:rFonts w:ascii="Arial" w:eastAsia="Arial" w:hAnsi="Arial" w:cs="Arial"/>
          <w:color w:val="222222"/>
          <w:sz w:val="20"/>
          <w:szCs w:val="20"/>
          <w:lang w:val="en-US"/>
        </w:rPr>
        <w:t>, which submitted the official request for the classification of the entire complex as a historical monument to the Wallonia Heritage Agency and has supported activities to save the site.</w:t>
      </w:r>
    </w:p>
    <w:p w14:paraId="2DDFA534" w14:textId="77D19919" w:rsidR="00332E0C" w:rsidRDefault="00332E0C" w:rsidP="00160074">
      <w:pPr>
        <w:spacing w:after="0" w:line="240" w:lineRule="auto"/>
        <w:ind w:left="0" w:hanging="2"/>
        <w:jc w:val="both"/>
        <w:rPr>
          <w:rFonts w:ascii="Arial" w:eastAsia="Arial" w:hAnsi="Arial" w:cs="Arial"/>
          <w:color w:val="000000"/>
          <w:sz w:val="20"/>
          <w:szCs w:val="20"/>
          <w:lang w:val="en-US"/>
        </w:rPr>
      </w:pPr>
    </w:p>
    <w:p w14:paraId="3EEB52C9" w14:textId="77777777" w:rsidR="00332E0C" w:rsidRPr="00545782" w:rsidRDefault="00332E0C" w:rsidP="00160074">
      <w:pPr>
        <w:spacing w:after="0" w:line="240" w:lineRule="auto"/>
        <w:ind w:left="0" w:hanging="2"/>
        <w:jc w:val="both"/>
        <w:rPr>
          <w:rFonts w:ascii="Arial" w:eastAsia="Arial" w:hAnsi="Arial" w:cs="Arial"/>
          <w:color w:val="000000"/>
          <w:sz w:val="20"/>
          <w:szCs w:val="20"/>
          <w:lang w:val="en-US"/>
        </w:rPr>
      </w:pPr>
      <w:bookmarkStart w:id="3" w:name="_GoBack"/>
      <w:bookmarkEnd w:id="3"/>
    </w:p>
    <w:p w14:paraId="0DE72B6F" w14:textId="77777777" w:rsidR="00160074" w:rsidRPr="00545782" w:rsidRDefault="00160074" w:rsidP="006E2477">
      <w:pPr>
        <w:spacing w:after="0" w:line="240" w:lineRule="auto"/>
        <w:ind w:leftChars="0" w:left="0" w:firstLineChars="0" w:firstLine="0"/>
        <w:jc w:val="both"/>
        <w:rPr>
          <w:rFonts w:ascii="Arial" w:eastAsia="Arial" w:hAnsi="Arial" w:cs="Arial"/>
          <w:color w:val="000000"/>
          <w:sz w:val="20"/>
          <w:szCs w:val="20"/>
          <w:lang w:val="en-US"/>
        </w:rPr>
      </w:pPr>
    </w:p>
    <w:p w14:paraId="7879F7B8" w14:textId="77777777" w:rsidR="00160074" w:rsidRPr="00D67CA1" w:rsidRDefault="005F25FD" w:rsidP="00160074">
      <w:pPr>
        <w:spacing w:after="0" w:line="240" w:lineRule="auto"/>
        <w:ind w:left="0" w:hanging="2"/>
        <w:jc w:val="both"/>
        <w:rPr>
          <w:rFonts w:ascii="Arial" w:eastAsia="Arial" w:hAnsi="Arial" w:cs="Arial"/>
          <w:color w:val="1155CC"/>
          <w:lang w:val="en-US"/>
        </w:rPr>
      </w:pPr>
      <w:hyperlink r:id="rId39" w:history="1">
        <w:r w:rsidR="00160074" w:rsidRPr="00D67CA1">
          <w:rPr>
            <w:rStyle w:val="Hyperlink"/>
            <w:rFonts w:ascii="Arial" w:eastAsia="Arial" w:hAnsi="Arial" w:cs="Arial"/>
            <w:b/>
            <w:color w:val="1155CC"/>
            <w:lang w:val="en-US"/>
          </w:rPr>
          <w:t>Garden City La Butte Rouge, near Paris, FRANCE</w:t>
        </w:r>
      </w:hyperlink>
    </w:p>
    <w:p w14:paraId="7A214919" w14:textId="77777777" w:rsidR="00160074" w:rsidRPr="00D67CA1" w:rsidRDefault="00160074" w:rsidP="00160074">
      <w:pPr>
        <w:spacing w:after="0" w:line="240" w:lineRule="auto"/>
        <w:ind w:left="0" w:hanging="2"/>
        <w:jc w:val="both"/>
        <w:rPr>
          <w:rFonts w:ascii="Arial" w:eastAsia="Arial" w:hAnsi="Arial" w:cs="Arial"/>
          <w:color w:val="222222"/>
          <w:sz w:val="20"/>
          <w:szCs w:val="20"/>
          <w:lang w:val="en-US"/>
        </w:rPr>
      </w:pPr>
      <w:r w:rsidRPr="00D67CA1">
        <w:rPr>
          <w:rFonts w:ascii="Arial" w:eastAsia="Arial" w:hAnsi="Arial" w:cs="Arial"/>
          <w:color w:val="222222"/>
          <w:sz w:val="20"/>
          <w:szCs w:val="20"/>
          <w:lang w:val="en-US"/>
        </w:rPr>
        <w:t xml:space="preserve">The Garden City La Butte Rouge (1931-1965) stands out as a model of garden cities in Europe. It is a living testimony of 20th-century social housing, and its architecture is strongly influenced by the Modern and Art </w:t>
      </w:r>
      <w:proofErr w:type="spellStart"/>
      <w:r w:rsidRPr="00D67CA1">
        <w:rPr>
          <w:rFonts w:ascii="Arial" w:eastAsia="Arial" w:hAnsi="Arial" w:cs="Arial"/>
          <w:color w:val="222222"/>
          <w:sz w:val="20"/>
          <w:szCs w:val="20"/>
          <w:lang w:val="en-US"/>
        </w:rPr>
        <w:t>Déco</w:t>
      </w:r>
      <w:proofErr w:type="spellEnd"/>
      <w:r w:rsidRPr="00D67CA1">
        <w:rPr>
          <w:rFonts w:ascii="Arial" w:eastAsia="Arial" w:hAnsi="Arial" w:cs="Arial"/>
          <w:color w:val="222222"/>
          <w:sz w:val="20"/>
          <w:szCs w:val="20"/>
          <w:lang w:val="en-US"/>
        </w:rPr>
        <w:t xml:space="preserve"> movements and the Bauhaus school. La Butte Rouge has remained intact to the present day. It consists of 4,000 apartments and a green area spreading over 70 hectares, and is home to thousands of people. </w:t>
      </w:r>
    </w:p>
    <w:p w14:paraId="69FE3CA4" w14:textId="77777777" w:rsidR="00160074" w:rsidRPr="00D67CA1" w:rsidRDefault="00160074" w:rsidP="00160074">
      <w:pPr>
        <w:spacing w:after="0" w:line="240" w:lineRule="auto"/>
        <w:ind w:left="0" w:hanging="2"/>
        <w:jc w:val="both"/>
        <w:rPr>
          <w:rFonts w:ascii="Arial" w:eastAsia="Arial" w:hAnsi="Arial" w:cs="Arial"/>
          <w:color w:val="222222"/>
          <w:sz w:val="20"/>
          <w:szCs w:val="20"/>
          <w:lang w:val="en-US"/>
        </w:rPr>
      </w:pPr>
      <w:r w:rsidRPr="00D67CA1">
        <w:rPr>
          <w:rFonts w:ascii="Arial" w:eastAsia="Arial" w:hAnsi="Arial" w:cs="Arial"/>
          <w:color w:val="222222"/>
          <w:sz w:val="20"/>
          <w:szCs w:val="20"/>
          <w:lang w:val="en-US"/>
        </w:rPr>
        <w:t xml:space="preserve">For the last three years, the City of </w:t>
      </w:r>
      <w:proofErr w:type="spellStart"/>
      <w:r w:rsidRPr="00D67CA1">
        <w:rPr>
          <w:rFonts w:ascii="Arial" w:eastAsia="Arial" w:hAnsi="Arial" w:cs="Arial"/>
          <w:color w:val="222222"/>
          <w:sz w:val="20"/>
          <w:szCs w:val="20"/>
          <w:lang w:val="en-US"/>
        </w:rPr>
        <w:t>Châtenay-Malabry</w:t>
      </w:r>
      <w:proofErr w:type="spellEnd"/>
      <w:r w:rsidRPr="00D67CA1">
        <w:rPr>
          <w:rFonts w:ascii="Arial" w:eastAsia="Arial" w:hAnsi="Arial" w:cs="Arial"/>
          <w:color w:val="222222"/>
          <w:sz w:val="20"/>
          <w:szCs w:val="20"/>
          <w:lang w:val="en-US"/>
        </w:rPr>
        <w:t xml:space="preserve"> has made clear its intention to demolish La Butte Rouge, </w:t>
      </w:r>
      <w:proofErr w:type="spellStart"/>
      <w:r w:rsidRPr="00D67CA1">
        <w:rPr>
          <w:rFonts w:ascii="Arial" w:eastAsia="Arial" w:hAnsi="Arial" w:cs="Arial"/>
          <w:color w:val="222222"/>
          <w:sz w:val="20"/>
          <w:szCs w:val="20"/>
          <w:lang w:val="en-US"/>
        </w:rPr>
        <w:t>emphasising</w:t>
      </w:r>
      <w:proofErr w:type="spellEnd"/>
      <w:r w:rsidRPr="00D67CA1">
        <w:rPr>
          <w:rFonts w:ascii="Arial" w:eastAsia="Arial" w:hAnsi="Arial" w:cs="Arial"/>
          <w:color w:val="222222"/>
          <w:sz w:val="20"/>
          <w:szCs w:val="20"/>
          <w:lang w:val="en-US"/>
        </w:rPr>
        <w:t xml:space="preserve"> that it does not meet new building requirements. Around 85% of the buildings of the complex are at risk of being lost. The destruction of 14 historical buildings is already planned and the inhabitants have been forced to leave their houses. Local protests have been </w:t>
      </w:r>
      <w:proofErr w:type="spellStart"/>
      <w:r w:rsidRPr="00D67CA1">
        <w:rPr>
          <w:rFonts w:ascii="Arial" w:eastAsia="Arial" w:hAnsi="Arial" w:cs="Arial"/>
          <w:color w:val="222222"/>
          <w:sz w:val="20"/>
          <w:szCs w:val="20"/>
          <w:lang w:val="en-US"/>
        </w:rPr>
        <w:t>organised</w:t>
      </w:r>
      <w:proofErr w:type="spellEnd"/>
      <w:r w:rsidRPr="00D67CA1">
        <w:rPr>
          <w:rFonts w:ascii="Arial" w:eastAsia="Arial" w:hAnsi="Arial" w:cs="Arial"/>
          <w:color w:val="222222"/>
          <w:sz w:val="20"/>
          <w:szCs w:val="20"/>
          <w:lang w:val="en-US"/>
        </w:rPr>
        <w:t xml:space="preserve">, including petitions to save the site. </w:t>
      </w:r>
    </w:p>
    <w:p w14:paraId="59694375" w14:textId="38B0B366" w:rsidR="00160074" w:rsidRPr="00545782" w:rsidRDefault="00160074" w:rsidP="00160074">
      <w:pPr>
        <w:spacing w:after="0" w:line="240" w:lineRule="auto"/>
        <w:ind w:left="0" w:hanging="2"/>
        <w:jc w:val="both"/>
        <w:rPr>
          <w:rFonts w:ascii="Arial" w:eastAsia="Arial" w:hAnsi="Arial" w:cs="Arial"/>
          <w:color w:val="222222"/>
          <w:sz w:val="20"/>
          <w:szCs w:val="20"/>
          <w:lang w:val="en-US"/>
        </w:rPr>
      </w:pPr>
      <w:r w:rsidRPr="00545782">
        <w:rPr>
          <w:rFonts w:ascii="Arial" w:eastAsia="Arial" w:hAnsi="Arial" w:cs="Arial"/>
          <w:color w:val="222222"/>
          <w:sz w:val="20"/>
          <w:szCs w:val="20"/>
          <w:lang w:val="en-US"/>
        </w:rPr>
        <w:t xml:space="preserve">Nominated by an individual member of Europa Nostra, with the endorsement of </w:t>
      </w:r>
      <w:hyperlink r:id="rId40">
        <w:proofErr w:type="spellStart"/>
        <w:r w:rsidRPr="00545782">
          <w:rPr>
            <w:rFonts w:ascii="Arial" w:eastAsia="Arial" w:hAnsi="Arial" w:cs="Arial"/>
            <w:color w:val="1155CC"/>
            <w:sz w:val="20"/>
            <w:szCs w:val="20"/>
            <w:u w:val="single"/>
            <w:lang w:val="en-US"/>
          </w:rPr>
          <w:t>Vieilles</w:t>
        </w:r>
        <w:proofErr w:type="spellEnd"/>
        <w:r w:rsidRPr="00545782">
          <w:rPr>
            <w:rFonts w:ascii="Arial" w:eastAsia="Arial" w:hAnsi="Arial" w:cs="Arial"/>
            <w:color w:val="1155CC"/>
            <w:sz w:val="20"/>
            <w:szCs w:val="20"/>
            <w:u w:val="single"/>
            <w:lang w:val="en-US"/>
          </w:rPr>
          <w:t xml:space="preserve"> </w:t>
        </w:r>
        <w:proofErr w:type="spellStart"/>
        <w:r w:rsidRPr="00545782">
          <w:rPr>
            <w:rFonts w:ascii="Arial" w:eastAsia="Arial" w:hAnsi="Arial" w:cs="Arial"/>
            <w:color w:val="1155CC"/>
            <w:sz w:val="20"/>
            <w:szCs w:val="20"/>
            <w:u w:val="single"/>
            <w:lang w:val="en-US"/>
          </w:rPr>
          <w:t>Maisons</w:t>
        </w:r>
        <w:proofErr w:type="spellEnd"/>
        <w:r w:rsidRPr="00545782">
          <w:rPr>
            <w:rFonts w:ascii="Arial" w:eastAsia="Arial" w:hAnsi="Arial" w:cs="Arial"/>
            <w:color w:val="1155CC"/>
            <w:sz w:val="20"/>
            <w:szCs w:val="20"/>
            <w:u w:val="single"/>
            <w:lang w:val="en-US"/>
          </w:rPr>
          <w:t xml:space="preserve"> </w:t>
        </w:r>
        <w:proofErr w:type="spellStart"/>
        <w:r w:rsidRPr="00545782">
          <w:rPr>
            <w:rFonts w:ascii="Arial" w:eastAsia="Arial" w:hAnsi="Arial" w:cs="Arial"/>
            <w:color w:val="1155CC"/>
            <w:sz w:val="20"/>
            <w:szCs w:val="20"/>
            <w:u w:val="single"/>
            <w:lang w:val="en-US"/>
          </w:rPr>
          <w:t>Françaises</w:t>
        </w:r>
        <w:proofErr w:type="spellEnd"/>
      </w:hyperlink>
      <w:r w:rsidR="00010818">
        <w:rPr>
          <w:rFonts w:ascii="Arial" w:eastAsia="Arial" w:hAnsi="Arial" w:cs="Arial"/>
          <w:color w:val="222222"/>
          <w:sz w:val="20"/>
          <w:szCs w:val="20"/>
          <w:lang w:val="en-US"/>
        </w:rPr>
        <w:t xml:space="preserve">, Europa </w:t>
      </w:r>
      <w:proofErr w:type="spellStart"/>
      <w:r w:rsidR="00010818">
        <w:rPr>
          <w:rFonts w:ascii="Arial" w:eastAsia="Arial" w:hAnsi="Arial" w:cs="Arial"/>
          <w:color w:val="222222"/>
          <w:sz w:val="20"/>
          <w:szCs w:val="20"/>
          <w:lang w:val="en-US"/>
        </w:rPr>
        <w:t>Nostra’s</w:t>
      </w:r>
      <w:proofErr w:type="spellEnd"/>
      <w:r w:rsidR="00010818">
        <w:rPr>
          <w:rFonts w:ascii="Arial" w:eastAsia="Arial" w:hAnsi="Arial" w:cs="Arial"/>
          <w:color w:val="222222"/>
          <w:sz w:val="20"/>
          <w:szCs w:val="20"/>
          <w:lang w:val="en-US"/>
        </w:rPr>
        <w:t xml:space="preserve"> founding member </w:t>
      </w:r>
      <w:proofErr w:type="spellStart"/>
      <w:r w:rsidR="00010818">
        <w:rPr>
          <w:rFonts w:ascii="Arial" w:eastAsia="Arial" w:hAnsi="Arial" w:cs="Arial"/>
          <w:color w:val="222222"/>
          <w:sz w:val="20"/>
          <w:szCs w:val="20"/>
          <w:lang w:val="en-US"/>
        </w:rPr>
        <w:t>organisation</w:t>
      </w:r>
      <w:proofErr w:type="spellEnd"/>
      <w:r w:rsidR="00010818">
        <w:rPr>
          <w:rFonts w:ascii="Arial" w:eastAsia="Arial" w:hAnsi="Arial" w:cs="Arial"/>
          <w:color w:val="222222"/>
          <w:sz w:val="20"/>
          <w:szCs w:val="20"/>
          <w:lang w:val="en-US"/>
        </w:rPr>
        <w:t xml:space="preserve"> from France.</w:t>
      </w:r>
    </w:p>
    <w:p w14:paraId="364DBE37" w14:textId="77777777" w:rsidR="00160074" w:rsidRPr="00545782" w:rsidRDefault="00160074" w:rsidP="00160074">
      <w:pPr>
        <w:spacing w:after="0" w:line="240" w:lineRule="auto"/>
        <w:ind w:left="0" w:hanging="2"/>
        <w:jc w:val="both"/>
        <w:rPr>
          <w:rFonts w:ascii="Arial" w:eastAsia="Arial" w:hAnsi="Arial" w:cs="Arial"/>
          <w:color w:val="000000"/>
          <w:sz w:val="20"/>
          <w:szCs w:val="20"/>
          <w:lang w:val="en-US"/>
        </w:rPr>
      </w:pPr>
    </w:p>
    <w:p w14:paraId="5F870E3C" w14:textId="77777777" w:rsidR="00160074" w:rsidRPr="00D67CA1" w:rsidRDefault="005F25FD" w:rsidP="00160074">
      <w:pPr>
        <w:spacing w:after="0" w:line="240" w:lineRule="auto"/>
        <w:ind w:left="0" w:hanging="2"/>
        <w:jc w:val="both"/>
        <w:rPr>
          <w:rFonts w:ascii="Arial" w:eastAsia="Arial" w:hAnsi="Arial" w:cs="Arial"/>
          <w:color w:val="1155CC"/>
          <w:sz w:val="20"/>
          <w:szCs w:val="20"/>
          <w:lang w:val="en-US"/>
        </w:rPr>
      </w:pPr>
      <w:hyperlink r:id="rId41" w:history="1">
        <w:r w:rsidR="00160074" w:rsidRPr="00D67CA1">
          <w:rPr>
            <w:rStyle w:val="Hyperlink"/>
            <w:rFonts w:ascii="Arial" w:eastAsia="Arial" w:hAnsi="Arial" w:cs="Arial"/>
            <w:b/>
            <w:color w:val="1155CC"/>
            <w:sz w:val="20"/>
            <w:szCs w:val="20"/>
            <w:lang w:val="en-US"/>
          </w:rPr>
          <w:t>Historic Centre of Stolberg, GERMANY</w:t>
        </w:r>
      </w:hyperlink>
    </w:p>
    <w:p w14:paraId="5B39EDDC" w14:textId="77777777" w:rsidR="00160074" w:rsidRPr="00D67CA1" w:rsidRDefault="00160074" w:rsidP="00160074">
      <w:pPr>
        <w:spacing w:after="0" w:line="240" w:lineRule="auto"/>
        <w:ind w:left="0" w:hanging="2"/>
        <w:jc w:val="both"/>
        <w:rPr>
          <w:rFonts w:ascii="Arial" w:eastAsia="Arial" w:hAnsi="Arial" w:cs="Arial"/>
          <w:color w:val="222222"/>
          <w:sz w:val="20"/>
          <w:szCs w:val="20"/>
          <w:lang w:val="en-US"/>
        </w:rPr>
      </w:pPr>
      <w:bookmarkStart w:id="4" w:name="_heading=h.3znysh7" w:colFirst="0" w:colLast="0"/>
      <w:bookmarkEnd w:id="4"/>
      <w:r w:rsidRPr="00D67CA1">
        <w:rPr>
          <w:rFonts w:ascii="Arial" w:eastAsia="Arial" w:hAnsi="Arial" w:cs="Arial"/>
          <w:color w:val="222222"/>
          <w:sz w:val="20"/>
          <w:szCs w:val="20"/>
          <w:lang w:val="en-US"/>
        </w:rPr>
        <w:t>Stolberg is a medieval town in North Rhine-Westphalia in the western part of Germany. In the wake of the flourishing copper</w:t>
      </w:r>
      <w:r w:rsidR="00F81D00" w:rsidRPr="00D67CA1">
        <w:rPr>
          <w:rFonts w:ascii="Arial" w:eastAsia="Arial" w:hAnsi="Arial" w:cs="Arial"/>
          <w:color w:val="222222"/>
          <w:sz w:val="20"/>
          <w:szCs w:val="20"/>
          <w:lang w:val="en-US"/>
        </w:rPr>
        <w:t>-based</w:t>
      </w:r>
      <w:r w:rsidRPr="00D67CA1">
        <w:rPr>
          <w:rFonts w:ascii="Arial" w:eastAsia="Arial" w:hAnsi="Arial" w:cs="Arial"/>
          <w:color w:val="222222"/>
          <w:sz w:val="20"/>
          <w:szCs w:val="20"/>
          <w:lang w:val="en-US"/>
        </w:rPr>
        <w:t xml:space="preserve"> industry, other industries soon followed, making Stolberg a very important place for Europe’s industrial heritage. The appearance of the historic </w:t>
      </w:r>
      <w:proofErr w:type="spellStart"/>
      <w:r w:rsidRPr="00D67CA1">
        <w:rPr>
          <w:rFonts w:ascii="Arial" w:eastAsia="Arial" w:hAnsi="Arial" w:cs="Arial"/>
          <w:color w:val="222222"/>
          <w:sz w:val="20"/>
          <w:szCs w:val="20"/>
          <w:lang w:val="en-US"/>
        </w:rPr>
        <w:t>centre</w:t>
      </w:r>
      <w:proofErr w:type="spellEnd"/>
      <w:r w:rsidRPr="00D67CA1">
        <w:rPr>
          <w:rFonts w:ascii="Arial" w:eastAsia="Arial" w:hAnsi="Arial" w:cs="Arial"/>
          <w:color w:val="222222"/>
          <w:sz w:val="20"/>
          <w:szCs w:val="20"/>
          <w:lang w:val="en-US"/>
        </w:rPr>
        <w:t xml:space="preserve"> is predominantly determined by the local limestone. </w:t>
      </w:r>
    </w:p>
    <w:p w14:paraId="5866F77F" w14:textId="77777777" w:rsidR="00160074" w:rsidRPr="00D67CA1" w:rsidRDefault="00160074" w:rsidP="00160074">
      <w:pPr>
        <w:spacing w:after="0" w:line="240" w:lineRule="auto"/>
        <w:ind w:left="0" w:hanging="2"/>
        <w:jc w:val="both"/>
        <w:rPr>
          <w:rFonts w:ascii="Arial" w:eastAsia="Arial" w:hAnsi="Arial" w:cs="Arial"/>
          <w:color w:val="222222"/>
          <w:sz w:val="20"/>
          <w:szCs w:val="20"/>
          <w:lang w:val="en-US"/>
        </w:rPr>
      </w:pPr>
      <w:r w:rsidRPr="00D67CA1">
        <w:rPr>
          <w:rFonts w:ascii="Arial" w:eastAsia="Arial" w:hAnsi="Arial" w:cs="Arial"/>
          <w:color w:val="222222"/>
          <w:sz w:val="20"/>
          <w:szCs w:val="20"/>
          <w:lang w:val="en-US"/>
        </w:rPr>
        <w:t xml:space="preserve">In mid-July 2021, the historic </w:t>
      </w:r>
      <w:proofErr w:type="spellStart"/>
      <w:r w:rsidRPr="00D67CA1">
        <w:rPr>
          <w:rFonts w:ascii="Arial" w:eastAsia="Arial" w:hAnsi="Arial" w:cs="Arial"/>
          <w:color w:val="222222"/>
          <w:sz w:val="20"/>
          <w:szCs w:val="20"/>
          <w:lang w:val="en-US"/>
        </w:rPr>
        <w:t>centre</w:t>
      </w:r>
      <w:proofErr w:type="spellEnd"/>
      <w:r w:rsidRPr="00D67CA1">
        <w:rPr>
          <w:rFonts w:ascii="Arial" w:eastAsia="Arial" w:hAnsi="Arial" w:cs="Arial"/>
          <w:color w:val="222222"/>
          <w:sz w:val="20"/>
          <w:szCs w:val="20"/>
          <w:lang w:val="en-US"/>
        </w:rPr>
        <w:t xml:space="preserve"> of Stolberg was unexpectedly turned into a flood zone. Some 266 listed buildings were severely damaged by the forceful waters of the </w:t>
      </w:r>
      <w:proofErr w:type="spellStart"/>
      <w:r w:rsidRPr="00D67CA1">
        <w:rPr>
          <w:rFonts w:ascii="Arial" w:eastAsia="Arial" w:hAnsi="Arial" w:cs="Arial"/>
          <w:color w:val="222222"/>
          <w:sz w:val="20"/>
          <w:szCs w:val="20"/>
          <w:lang w:val="en-US"/>
        </w:rPr>
        <w:t>Vicht</w:t>
      </w:r>
      <w:proofErr w:type="spellEnd"/>
      <w:r w:rsidRPr="00D67CA1">
        <w:rPr>
          <w:rFonts w:ascii="Arial" w:eastAsia="Arial" w:hAnsi="Arial" w:cs="Arial"/>
          <w:color w:val="222222"/>
          <w:sz w:val="20"/>
          <w:szCs w:val="20"/>
          <w:lang w:val="en-US"/>
        </w:rPr>
        <w:t xml:space="preserve"> river, following extreme weather conditions.</w:t>
      </w:r>
    </w:p>
    <w:p w14:paraId="0131B688" w14:textId="77777777" w:rsidR="00160074" w:rsidRPr="000A42D2" w:rsidRDefault="00160074" w:rsidP="00160074">
      <w:pPr>
        <w:spacing w:after="0" w:line="240" w:lineRule="auto"/>
        <w:ind w:left="0" w:hanging="2"/>
        <w:jc w:val="both"/>
        <w:rPr>
          <w:rFonts w:ascii="Times New Roman" w:eastAsia="Times New Roman" w:hAnsi="Times New Roman" w:cs="Times New Roman"/>
          <w:position w:val="0"/>
          <w:sz w:val="20"/>
          <w:szCs w:val="20"/>
          <w:lang w:val="en-US" w:eastAsia="pt-PT"/>
        </w:rPr>
      </w:pPr>
      <w:r w:rsidRPr="000A42D2">
        <w:rPr>
          <w:rFonts w:ascii="Arial" w:eastAsia="Times New Roman" w:hAnsi="Arial" w:cs="Arial"/>
          <w:color w:val="222222"/>
          <w:position w:val="0"/>
          <w:sz w:val="20"/>
          <w:szCs w:val="20"/>
          <w:shd w:val="clear" w:color="auto" w:fill="FFFFFF"/>
          <w:lang w:val="en-US" w:eastAsia="pt-PT"/>
        </w:rPr>
        <w:t xml:space="preserve">In the plans for the reconstruction of Stolberg’s </w:t>
      </w:r>
      <w:proofErr w:type="spellStart"/>
      <w:r w:rsidRPr="000A42D2">
        <w:rPr>
          <w:rFonts w:ascii="Arial" w:eastAsia="Times New Roman" w:hAnsi="Arial" w:cs="Arial"/>
          <w:color w:val="222222"/>
          <w:position w:val="0"/>
          <w:sz w:val="20"/>
          <w:szCs w:val="20"/>
          <w:shd w:val="clear" w:color="auto" w:fill="FFFFFF"/>
          <w:lang w:val="en-US" w:eastAsia="pt-PT"/>
        </w:rPr>
        <w:t>centre</w:t>
      </w:r>
      <w:proofErr w:type="spellEnd"/>
      <w:r w:rsidRPr="000A42D2">
        <w:rPr>
          <w:rFonts w:ascii="Arial" w:eastAsia="Times New Roman" w:hAnsi="Arial" w:cs="Arial"/>
          <w:color w:val="222222"/>
          <w:position w:val="0"/>
          <w:sz w:val="20"/>
          <w:szCs w:val="20"/>
          <w:shd w:val="clear" w:color="auto" w:fill="FFFFFF"/>
          <w:lang w:val="en-US" w:eastAsia="pt-PT"/>
        </w:rPr>
        <w:t>, the spotlight would need to be put on the city’s resilience and on how to better resist further climate change induced threats in a responsive and effective way in the future. </w:t>
      </w:r>
    </w:p>
    <w:p w14:paraId="6B342864" w14:textId="77777777" w:rsidR="00160074" w:rsidRPr="00D67CA1" w:rsidRDefault="00160074" w:rsidP="00160074">
      <w:pPr>
        <w:spacing w:after="0" w:line="240" w:lineRule="auto"/>
        <w:ind w:left="0" w:hanging="2"/>
        <w:jc w:val="both"/>
        <w:rPr>
          <w:rFonts w:ascii="Arial" w:eastAsia="Arial" w:hAnsi="Arial" w:cs="Arial"/>
          <w:color w:val="222222"/>
          <w:sz w:val="20"/>
          <w:szCs w:val="20"/>
          <w:lang w:val="en-US"/>
        </w:rPr>
      </w:pPr>
      <w:bookmarkStart w:id="5" w:name="_heading=h.2et92p0" w:colFirst="0" w:colLast="0"/>
      <w:bookmarkEnd w:id="5"/>
      <w:r w:rsidRPr="00D67CA1">
        <w:rPr>
          <w:rFonts w:ascii="Arial" w:eastAsia="Arial" w:hAnsi="Arial" w:cs="Arial"/>
          <w:color w:val="222222"/>
          <w:sz w:val="20"/>
          <w:szCs w:val="20"/>
          <w:lang w:val="en-US"/>
        </w:rPr>
        <w:t xml:space="preserve">Nominated by an individual member of Europa Nostra with the endorsement of a large number of German and European </w:t>
      </w:r>
      <w:proofErr w:type="spellStart"/>
      <w:r w:rsidRPr="00D67CA1">
        <w:rPr>
          <w:rFonts w:ascii="Arial" w:eastAsia="Arial" w:hAnsi="Arial" w:cs="Arial"/>
          <w:color w:val="222222"/>
          <w:sz w:val="20"/>
          <w:szCs w:val="20"/>
          <w:lang w:val="en-US"/>
        </w:rPr>
        <w:t>organisations</w:t>
      </w:r>
      <w:proofErr w:type="spellEnd"/>
      <w:r w:rsidRPr="00D67CA1">
        <w:rPr>
          <w:rFonts w:ascii="Arial" w:eastAsia="Arial" w:hAnsi="Arial" w:cs="Arial"/>
          <w:color w:val="222222"/>
          <w:sz w:val="20"/>
          <w:szCs w:val="20"/>
          <w:lang w:val="en-US"/>
        </w:rPr>
        <w:t>, bodies and individuals concerned for the future of the town.</w:t>
      </w:r>
    </w:p>
    <w:p w14:paraId="4AFE6BE1" w14:textId="77777777" w:rsidR="00160074" w:rsidRPr="00D67CA1" w:rsidRDefault="00160074" w:rsidP="00160074">
      <w:pPr>
        <w:spacing w:after="0" w:line="240" w:lineRule="auto"/>
        <w:ind w:left="0" w:hanging="2"/>
        <w:jc w:val="center"/>
        <w:rPr>
          <w:rFonts w:ascii="Arial" w:eastAsia="Arial" w:hAnsi="Arial" w:cs="Arial"/>
          <w:color w:val="000000"/>
          <w:sz w:val="20"/>
          <w:szCs w:val="20"/>
          <w:lang w:val="en-US"/>
        </w:rPr>
      </w:pPr>
    </w:p>
    <w:p w14:paraId="1D7D7D2B" w14:textId="77777777" w:rsidR="00160074" w:rsidRPr="00D67CA1" w:rsidRDefault="005F25FD" w:rsidP="00160074">
      <w:pPr>
        <w:spacing w:after="0" w:line="240" w:lineRule="auto"/>
        <w:ind w:left="0" w:hanging="2"/>
        <w:jc w:val="both"/>
        <w:rPr>
          <w:rFonts w:ascii="Arial" w:eastAsia="Arial" w:hAnsi="Arial" w:cs="Arial"/>
          <w:color w:val="1155CC"/>
          <w:lang w:val="en-US"/>
        </w:rPr>
      </w:pPr>
      <w:hyperlink r:id="rId42" w:history="1">
        <w:r w:rsidR="00160074" w:rsidRPr="00D67CA1">
          <w:rPr>
            <w:rStyle w:val="Hyperlink"/>
            <w:rFonts w:ascii="Arial" w:eastAsia="Arial" w:hAnsi="Arial" w:cs="Arial"/>
            <w:b/>
            <w:color w:val="1155CC"/>
            <w:lang w:val="en-US"/>
          </w:rPr>
          <w:t xml:space="preserve">Neptune Baths, </w:t>
        </w:r>
        <w:proofErr w:type="spellStart"/>
        <w:r w:rsidR="00160074" w:rsidRPr="00D67CA1">
          <w:rPr>
            <w:rStyle w:val="Hyperlink"/>
            <w:rFonts w:ascii="Arial" w:eastAsia="Arial" w:hAnsi="Arial" w:cs="Arial"/>
            <w:b/>
            <w:color w:val="1155CC"/>
            <w:lang w:val="en-US"/>
          </w:rPr>
          <w:t>Băile</w:t>
        </w:r>
        <w:proofErr w:type="spellEnd"/>
        <w:r w:rsidR="00160074" w:rsidRPr="00D67CA1">
          <w:rPr>
            <w:rStyle w:val="Hyperlink"/>
            <w:rFonts w:ascii="Arial" w:eastAsia="Arial" w:hAnsi="Arial" w:cs="Arial"/>
            <w:b/>
            <w:color w:val="1155CC"/>
            <w:lang w:val="en-US"/>
          </w:rPr>
          <w:t xml:space="preserve"> </w:t>
        </w:r>
        <w:proofErr w:type="spellStart"/>
        <w:r w:rsidR="00160074" w:rsidRPr="00D67CA1">
          <w:rPr>
            <w:rStyle w:val="Hyperlink"/>
            <w:rFonts w:ascii="Arial" w:eastAsia="Arial" w:hAnsi="Arial" w:cs="Arial"/>
            <w:b/>
            <w:color w:val="1155CC"/>
            <w:lang w:val="en-US"/>
          </w:rPr>
          <w:t>Herculane</w:t>
        </w:r>
        <w:proofErr w:type="spellEnd"/>
        <w:r w:rsidR="00160074" w:rsidRPr="00D67CA1">
          <w:rPr>
            <w:rStyle w:val="Hyperlink"/>
            <w:rFonts w:ascii="Arial" w:eastAsia="Arial" w:hAnsi="Arial" w:cs="Arial"/>
            <w:b/>
            <w:color w:val="1155CC"/>
            <w:lang w:val="en-US"/>
          </w:rPr>
          <w:t>, ROMANIA</w:t>
        </w:r>
      </w:hyperlink>
    </w:p>
    <w:p w14:paraId="723799B5" w14:textId="77777777" w:rsidR="00160074" w:rsidRPr="00D67CA1" w:rsidRDefault="009B6F87" w:rsidP="00F72BD9">
      <w:pPr>
        <w:spacing w:after="0" w:line="240" w:lineRule="auto"/>
        <w:ind w:left="0" w:hanging="2"/>
        <w:jc w:val="both"/>
        <w:rPr>
          <w:rFonts w:ascii="Arial" w:eastAsia="Arial" w:hAnsi="Arial" w:cs="Arial"/>
          <w:color w:val="222222"/>
          <w:sz w:val="20"/>
          <w:szCs w:val="20"/>
          <w:lang w:val="en-US"/>
        </w:rPr>
      </w:pPr>
      <w:bookmarkStart w:id="6" w:name="_heading=h.tyjcwt" w:colFirst="0" w:colLast="0"/>
      <w:bookmarkEnd w:id="6"/>
      <w:r w:rsidRPr="00D67CA1">
        <w:rPr>
          <w:rFonts w:ascii="Arial" w:eastAsia="Arial" w:hAnsi="Arial" w:cs="Arial"/>
          <w:color w:val="222222"/>
          <w:sz w:val="20"/>
          <w:szCs w:val="20"/>
          <w:lang w:val="en-US"/>
        </w:rPr>
        <w:t>T</w:t>
      </w:r>
      <w:r w:rsidR="00160074" w:rsidRPr="00D67CA1">
        <w:rPr>
          <w:rFonts w:ascii="Arial" w:eastAsia="Arial" w:hAnsi="Arial" w:cs="Arial"/>
          <w:color w:val="222222"/>
          <w:sz w:val="20"/>
          <w:szCs w:val="20"/>
          <w:lang w:val="en-US"/>
        </w:rPr>
        <w:t xml:space="preserve">he Neptune Baths form part of the thermal town of </w:t>
      </w:r>
      <w:proofErr w:type="spellStart"/>
      <w:r w:rsidR="00160074" w:rsidRPr="00D67CA1">
        <w:rPr>
          <w:rFonts w:ascii="Arial" w:eastAsia="Arial" w:hAnsi="Arial" w:cs="Arial"/>
          <w:color w:val="222222"/>
          <w:sz w:val="20"/>
          <w:szCs w:val="20"/>
          <w:lang w:val="en-US"/>
        </w:rPr>
        <w:t>Băile</w:t>
      </w:r>
      <w:proofErr w:type="spellEnd"/>
      <w:r w:rsidR="00160074" w:rsidRPr="00D67CA1">
        <w:rPr>
          <w:rFonts w:ascii="Arial" w:eastAsia="Arial" w:hAnsi="Arial" w:cs="Arial"/>
          <w:color w:val="222222"/>
          <w:sz w:val="20"/>
          <w:szCs w:val="20"/>
          <w:lang w:val="en-US"/>
        </w:rPr>
        <w:t xml:space="preserve"> </w:t>
      </w:r>
      <w:proofErr w:type="spellStart"/>
      <w:r w:rsidR="00160074" w:rsidRPr="00D67CA1">
        <w:rPr>
          <w:rFonts w:ascii="Arial" w:eastAsia="Arial" w:hAnsi="Arial" w:cs="Arial"/>
          <w:color w:val="222222"/>
          <w:sz w:val="20"/>
          <w:szCs w:val="20"/>
          <w:lang w:val="en-US"/>
        </w:rPr>
        <w:t>Herculane</w:t>
      </w:r>
      <w:proofErr w:type="spellEnd"/>
      <w:r w:rsidR="00160074" w:rsidRPr="00D67CA1">
        <w:rPr>
          <w:rFonts w:ascii="Arial" w:eastAsia="Arial" w:hAnsi="Arial" w:cs="Arial"/>
          <w:color w:val="222222"/>
          <w:sz w:val="20"/>
          <w:szCs w:val="20"/>
          <w:lang w:val="en-US"/>
        </w:rPr>
        <w:t xml:space="preserve">, one of the oldest spa resorts in Europe, dating back to 153 AD. </w:t>
      </w:r>
      <w:r w:rsidR="00430C53" w:rsidRPr="00D67CA1">
        <w:rPr>
          <w:rFonts w:ascii="Arial" w:eastAsia="Arial" w:hAnsi="Arial" w:cs="Arial"/>
          <w:color w:val="222222"/>
          <w:sz w:val="20"/>
          <w:szCs w:val="20"/>
          <w:lang w:val="en-US"/>
        </w:rPr>
        <w:t>T</w:t>
      </w:r>
      <w:r w:rsidR="00160074" w:rsidRPr="00D67CA1">
        <w:rPr>
          <w:rFonts w:ascii="Arial" w:eastAsia="Arial" w:hAnsi="Arial" w:cs="Arial"/>
          <w:color w:val="222222"/>
          <w:sz w:val="20"/>
          <w:szCs w:val="20"/>
          <w:lang w:val="en-US"/>
        </w:rPr>
        <w:t xml:space="preserve">he current structure of the Neptune Baths was constructed between 1883 and 1886. </w:t>
      </w:r>
      <w:r w:rsidR="00430C53" w:rsidRPr="00D67CA1">
        <w:rPr>
          <w:rFonts w:ascii="Arial" w:eastAsia="Arial" w:hAnsi="Arial" w:cs="Arial"/>
          <w:color w:val="222222"/>
          <w:sz w:val="20"/>
          <w:szCs w:val="20"/>
          <w:lang w:val="en-US"/>
        </w:rPr>
        <w:t xml:space="preserve">Designed in an eclectic style, </w:t>
      </w:r>
      <w:r w:rsidR="00785180" w:rsidRPr="00D67CA1">
        <w:rPr>
          <w:rFonts w:ascii="Arial" w:eastAsia="Arial" w:hAnsi="Arial" w:cs="Arial"/>
          <w:color w:val="222222"/>
          <w:sz w:val="20"/>
          <w:szCs w:val="20"/>
          <w:lang w:val="en-US"/>
        </w:rPr>
        <w:t xml:space="preserve">Neptune Baths have a total surface area of almost 4000 sqm. </w:t>
      </w:r>
      <w:r w:rsidR="00160074" w:rsidRPr="00D67CA1">
        <w:rPr>
          <w:rFonts w:ascii="Arial" w:eastAsia="Arial" w:hAnsi="Arial" w:cs="Arial"/>
          <w:color w:val="222222"/>
          <w:sz w:val="20"/>
          <w:szCs w:val="20"/>
          <w:lang w:val="en-US"/>
        </w:rPr>
        <w:t xml:space="preserve">Its medical treatment </w:t>
      </w:r>
      <w:proofErr w:type="spellStart"/>
      <w:r w:rsidR="00160074" w:rsidRPr="00D67CA1">
        <w:rPr>
          <w:rFonts w:ascii="Arial" w:eastAsia="Arial" w:hAnsi="Arial" w:cs="Arial"/>
          <w:color w:val="222222"/>
          <w:sz w:val="20"/>
          <w:szCs w:val="20"/>
          <w:lang w:val="en-US"/>
        </w:rPr>
        <w:t>centre</w:t>
      </w:r>
      <w:proofErr w:type="spellEnd"/>
      <w:r w:rsidR="00160074" w:rsidRPr="00D67CA1">
        <w:rPr>
          <w:rFonts w:ascii="Arial" w:eastAsia="Arial" w:hAnsi="Arial" w:cs="Arial"/>
          <w:color w:val="222222"/>
          <w:sz w:val="20"/>
          <w:szCs w:val="20"/>
          <w:lang w:val="en-US"/>
        </w:rPr>
        <w:t xml:space="preserve"> boasted renowned doctors as well as visits from notable guests, such as the royal Habsburg family.</w:t>
      </w:r>
    </w:p>
    <w:p w14:paraId="5A10B2B5" w14:textId="77777777" w:rsidR="00160074" w:rsidRPr="00D67CA1" w:rsidRDefault="00160074" w:rsidP="00160074">
      <w:pPr>
        <w:shd w:val="clear" w:color="auto" w:fill="FFFFFF"/>
        <w:spacing w:after="0" w:line="240" w:lineRule="auto"/>
        <w:ind w:left="0" w:hanging="2"/>
        <w:jc w:val="both"/>
        <w:rPr>
          <w:rFonts w:ascii="Arial" w:eastAsia="Arial" w:hAnsi="Arial" w:cs="Arial"/>
          <w:color w:val="222222"/>
          <w:sz w:val="20"/>
          <w:szCs w:val="20"/>
          <w:lang w:val="en-US"/>
        </w:rPr>
      </w:pPr>
      <w:r w:rsidRPr="00D67CA1">
        <w:rPr>
          <w:rFonts w:ascii="Arial" w:eastAsia="Arial" w:hAnsi="Arial" w:cs="Arial"/>
          <w:color w:val="222222"/>
          <w:sz w:val="20"/>
          <w:szCs w:val="20"/>
          <w:lang w:val="en-US"/>
        </w:rPr>
        <w:t xml:space="preserve">After the fall of communism in Romania in 1989, the historic resort of </w:t>
      </w:r>
      <w:proofErr w:type="spellStart"/>
      <w:r w:rsidRPr="00D67CA1">
        <w:rPr>
          <w:rFonts w:ascii="Arial" w:eastAsia="Arial" w:hAnsi="Arial" w:cs="Arial"/>
          <w:color w:val="222222"/>
          <w:sz w:val="20"/>
          <w:szCs w:val="20"/>
          <w:lang w:val="en-US"/>
        </w:rPr>
        <w:t>Băile</w:t>
      </w:r>
      <w:proofErr w:type="spellEnd"/>
      <w:r w:rsidRPr="00D67CA1">
        <w:rPr>
          <w:rFonts w:ascii="Arial" w:eastAsia="Arial" w:hAnsi="Arial" w:cs="Arial"/>
          <w:color w:val="222222"/>
          <w:sz w:val="20"/>
          <w:szCs w:val="20"/>
          <w:lang w:val="en-US"/>
        </w:rPr>
        <w:t xml:space="preserve"> </w:t>
      </w:r>
      <w:proofErr w:type="spellStart"/>
      <w:r w:rsidRPr="00D67CA1">
        <w:rPr>
          <w:rFonts w:ascii="Arial" w:eastAsia="Arial" w:hAnsi="Arial" w:cs="Arial"/>
          <w:color w:val="222222"/>
          <w:sz w:val="20"/>
          <w:szCs w:val="20"/>
          <w:lang w:val="en-US"/>
        </w:rPr>
        <w:t>Herculane</w:t>
      </w:r>
      <w:proofErr w:type="spellEnd"/>
      <w:r w:rsidRPr="00D67CA1">
        <w:rPr>
          <w:rFonts w:ascii="Arial" w:eastAsia="Arial" w:hAnsi="Arial" w:cs="Arial"/>
          <w:color w:val="222222"/>
          <w:sz w:val="20"/>
          <w:szCs w:val="20"/>
          <w:lang w:val="en-US"/>
        </w:rPr>
        <w:t xml:space="preserve"> was abandoned and fell into decay with the damage accelerating from 2004 onwards. Despite being declared as a Class A monument in 1980, the building has suffered continuous degradation. Due to a lack of funding and legal issues, two structural walls and a roof collapsed in 2019. A series of temporary interventions were executed under the coordination of a team of volunteers with the support of civil society, but the building continues to degrade at a fast pace.</w:t>
      </w:r>
    </w:p>
    <w:p w14:paraId="4DA4B0A1" w14:textId="77777777" w:rsidR="00160074" w:rsidRPr="00D67CA1" w:rsidRDefault="00160074" w:rsidP="00160074">
      <w:pPr>
        <w:spacing w:after="0" w:line="240" w:lineRule="auto"/>
        <w:ind w:left="0" w:hanging="2"/>
        <w:jc w:val="both"/>
        <w:rPr>
          <w:rFonts w:ascii="Arial" w:eastAsia="Arial" w:hAnsi="Arial" w:cs="Arial"/>
          <w:color w:val="222222"/>
          <w:sz w:val="20"/>
          <w:szCs w:val="20"/>
          <w:lang w:val="en-US"/>
        </w:rPr>
      </w:pPr>
      <w:r w:rsidRPr="00D67CA1">
        <w:rPr>
          <w:rFonts w:ascii="Arial" w:eastAsia="Arial" w:hAnsi="Arial" w:cs="Arial"/>
          <w:color w:val="222222"/>
          <w:sz w:val="20"/>
          <w:szCs w:val="20"/>
          <w:lang w:val="en-US"/>
        </w:rPr>
        <w:t xml:space="preserve">Nominated by </w:t>
      </w:r>
      <w:hyperlink r:id="rId43">
        <w:r w:rsidRPr="00D67CA1">
          <w:rPr>
            <w:rFonts w:ascii="Arial" w:eastAsia="Arial" w:hAnsi="Arial" w:cs="Arial"/>
            <w:color w:val="1155CC"/>
            <w:sz w:val="20"/>
            <w:szCs w:val="20"/>
            <w:u w:val="single"/>
            <w:lang w:val="en-US"/>
          </w:rPr>
          <w:t>Locus Association</w:t>
        </w:r>
      </w:hyperlink>
      <w:r w:rsidRPr="00D67CA1">
        <w:rPr>
          <w:rFonts w:ascii="Arial" w:eastAsia="Arial" w:hAnsi="Arial" w:cs="Arial"/>
          <w:color w:val="222222"/>
          <w:sz w:val="20"/>
          <w:szCs w:val="20"/>
          <w:lang w:val="en-US"/>
        </w:rPr>
        <w:t>, an NGO run by volunteer architecture professionals and young graduates</w:t>
      </w:r>
      <w:r w:rsidRPr="00D67CA1">
        <w:rPr>
          <w:rFonts w:ascii="Arial" w:eastAsia="Arial" w:hAnsi="Arial" w:cs="Arial"/>
          <w:color w:val="3F3F42"/>
          <w:sz w:val="20"/>
          <w:szCs w:val="20"/>
          <w:lang w:val="en-US"/>
        </w:rPr>
        <w:t>.</w:t>
      </w:r>
    </w:p>
    <w:p w14:paraId="4218F963" w14:textId="77777777" w:rsidR="00160074" w:rsidRPr="00D67CA1" w:rsidRDefault="00160074" w:rsidP="00160074">
      <w:pPr>
        <w:spacing w:after="0" w:line="240" w:lineRule="auto"/>
        <w:ind w:left="0" w:hanging="2"/>
        <w:jc w:val="both"/>
        <w:rPr>
          <w:rFonts w:ascii="Arial" w:eastAsia="Arial" w:hAnsi="Arial" w:cs="Arial"/>
          <w:color w:val="000000"/>
          <w:lang w:val="en-US"/>
        </w:rPr>
      </w:pPr>
    </w:p>
    <w:p w14:paraId="53243031" w14:textId="77777777" w:rsidR="00160074" w:rsidRPr="00D67CA1" w:rsidRDefault="005F25FD" w:rsidP="00160074">
      <w:pPr>
        <w:spacing w:after="0" w:line="240" w:lineRule="auto"/>
        <w:ind w:left="0" w:hanging="2"/>
        <w:jc w:val="both"/>
        <w:rPr>
          <w:rFonts w:ascii="Arial" w:eastAsia="Arial" w:hAnsi="Arial" w:cs="Arial"/>
          <w:color w:val="1155CC"/>
          <w:lang w:val="en-US"/>
        </w:rPr>
      </w:pPr>
      <w:hyperlink r:id="rId44" w:history="1">
        <w:r w:rsidR="00160074" w:rsidRPr="00D67CA1">
          <w:rPr>
            <w:rStyle w:val="Hyperlink"/>
            <w:rFonts w:ascii="Arial" w:eastAsia="Arial" w:hAnsi="Arial" w:cs="Arial"/>
            <w:b/>
            <w:color w:val="1155CC"/>
            <w:lang w:val="en-US"/>
          </w:rPr>
          <w:t>Orléans-</w:t>
        </w:r>
        <w:proofErr w:type="spellStart"/>
        <w:r w:rsidR="00160074" w:rsidRPr="00D67CA1">
          <w:rPr>
            <w:rStyle w:val="Hyperlink"/>
            <w:rFonts w:ascii="Arial" w:eastAsia="Arial" w:hAnsi="Arial" w:cs="Arial"/>
            <w:b/>
            <w:color w:val="1155CC"/>
            <w:lang w:val="en-US"/>
          </w:rPr>
          <w:t>Borbón</w:t>
        </w:r>
        <w:proofErr w:type="spellEnd"/>
        <w:r w:rsidR="00160074" w:rsidRPr="00D67CA1">
          <w:rPr>
            <w:rStyle w:val="Hyperlink"/>
            <w:rFonts w:ascii="Arial" w:eastAsia="Arial" w:hAnsi="Arial" w:cs="Arial"/>
            <w:b/>
            <w:color w:val="1155CC"/>
            <w:lang w:val="en-US"/>
          </w:rPr>
          <w:t xml:space="preserve"> Palace, near Cádiz, SPAIN</w:t>
        </w:r>
      </w:hyperlink>
    </w:p>
    <w:p w14:paraId="2E59B0DA" w14:textId="77777777" w:rsidR="00160074" w:rsidRPr="00D67CA1" w:rsidRDefault="00160074" w:rsidP="00160074">
      <w:pPr>
        <w:spacing w:after="0" w:line="240" w:lineRule="auto"/>
        <w:ind w:left="0" w:hanging="2"/>
        <w:jc w:val="both"/>
        <w:rPr>
          <w:rFonts w:ascii="Arial" w:eastAsia="Arial" w:hAnsi="Arial" w:cs="Arial"/>
          <w:color w:val="222222"/>
          <w:sz w:val="20"/>
          <w:szCs w:val="20"/>
          <w:lang w:val="en-US"/>
        </w:rPr>
      </w:pPr>
      <w:r w:rsidRPr="00D67CA1">
        <w:rPr>
          <w:rFonts w:ascii="Arial" w:eastAsia="Arial" w:hAnsi="Arial" w:cs="Arial"/>
          <w:color w:val="222222"/>
          <w:sz w:val="20"/>
          <w:szCs w:val="20"/>
          <w:lang w:val="en-US"/>
        </w:rPr>
        <w:t>The Orléans-</w:t>
      </w:r>
      <w:proofErr w:type="spellStart"/>
      <w:r w:rsidRPr="00D67CA1">
        <w:rPr>
          <w:rFonts w:ascii="Arial" w:eastAsia="Arial" w:hAnsi="Arial" w:cs="Arial"/>
          <w:color w:val="222222"/>
          <w:sz w:val="20"/>
          <w:szCs w:val="20"/>
          <w:lang w:val="en-US"/>
        </w:rPr>
        <w:t>Borbón</w:t>
      </w:r>
      <w:proofErr w:type="spellEnd"/>
      <w:r w:rsidRPr="00D67CA1">
        <w:rPr>
          <w:rFonts w:ascii="Arial" w:eastAsia="Arial" w:hAnsi="Arial" w:cs="Arial"/>
          <w:color w:val="222222"/>
          <w:sz w:val="20"/>
          <w:szCs w:val="20"/>
          <w:lang w:val="en-US"/>
        </w:rPr>
        <w:t xml:space="preserve"> Palace was built in the mid-19th century in Neo-Moorish style, combined with Neo-Arab architectural elements and a variety of stylistic influences from all over the world. At the rear of the palace, there are extensive gardens with characteristics from Romantic gardens that are enriched by Islamic influences.</w:t>
      </w:r>
    </w:p>
    <w:p w14:paraId="41E267FF" w14:textId="58ECE32C" w:rsidR="00160074" w:rsidRPr="00D67CA1" w:rsidRDefault="00160074" w:rsidP="00160074">
      <w:pPr>
        <w:spacing w:after="0" w:line="240" w:lineRule="auto"/>
        <w:ind w:left="0" w:hanging="2"/>
        <w:jc w:val="both"/>
        <w:rPr>
          <w:rFonts w:ascii="Arial" w:eastAsia="Arial" w:hAnsi="Arial" w:cs="Arial"/>
          <w:color w:val="222222"/>
          <w:sz w:val="20"/>
          <w:szCs w:val="20"/>
          <w:lang w:val="en-US"/>
        </w:rPr>
      </w:pPr>
      <w:r w:rsidRPr="00D67CA1">
        <w:rPr>
          <w:rFonts w:ascii="Arial" w:eastAsia="Arial" w:hAnsi="Arial" w:cs="Arial"/>
          <w:color w:val="222222"/>
          <w:sz w:val="20"/>
          <w:szCs w:val="20"/>
          <w:lang w:val="en-US"/>
        </w:rPr>
        <w:t xml:space="preserve">The history of this fascinating </w:t>
      </w:r>
      <w:r w:rsidR="00010818" w:rsidRPr="00010818">
        <w:rPr>
          <w:rFonts w:ascii="Arial" w:eastAsia="Arial" w:hAnsi="Arial" w:cs="Arial"/>
          <w:color w:val="222222"/>
          <w:sz w:val="20"/>
          <w:szCs w:val="20"/>
          <w:lang w:val="en-US"/>
        </w:rPr>
        <w:t>Andalusian</w:t>
      </w:r>
      <w:r w:rsidRPr="00D67CA1">
        <w:rPr>
          <w:rFonts w:ascii="Arial" w:eastAsia="Arial" w:hAnsi="Arial" w:cs="Arial"/>
          <w:color w:val="222222"/>
          <w:sz w:val="20"/>
          <w:szCs w:val="20"/>
          <w:lang w:val="en-US"/>
        </w:rPr>
        <w:t xml:space="preserve"> building was linked for many years with the </w:t>
      </w:r>
      <w:proofErr w:type="spellStart"/>
      <w:r w:rsidRPr="00D67CA1">
        <w:rPr>
          <w:rFonts w:ascii="Arial" w:eastAsia="Arial" w:hAnsi="Arial" w:cs="Arial"/>
          <w:color w:val="222222"/>
          <w:sz w:val="20"/>
          <w:szCs w:val="20"/>
          <w:lang w:val="en-US"/>
        </w:rPr>
        <w:t>Montpensier</w:t>
      </w:r>
      <w:proofErr w:type="spellEnd"/>
      <w:r w:rsidRPr="00D67CA1">
        <w:rPr>
          <w:rFonts w:ascii="Arial" w:eastAsia="Arial" w:hAnsi="Arial" w:cs="Arial"/>
          <w:color w:val="222222"/>
          <w:sz w:val="20"/>
          <w:szCs w:val="20"/>
          <w:lang w:val="en-US"/>
        </w:rPr>
        <w:t xml:space="preserve"> family. The palace was inhabited by the family until 1955. During the 1970s, it was sold twice. In 1979, the Municipality of </w:t>
      </w:r>
      <w:proofErr w:type="spellStart"/>
      <w:r w:rsidRPr="00D67CA1">
        <w:rPr>
          <w:rFonts w:ascii="Arial" w:eastAsia="Arial" w:hAnsi="Arial" w:cs="Arial"/>
          <w:color w:val="222222"/>
          <w:sz w:val="20"/>
          <w:szCs w:val="20"/>
          <w:lang w:val="en-US"/>
        </w:rPr>
        <w:t>Sanlucar</w:t>
      </w:r>
      <w:proofErr w:type="spellEnd"/>
      <w:r w:rsidRPr="00D67CA1">
        <w:rPr>
          <w:rFonts w:ascii="Arial" w:eastAsia="Arial" w:hAnsi="Arial" w:cs="Arial"/>
          <w:color w:val="222222"/>
          <w:sz w:val="20"/>
          <w:szCs w:val="20"/>
          <w:lang w:val="en-US"/>
        </w:rPr>
        <w:t xml:space="preserve"> de </w:t>
      </w:r>
      <w:proofErr w:type="spellStart"/>
      <w:r w:rsidRPr="00D67CA1">
        <w:rPr>
          <w:rFonts w:ascii="Arial" w:eastAsia="Arial" w:hAnsi="Arial" w:cs="Arial"/>
          <w:color w:val="222222"/>
          <w:sz w:val="20"/>
          <w:szCs w:val="20"/>
          <w:lang w:val="en-US"/>
        </w:rPr>
        <w:t>Barramedabegan</w:t>
      </w:r>
      <w:proofErr w:type="spellEnd"/>
      <w:r w:rsidRPr="00D67CA1">
        <w:rPr>
          <w:rFonts w:ascii="Arial" w:eastAsia="Arial" w:hAnsi="Arial" w:cs="Arial"/>
          <w:color w:val="222222"/>
          <w:sz w:val="20"/>
          <w:szCs w:val="20"/>
          <w:lang w:val="en-US"/>
        </w:rPr>
        <w:t xml:space="preserve"> began the process of acquiring the property, with the aim of avoiding its destruction and opening it to the public. In 1982, the Orléans-</w:t>
      </w:r>
      <w:proofErr w:type="spellStart"/>
      <w:r w:rsidRPr="00D67CA1">
        <w:rPr>
          <w:rFonts w:ascii="Arial" w:eastAsia="Arial" w:hAnsi="Arial" w:cs="Arial"/>
          <w:color w:val="222222"/>
          <w:sz w:val="20"/>
          <w:szCs w:val="20"/>
          <w:lang w:val="en-US"/>
        </w:rPr>
        <w:t>Borbón</w:t>
      </w:r>
      <w:proofErr w:type="spellEnd"/>
      <w:r w:rsidRPr="00D67CA1">
        <w:rPr>
          <w:rFonts w:ascii="Arial" w:eastAsia="Arial" w:hAnsi="Arial" w:cs="Arial"/>
          <w:color w:val="222222"/>
          <w:sz w:val="20"/>
          <w:szCs w:val="20"/>
          <w:lang w:val="en-US"/>
        </w:rPr>
        <w:t xml:space="preserve"> Palace was declared an Asset of Cultural Interest. Since the renovations in the 1990s, the owner could not ensure proper maintenance which resulted in the building being in urgent need of restoration. The outer walls of the building are at imminent risk of collapse. </w:t>
      </w:r>
    </w:p>
    <w:p w14:paraId="25BC8272" w14:textId="77777777" w:rsidR="00160074" w:rsidRPr="00D67CA1" w:rsidRDefault="00160074" w:rsidP="00160074">
      <w:pPr>
        <w:spacing w:after="0" w:line="240" w:lineRule="auto"/>
        <w:ind w:left="0" w:hanging="2"/>
        <w:jc w:val="both"/>
        <w:rPr>
          <w:rFonts w:ascii="Arial" w:eastAsia="Arial" w:hAnsi="Arial" w:cs="Arial"/>
          <w:color w:val="222222"/>
          <w:sz w:val="20"/>
          <w:szCs w:val="20"/>
          <w:lang w:val="en-US"/>
        </w:rPr>
      </w:pPr>
      <w:r w:rsidRPr="00D67CA1">
        <w:rPr>
          <w:rFonts w:ascii="Arial" w:eastAsia="Arial" w:hAnsi="Arial" w:cs="Arial"/>
          <w:color w:val="222222"/>
          <w:sz w:val="20"/>
          <w:szCs w:val="20"/>
          <w:lang w:val="en-US"/>
        </w:rPr>
        <w:t xml:space="preserve">Nominated by </w:t>
      </w:r>
      <w:hyperlink r:id="rId45">
        <w:r w:rsidRPr="00D67CA1">
          <w:rPr>
            <w:rFonts w:ascii="Arial" w:eastAsia="Arial" w:hAnsi="Arial" w:cs="Arial"/>
            <w:color w:val="1155CC"/>
            <w:sz w:val="20"/>
            <w:szCs w:val="20"/>
            <w:u w:val="single"/>
            <w:lang w:val="en-US"/>
          </w:rPr>
          <w:t>Hispania Nostra</w:t>
        </w:r>
      </w:hyperlink>
      <w:r w:rsidRPr="00D67CA1">
        <w:rPr>
          <w:rFonts w:ascii="Arial" w:eastAsia="Arial" w:hAnsi="Arial" w:cs="Arial"/>
          <w:color w:val="222222"/>
          <w:sz w:val="20"/>
          <w:szCs w:val="20"/>
          <w:lang w:val="en-US"/>
        </w:rPr>
        <w:t xml:space="preserve">, Europa </w:t>
      </w:r>
      <w:proofErr w:type="spellStart"/>
      <w:r w:rsidRPr="00D67CA1">
        <w:rPr>
          <w:rFonts w:ascii="Arial" w:eastAsia="Arial" w:hAnsi="Arial" w:cs="Arial"/>
          <w:color w:val="222222"/>
          <w:sz w:val="20"/>
          <w:szCs w:val="20"/>
          <w:lang w:val="en-US"/>
        </w:rPr>
        <w:t>Nostra’s</w:t>
      </w:r>
      <w:proofErr w:type="spellEnd"/>
      <w:r w:rsidRPr="00D67CA1">
        <w:rPr>
          <w:rFonts w:ascii="Arial" w:eastAsia="Arial" w:hAnsi="Arial" w:cs="Arial"/>
          <w:color w:val="222222"/>
          <w:sz w:val="20"/>
          <w:szCs w:val="20"/>
          <w:lang w:val="en-US"/>
        </w:rPr>
        <w:t xml:space="preserve"> country representation in Spain.</w:t>
      </w:r>
    </w:p>
    <w:p w14:paraId="4BE51CF7" w14:textId="77777777" w:rsidR="00160074" w:rsidRPr="00D67CA1" w:rsidRDefault="00160074" w:rsidP="00160074">
      <w:pPr>
        <w:spacing w:after="0" w:line="240" w:lineRule="auto"/>
        <w:ind w:left="0" w:hanging="2"/>
        <w:jc w:val="both"/>
        <w:rPr>
          <w:rFonts w:ascii="Arial" w:eastAsia="Arial" w:hAnsi="Arial" w:cs="Arial"/>
          <w:color w:val="000000"/>
          <w:sz w:val="20"/>
          <w:szCs w:val="20"/>
          <w:lang w:val="en-US"/>
        </w:rPr>
      </w:pPr>
    </w:p>
    <w:p w14:paraId="2F95097F" w14:textId="77777777" w:rsidR="00160074" w:rsidRPr="00FD76AD" w:rsidRDefault="005F25FD" w:rsidP="00160074">
      <w:pPr>
        <w:spacing w:after="0" w:line="240" w:lineRule="auto"/>
        <w:ind w:left="0" w:hanging="2"/>
        <w:jc w:val="both"/>
        <w:rPr>
          <w:rFonts w:ascii="Arial" w:eastAsia="Arial" w:hAnsi="Arial" w:cs="Arial"/>
          <w:color w:val="1155CC"/>
          <w:lang w:val="en-US"/>
        </w:rPr>
      </w:pPr>
      <w:hyperlink r:id="rId46" w:history="1">
        <w:proofErr w:type="spellStart"/>
        <w:r w:rsidR="00160074" w:rsidRPr="00D67CA1">
          <w:rPr>
            <w:rStyle w:val="Hyperlink"/>
            <w:rFonts w:ascii="Arial" w:eastAsia="Arial" w:hAnsi="Arial" w:cs="Arial"/>
            <w:b/>
            <w:color w:val="1155CC"/>
            <w:lang w:val="en-US"/>
          </w:rPr>
          <w:t>Crèvecoeur</w:t>
        </w:r>
        <w:proofErr w:type="spellEnd"/>
        <w:r w:rsidR="00160074" w:rsidRPr="00D67CA1">
          <w:rPr>
            <w:rStyle w:val="Hyperlink"/>
            <w:rFonts w:ascii="Arial" w:eastAsia="Arial" w:hAnsi="Arial" w:cs="Arial"/>
            <w:b/>
            <w:color w:val="1155CC"/>
            <w:lang w:val="en-US"/>
          </w:rPr>
          <w:t xml:space="preserve"> Fortress, Den Bosch, THE NETHERLANDS</w:t>
        </w:r>
      </w:hyperlink>
    </w:p>
    <w:p w14:paraId="039A17D8" w14:textId="52774A12" w:rsidR="00160074" w:rsidRPr="00FD76AD" w:rsidRDefault="00160074" w:rsidP="00160074">
      <w:pPr>
        <w:spacing w:after="0" w:line="240" w:lineRule="auto"/>
        <w:ind w:left="0" w:hanging="2"/>
        <w:jc w:val="both"/>
        <w:rPr>
          <w:rFonts w:ascii="Arial" w:eastAsia="Arial" w:hAnsi="Arial" w:cs="Arial"/>
          <w:color w:val="222222"/>
          <w:sz w:val="20"/>
          <w:szCs w:val="20"/>
          <w:lang w:val="en-US"/>
        </w:rPr>
      </w:pPr>
      <w:r w:rsidRPr="00FD76AD">
        <w:rPr>
          <w:rFonts w:ascii="Arial" w:eastAsia="Arial" w:hAnsi="Arial" w:cs="Arial"/>
          <w:color w:val="222222"/>
          <w:sz w:val="20"/>
          <w:szCs w:val="20"/>
          <w:lang w:val="en-US"/>
        </w:rPr>
        <w:t xml:space="preserve">Strategically located at the point where the river </w:t>
      </w:r>
      <w:proofErr w:type="spellStart"/>
      <w:r w:rsidRPr="00FD76AD">
        <w:rPr>
          <w:rFonts w:ascii="Arial" w:eastAsia="Arial" w:hAnsi="Arial" w:cs="Arial"/>
          <w:color w:val="222222"/>
          <w:sz w:val="20"/>
          <w:szCs w:val="20"/>
          <w:lang w:val="en-US"/>
        </w:rPr>
        <w:t>Dieze</w:t>
      </w:r>
      <w:proofErr w:type="spellEnd"/>
      <w:r w:rsidRPr="00FD76AD">
        <w:rPr>
          <w:rFonts w:ascii="Arial" w:eastAsia="Arial" w:hAnsi="Arial" w:cs="Arial"/>
          <w:color w:val="222222"/>
          <w:sz w:val="20"/>
          <w:szCs w:val="20"/>
          <w:lang w:val="en-US"/>
        </w:rPr>
        <w:t xml:space="preserve"> flows into the Maas</w:t>
      </w:r>
      <w:r w:rsidR="00E06692">
        <w:rPr>
          <w:rFonts w:ascii="Arial" w:eastAsia="Arial" w:hAnsi="Arial" w:cs="Arial"/>
          <w:color w:val="222222"/>
          <w:sz w:val="20"/>
          <w:szCs w:val="20"/>
          <w:lang w:val="en-US"/>
        </w:rPr>
        <w:t xml:space="preserve"> </w:t>
      </w:r>
      <w:r w:rsidRPr="00FD76AD">
        <w:rPr>
          <w:rFonts w:ascii="Arial" w:eastAsia="Arial" w:hAnsi="Arial" w:cs="Arial"/>
          <w:color w:val="222222"/>
          <w:sz w:val="20"/>
          <w:szCs w:val="20"/>
          <w:lang w:val="en-US"/>
        </w:rPr>
        <w:t xml:space="preserve">river, the </w:t>
      </w:r>
      <w:proofErr w:type="spellStart"/>
      <w:r w:rsidRPr="00FD76AD">
        <w:rPr>
          <w:rFonts w:ascii="Arial" w:eastAsia="Arial" w:hAnsi="Arial" w:cs="Arial"/>
          <w:color w:val="222222"/>
          <w:sz w:val="20"/>
          <w:szCs w:val="20"/>
          <w:lang w:val="en-US"/>
        </w:rPr>
        <w:t>Crèvecoeur</w:t>
      </w:r>
      <w:proofErr w:type="spellEnd"/>
      <w:r w:rsidRPr="00FD76AD">
        <w:rPr>
          <w:rFonts w:ascii="Arial" w:eastAsia="Arial" w:hAnsi="Arial" w:cs="Arial"/>
          <w:color w:val="222222"/>
          <w:sz w:val="20"/>
          <w:szCs w:val="20"/>
          <w:lang w:val="en-US"/>
        </w:rPr>
        <w:t xml:space="preserve"> Fortress was built in 1587 and has played an important role in Dutch military and diplomatic history for over 300 years.</w:t>
      </w:r>
    </w:p>
    <w:p w14:paraId="4991709E" w14:textId="77777777" w:rsidR="00160074" w:rsidRPr="00FD76AD" w:rsidRDefault="00160074" w:rsidP="00160074">
      <w:pPr>
        <w:spacing w:after="0" w:line="240" w:lineRule="auto"/>
        <w:ind w:left="0" w:hanging="2"/>
        <w:jc w:val="both"/>
        <w:rPr>
          <w:rFonts w:ascii="Arial" w:eastAsia="Arial" w:hAnsi="Arial" w:cs="Arial"/>
          <w:color w:val="222222"/>
          <w:sz w:val="20"/>
          <w:szCs w:val="20"/>
          <w:lang w:val="en-US"/>
        </w:rPr>
      </w:pPr>
      <w:r w:rsidRPr="00FD76AD">
        <w:rPr>
          <w:rFonts w:ascii="Arial" w:eastAsia="Arial" w:hAnsi="Arial" w:cs="Arial"/>
          <w:color w:val="222222"/>
          <w:sz w:val="20"/>
          <w:szCs w:val="20"/>
          <w:lang w:val="en-US"/>
        </w:rPr>
        <w:t xml:space="preserve">The </w:t>
      </w:r>
      <w:proofErr w:type="spellStart"/>
      <w:r w:rsidRPr="00FD76AD">
        <w:rPr>
          <w:rFonts w:ascii="Arial" w:eastAsia="Arial" w:hAnsi="Arial" w:cs="Arial"/>
          <w:color w:val="222222"/>
          <w:sz w:val="20"/>
          <w:szCs w:val="20"/>
          <w:lang w:val="en-US"/>
        </w:rPr>
        <w:t>Crèvecoeur</w:t>
      </w:r>
      <w:proofErr w:type="spellEnd"/>
      <w:r w:rsidRPr="00FD76AD">
        <w:rPr>
          <w:rFonts w:ascii="Arial" w:eastAsia="Arial" w:hAnsi="Arial" w:cs="Arial"/>
          <w:color w:val="222222"/>
          <w:sz w:val="20"/>
          <w:szCs w:val="20"/>
          <w:lang w:val="en-US"/>
        </w:rPr>
        <w:t xml:space="preserve"> Fortress was decommissioned in 1890 and fell into decline. After its rehabilitation, during World War II, the fortress was used by the German army as a bridgehead over the Maas river until 1944. After the war, the Dutch army used the fortress as a training ground. </w:t>
      </w:r>
    </w:p>
    <w:p w14:paraId="6B9A2B3F" w14:textId="77777777" w:rsidR="00160074" w:rsidRPr="00FD76AD" w:rsidRDefault="00160074" w:rsidP="00160074">
      <w:pPr>
        <w:spacing w:after="0" w:line="240" w:lineRule="auto"/>
        <w:ind w:left="0" w:hanging="2"/>
        <w:jc w:val="both"/>
        <w:rPr>
          <w:rFonts w:ascii="Arial" w:eastAsia="Arial" w:hAnsi="Arial" w:cs="Arial"/>
          <w:color w:val="222222"/>
          <w:sz w:val="20"/>
          <w:szCs w:val="20"/>
          <w:lang w:val="en-US"/>
        </w:rPr>
      </w:pPr>
      <w:r w:rsidRPr="00FD76AD">
        <w:rPr>
          <w:rFonts w:ascii="Arial" w:eastAsia="Arial" w:hAnsi="Arial" w:cs="Arial"/>
          <w:color w:val="222222"/>
          <w:sz w:val="20"/>
          <w:szCs w:val="20"/>
          <w:lang w:val="en-US"/>
        </w:rPr>
        <w:t xml:space="preserve">The fortress is owned by the Dutch Ministry of </w:t>
      </w:r>
      <w:proofErr w:type="spellStart"/>
      <w:r w:rsidRPr="00FD76AD">
        <w:rPr>
          <w:rFonts w:ascii="Arial" w:eastAsia="Arial" w:hAnsi="Arial" w:cs="Arial"/>
          <w:color w:val="222222"/>
          <w:sz w:val="20"/>
          <w:szCs w:val="20"/>
          <w:lang w:val="en-US"/>
        </w:rPr>
        <w:t>Defence</w:t>
      </w:r>
      <w:proofErr w:type="spellEnd"/>
      <w:r w:rsidRPr="00FD76AD">
        <w:rPr>
          <w:rFonts w:ascii="Arial" w:eastAsia="Arial" w:hAnsi="Arial" w:cs="Arial"/>
          <w:color w:val="222222"/>
          <w:sz w:val="20"/>
          <w:szCs w:val="20"/>
          <w:lang w:val="en-US"/>
        </w:rPr>
        <w:t xml:space="preserve">. A listed </w:t>
      </w:r>
      <w:r w:rsidR="006B2FAC" w:rsidRPr="00FD76AD">
        <w:rPr>
          <w:rFonts w:ascii="Arial" w:eastAsia="Arial" w:hAnsi="Arial" w:cs="Arial"/>
          <w:color w:val="222222"/>
          <w:sz w:val="20"/>
          <w:szCs w:val="20"/>
          <w:lang w:val="en-US"/>
        </w:rPr>
        <w:t>N</w:t>
      </w:r>
      <w:r w:rsidRPr="00FD76AD">
        <w:rPr>
          <w:rFonts w:ascii="Arial" w:eastAsia="Arial" w:hAnsi="Arial" w:cs="Arial"/>
          <w:color w:val="222222"/>
          <w:sz w:val="20"/>
          <w:szCs w:val="20"/>
          <w:lang w:val="en-US"/>
        </w:rPr>
        <w:t xml:space="preserve">ational </w:t>
      </w:r>
      <w:r w:rsidR="006B2FAC" w:rsidRPr="00FD76AD">
        <w:rPr>
          <w:rFonts w:ascii="Arial" w:eastAsia="Arial" w:hAnsi="Arial" w:cs="Arial"/>
          <w:color w:val="222222"/>
          <w:sz w:val="20"/>
          <w:szCs w:val="20"/>
          <w:lang w:val="en-US"/>
        </w:rPr>
        <w:t>M</w:t>
      </w:r>
      <w:r w:rsidRPr="00FD76AD">
        <w:rPr>
          <w:rFonts w:ascii="Arial" w:eastAsia="Arial" w:hAnsi="Arial" w:cs="Arial"/>
          <w:color w:val="222222"/>
          <w:sz w:val="20"/>
          <w:szCs w:val="20"/>
          <w:lang w:val="en-US"/>
        </w:rPr>
        <w:t xml:space="preserve">onument since 1973, the now severely neglected fortress and terrain need urgent restoration before the structures crumble beyond repair. </w:t>
      </w:r>
    </w:p>
    <w:p w14:paraId="147A0587" w14:textId="438876EF" w:rsidR="00160074" w:rsidRPr="00FD76AD" w:rsidRDefault="00160074" w:rsidP="00160074">
      <w:pPr>
        <w:spacing w:after="0" w:line="240" w:lineRule="auto"/>
        <w:ind w:left="0" w:hanging="2"/>
        <w:jc w:val="both"/>
        <w:rPr>
          <w:rFonts w:ascii="Arial" w:eastAsia="Arial" w:hAnsi="Arial" w:cs="Arial"/>
          <w:color w:val="1155CC"/>
          <w:sz w:val="20"/>
          <w:szCs w:val="20"/>
          <w:u w:val="single"/>
          <w:lang w:val="en-US"/>
        </w:rPr>
      </w:pPr>
      <w:r w:rsidRPr="00FD76AD">
        <w:rPr>
          <w:rFonts w:ascii="Arial" w:eastAsia="Arial" w:hAnsi="Arial" w:cs="Arial"/>
          <w:color w:val="222222"/>
          <w:sz w:val="20"/>
          <w:szCs w:val="20"/>
          <w:lang w:val="en-US"/>
        </w:rPr>
        <w:t xml:space="preserve">Nominated by </w:t>
      </w:r>
      <w:hyperlink r:id="rId47">
        <w:r w:rsidRPr="00FD76AD">
          <w:rPr>
            <w:rFonts w:ascii="Arial" w:eastAsia="Arial" w:hAnsi="Arial" w:cs="Arial"/>
            <w:color w:val="1155CC"/>
            <w:sz w:val="20"/>
            <w:szCs w:val="20"/>
            <w:u w:val="single"/>
            <w:lang w:val="en-US"/>
          </w:rPr>
          <w:t xml:space="preserve">Bond </w:t>
        </w:r>
        <w:proofErr w:type="spellStart"/>
        <w:r w:rsidRPr="00FD76AD">
          <w:rPr>
            <w:rFonts w:ascii="Arial" w:eastAsia="Arial" w:hAnsi="Arial" w:cs="Arial"/>
            <w:color w:val="1155CC"/>
            <w:sz w:val="20"/>
            <w:szCs w:val="20"/>
            <w:u w:val="single"/>
            <w:lang w:val="en-US"/>
          </w:rPr>
          <w:t>Heemschut</w:t>
        </w:r>
        <w:proofErr w:type="spellEnd"/>
        <w:r w:rsidRPr="00FD76AD">
          <w:rPr>
            <w:rFonts w:ascii="Arial" w:eastAsia="Arial" w:hAnsi="Arial" w:cs="Arial"/>
            <w:color w:val="1155CC"/>
            <w:sz w:val="20"/>
            <w:szCs w:val="20"/>
            <w:u w:val="single"/>
            <w:lang w:val="en-US"/>
          </w:rPr>
          <w:t xml:space="preserve"> - The Dutch Association for Heritage Protection</w:t>
        </w:r>
      </w:hyperlink>
      <w:r w:rsidR="00E06692">
        <w:rPr>
          <w:rFonts w:ascii="Arial" w:eastAsia="Arial" w:hAnsi="Arial" w:cs="Arial"/>
          <w:color w:val="222222"/>
          <w:sz w:val="20"/>
          <w:szCs w:val="20"/>
          <w:lang w:val="en-US"/>
        </w:rPr>
        <w:t xml:space="preserve">, Europa </w:t>
      </w:r>
      <w:proofErr w:type="spellStart"/>
      <w:r w:rsidR="00E06692">
        <w:rPr>
          <w:rFonts w:ascii="Arial" w:eastAsia="Arial" w:hAnsi="Arial" w:cs="Arial"/>
          <w:color w:val="222222"/>
          <w:sz w:val="20"/>
          <w:szCs w:val="20"/>
          <w:lang w:val="en-US"/>
        </w:rPr>
        <w:t>Nostra’s</w:t>
      </w:r>
      <w:proofErr w:type="spellEnd"/>
      <w:r w:rsidR="00E06692">
        <w:rPr>
          <w:rFonts w:ascii="Arial" w:eastAsia="Arial" w:hAnsi="Arial" w:cs="Arial"/>
          <w:color w:val="222222"/>
          <w:sz w:val="20"/>
          <w:szCs w:val="20"/>
          <w:lang w:val="en-US"/>
        </w:rPr>
        <w:t xml:space="preserve"> founding member </w:t>
      </w:r>
      <w:proofErr w:type="spellStart"/>
      <w:r w:rsidR="00E06692">
        <w:rPr>
          <w:rFonts w:ascii="Arial" w:eastAsia="Arial" w:hAnsi="Arial" w:cs="Arial"/>
          <w:color w:val="222222"/>
          <w:sz w:val="20"/>
          <w:szCs w:val="20"/>
          <w:lang w:val="en-US"/>
        </w:rPr>
        <w:t>organi</w:t>
      </w:r>
      <w:r w:rsidR="00FD76AD">
        <w:rPr>
          <w:rFonts w:ascii="Arial" w:eastAsia="Arial" w:hAnsi="Arial" w:cs="Arial"/>
          <w:color w:val="222222"/>
          <w:sz w:val="20"/>
          <w:szCs w:val="20"/>
          <w:lang w:val="en-US"/>
        </w:rPr>
        <w:t>s</w:t>
      </w:r>
      <w:r w:rsidR="00E06692">
        <w:rPr>
          <w:rFonts w:ascii="Arial" w:eastAsia="Arial" w:hAnsi="Arial" w:cs="Arial"/>
          <w:color w:val="222222"/>
          <w:sz w:val="20"/>
          <w:szCs w:val="20"/>
          <w:lang w:val="en-US"/>
        </w:rPr>
        <w:t>ation</w:t>
      </w:r>
      <w:proofErr w:type="spellEnd"/>
      <w:r w:rsidR="00E06692">
        <w:rPr>
          <w:rFonts w:ascii="Arial" w:eastAsia="Arial" w:hAnsi="Arial" w:cs="Arial"/>
          <w:color w:val="222222"/>
          <w:sz w:val="20"/>
          <w:szCs w:val="20"/>
          <w:lang w:val="en-US"/>
        </w:rPr>
        <w:t xml:space="preserve"> from the Netherlands</w:t>
      </w:r>
      <w:r w:rsidR="00594035" w:rsidRPr="00FD76AD">
        <w:rPr>
          <w:rFonts w:ascii="Arial" w:eastAsia="Arial" w:hAnsi="Arial" w:cs="Arial"/>
          <w:color w:val="222222"/>
          <w:sz w:val="20"/>
          <w:szCs w:val="20"/>
          <w:lang w:val="en-US"/>
        </w:rPr>
        <w:t>.</w:t>
      </w:r>
    </w:p>
    <w:p w14:paraId="2832C66A" w14:textId="77777777" w:rsidR="00160074" w:rsidRPr="00FD76AD" w:rsidRDefault="00160074" w:rsidP="00160074">
      <w:pPr>
        <w:spacing w:after="0" w:line="240" w:lineRule="auto"/>
        <w:ind w:left="0" w:hanging="2"/>
        <w:jc w:val="both"/>
        <w:rPr>
          <w:rFonts w:ascii="Arial" w:eastAsia="Arial" w:hAnsi="Arial" w:cs="Arial"/>
          <w:color w:val="000000"/>
          <w:sz w:val="20"/>
          <w:szCs w:val="20"/>
          <w:lang w:val="en-US"/>
        </w:rPr>
      </w:pPr>
    </w:p>
    <w:p w14:paraId="7B9B2B3D" w14:textId="77777777" w:rsidR="003B1979" w:rsidRPr="00FD76AD" w:rsidRDefault="003B1979" w:rsidP="003B1979">
      <w:pPr>
        <w:spacing w:after="0" w:line="240" w:lineRule="auto"/>
        <w:ind w:left="0" w:hanging="2"/>
        <w:jc w:val="both"/>
        <w:rPr>
          <w:rFonts w:ascii="Arial" w:eastAsia="Arial" w:hAnsi="Arial" w:cs="Arial"/>
          <w:color w:val="000000"/>
          <w:sz w:val="24"/>
          <w:szCs w:val="24"/>
          <w:lang w:val="en-US"/>
        </w:rPr>
      </w:pPr>
      <w:r w:rsidRPr="00FD76AD">
        <w:rPr>
          <w:rFonts w:ascii="Arial" w:eastAsia="Arial" w:hAnsi="Arial" w:cs="Arial"/>
          <w:b/>
          <w:color w:val="000000"/>
          <w:sz w:val="24"/>
          <w:szCs w:val="24"/>
          <w:lang w:val="en-US"/>
        </w:rPr>
        <w:t>Background information</w:t>
      </w:r>
    </w:p>
    <w:p w14:paraId="0AD6B3DB" w14:textId="77777777" w:rsidR="003B1979" w:rsidRPr="00FD76AD" w:rsidRDefault="003B1979" w:rsidP="003B1979">
      <w:pPr>
        <w:spacing w:after="0" w:line="240" w:lineRule="auto"/>
        <w:ind w:left="0" w:hanging="2"/>
        <w:jc w:val="both"/>
        <w:rPr>
          <w:rFonts w:ascii="Arial" w:eastAsia="Arial" w:hAnsi="Arial" w:cs="Arial"/>
          <w:color w:val="000000"/>
          <w:sz w:val="20"/>
          <w:szCs w:val="20"/>
          <w:lang w:val="en-US"/>
        </w:rPr>
      </w:pPr>
    </w:p>
    <w:p w14:paraId="69BE933A" w14:textId="77777777" w:rsidR="003B1979" w:rsidRPr="00FD76AD" w:rsidRDefault="003B1979" w:rsidP="003B1979">
      <w:pPr>
        <w:spacing w:after="0" w:line="240" w:lineRule="auto"/>
        <w:ind w:left="0" w:hanging="2"/>
        <w:jc w:val="both"/>
        <w:rPr>
          <w:rFonts w:ascii="Arial" w:eastAsia="Arial" w:hAnsi="Arial" w:cs="Arial"/>
          <w:sz w:val="20"/>
          <w:szCs w:val="20"/>
          <w:lang w:val="en-US"/>
        </w:rPr>
      </w:pPr>
      <w:r w:rsidRPr="00FD76AD">
        <w:rPr>
          <w:rFonts w:ascii="Arial" w:eastAsia="Arial" w:hAnsi="Arial" w:cs="Arial"/>
          <w:b/>
          <w:sz w:val="20"/>
          <w:szCs w:val="20"/>
          <w:lang w:val="en-US"/>
        </w:rPr>
        <w:t>Europa Nostra</w:t>
      </w:r>
    </w:p>
    <w:p w14:paraId="4F22FA87" w14:textId="77777777" w:rsidR="003B1979" w:rsidRPr="00FD76AD" w:rsidRDefault="005F25FD" w:rsidP="003B1979">
      <w:pPr>
        <w:spacing w:after="0" w:line="240" w:lineRule="auto"/>
        <w:ind w:left="0" w:hanging="2"/>
        <w:jc w:val="both"/>
        <w:rPr>
          <w:rFonts w:ascii="Arial" w:eastAsia="Arial" w:hAnsi="Arial" w:cs="Arial"/>
          <w:sz w:val="20"/>
          <w:szCs w:val="20"/>
          <w:lang w:val="en-US"/>
        </w:rPr>
      </w:pPr>
      <w:hyperlink r:id="rId48">
        <w:r w:rsidR="003B1979" w:rsidRPr="00FD76AD">
          <w:rPr>
            <w:rFonts w:ascii="Arial" w:eastAsia="Arial" w:hAnsi="Arial" w:cs="Arial"/>
            <w:color w:val="1155CC"/>
            <w:sz w:val="20"/>
            <w:szCs w:val="20"/>
            <w:u w:val="single"/>
            <w:lang w:val="en-US"/>
          </w:rPr>
          <w:t>Europa Nostra</w:t>
        </w:r>
      </w:hyperlink>
      <w:r w:rsidR="003B1979" w:rsidRPr="00FD76AD">
        <w:rPr>
          <w:rFonts w:ascii="Arial" w:eastAsia="Arial" w:hAnsi="Arial" w:cs="Arial"/>
          <w:color w:val="000000"/>
          <w:sz w:val="20"/>
          <w:szCs w:val="20"/>
          <w:lang w:val="en-US"/>
        </w:rPr>
        <w:t xml:space="preserve"> is the European voice of civil society committed to safeguarding and promoting cultural and natural </w:t>
      </w:r>
      <w:proofErr w:type="gramStart"/>
      <w:r w:rsidR="003B1979" w:rsidRPr="00FD76AD">
        <w:rPr>
          <w:rFonts w:ascii="Arial" w:eastAsia="Arial" w:hAnsi="Arial" w:cs="Arial"/>
          <w:color w:val="000000"/>
          <w:sz w:val="20"/>
          <w:szCs w:val="20"/>
          <w:lang w:val="en-US"/>
        </w:rPr>
        <w:t>heritage.</w:t>
      </w:r>
      <w:proofErr w:type="gramEnd"/>
      <w:r w:rsidR="003B1979" w:rsidRPr="00FD76AD">
        <w:rPr>
          <w:rFonts w:ascii="Arial" w:eastAsia="Arial" w:hAnsi="Arial" w:cs="Arial"/>
          <w:color w:val="000000"/>
          <w:sz w:val="20"/>
          <w:szCs w:val="20"/>
          <w:lang w:val="en-US"/>
        </w:rPr>
        <w:t xml:space="preserve"> </w:t>
      </w:r>
      <w:r w:rsidR="003B1979" w:rsidRPr="00FD76AD">
        <w:rPr>
          <w:rFonts w:ascii="Arial" w:eastAsia="Arial" w:hAnsi="Arial" w:cs="Arial"/>
          <w:sz w:val="20"/>
          <w:szCs w:val="20"/>
          <w:lang w:val="en-US"/>
        </w:rPr>
        <w:t>It is a</w:t>
      </w:r>
      <w:r w:rsidR="003B1979" w:rsidRPr="00FD76AD">
        <w:rPr>
          <w:rFonts w:ascii="Arial" w:eastAsia="Arial" w:hAnsi="Arial" w:cs="Arial"/>
          <w:color w:val="000000"/>
          <w:sz w:val="20"/>
          <w:szCs w:val="20"/>
          <w:lang w:val="en-US"/>
        </w:rPr>
        <w:t xml:space="preserve"> pan-European federation of heritage NGOs, supported by a wide network of public bodies, private companies and individuals, </w:t>
      </w:r>
      <w:r w:rsidR="003B1979" w:rsidRPr="00FD76AD">
        <w:rPr>
          <w:rFonts w:ascii="Arial" w:eastAsia="Arial" w:hAnsi="Arial" w:cs="Arial"/>
          <w:sz w:val="20"/>
          <w:szCs w:val="20"/>
          <w:lang w:val="en-US"/>
        </w:rPr>
        <w:t>covering</w:t>
      </w:r>
      <w:r w:rsidR="003B1979" w:rsidRPr="00FD76AD">
        <w:rPr>
          <w:rFonts w:ascii="Arial" w:eastAsia="Arial" w:hAnsi="Arial" w:cs="Arial"/>
          <w:color w:val="000000"/>
          <w:sz w:val="20"/>
          <w:szCs w:val="20"/>
          <w:lang w:val="en-US"/>
        </w:rPr>
        <w:t xml:space="preserve"> more than 40 countries. Founded in 1963, it is today </w:t>
      </w:r>
      <w:proofErr w:type="spellStart"/>
      <w:r w:rsidR="003B1979" w:rsidRPr="00FD76AD">
        <w:rPr>
          <w:rFonts w:ascii="Arial" w:eastAsia="Arial" w:hAnsi="Arial" w:cs="Arial"/>
          <w:color w:val="000000"/>
          <w:sz w:val="20"/>
          <w:szCs w:val="20"/>
          <w:lang w:val="en-US"/>
        </w:rPr>
        <w:t>recognised</w:t>
      </w:r>
      <w:proofErr w:type="spellEnd"/>
      <w:r w:rsidR="003B1979" w:rsidRPr="00FD76AD">
        <w:rPr>
          <w:rFonts w:ascii="Arial" w:eastAsia="Arial" w:hAnsi="Arial" w:cs="Arial"/>
          <w:color w:val="000000"/>
          <w:sz w:val="20"/>
          <w:szCs w:val="20"/>
          <w:lang w:val="en-US"/>
        </w:rPr>
        <w:t xml:space="preserve"> as the largest and the most representative heritage network in Europe.</w:t>
      </w:r>
    </w:p>
    <w:p w14:paraId="0BF1DA73" w14:textId="77777777" w:rsidR="003B1979" w:rsidRPr="00FD76AD" w:rsidRDefault="003B1979" w:rsidP="003B197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r w:rsidRPr="00FD76AD">
        <w:rPr>
          <w:rFonts w:ascii="Arial" w:eastAsia="Arial" w:hAnsi="Arial" w:cs="Arial"/>
          <w:color w:val="000000"/>
          <w:sz w:val="20"/>
          <w:szCs w:val="20"/>
          <w:lang w:val="en-US"/>
        </w:rPr>
        <w:lastRenderedPageBreak/>
        <w:t>Europa Nostra campaigns to save Europe’s endangered monuments, sites and landscapes, in particular through the</w:t>
      </w:r>
      <w:hyperlink r:id="rId49">
        <w:r w:rsidRPr="00FD76AD">
          <w:rPr>
            <w:rFonts w:ascii="Arial" w:eastAsia="Arial" w:hAnsi="Arial" w:cs="Arial"/>
            <w:color w:val="1155CC"/>
            <w:sz w:val="20"/>
            <w:szCs w:val="20"/>
            <w:u w:val="single"/>
            <w:lang w:val="en-US"/>
          </w:rPr>
          <w:t xml:space="preserve"> 7 Most Endangered </w:t>
        </w:r>
        <w:proofErr w:type="spellStart"/>
        <w:r w:rsidRPr="00FD76AD">
          <w:rPr>
            <w:rFonts w:ascii="Arial" w:eastAsia="Arial" w:hAnsi="Arial" w:cs="Arial"/>
            <w:color w:val="1155CC"/>
            <w:sz w:val="20"/>
            <w:szCs w:val="20"/>
            <w:u w:val="single"/>
            <w:lang w:val="en-US"/>
          </w:rPr>
          <w:t>Programme</w:t>
        </w:r>
        <w:proofErr w:type="spellEnd"/>
      </w:hyperlink>
      <w:r w:rsidRPr="00FD76AD">
        <w:rPr>
          <w:rFonts w:ascii="Arial" w:eastAsia="Arial" w:hAnsi="Arial" w:cs="Arial"/>
          <w:color w:val="000000"/>
          <w:sz w:val="20"/>
          <w:szCs w:val="20"/>
          <w:lang w:val="en-US"/>
        </w:rPr>
        <w:t xml:space="preserve">. It celebrates excellence through the </w:t>
      </w:r>
      <w:hyperlink r:id="rId50">
        <w:r w:rsidRPr="00FD76AD">
          <w:rPr>
            <w:rFonts w:ascii="Arial" w:eastAsia="Arial" w:hAnsi="Arial" w:cs="Arial"/>
            <w:color w:val="1155CC"/>
            <w:sz w:val="20"/>
            <w:szCs w:val="20"/>
            <w:u w:val="single"/>
            <w:lang w:val="en-US"/>
          </w:rPr>
          <w:t>European Heritage Awards / Europa Nostra Awards</w:t>
        </w:r>
      </w:hyperlink>
      <w:r w:rsidRPr="00FD76AD">
        <w:rPr>
          <w:rFonts w:ascii="Arial" w:eastAsia="Arial" w:hAnsi="Arial" w:cs="Arial"/>
          <w:color w:val="000000"/>
          <w:sz w:val="20"/>
          <w:szCs w:val="20"/>
          <w:lang w:val="en-US"/>
        </w:rPr>
        <w:t xml:space="preserve">. Europa Nostra actively contributes to the definition and implementation of European strategies and policies related to heritage, through a participatory dialogue with European Institutions and the coordination of the </w:t>
      </w:r>
      <w:hyperlink r:id="rId51">
        <w:r w:rsidRPr="00FD76AD">
          <w:rPr>
            <w:rFonts w:ascii="Arial" w:eastAsia="Arial" w:hAnsi="Arial" w:cs="Arial"/>
            <w:color w:val="1155CC"/>
            <w:sz w:val="20"/>
            <w:szCs w:val="20"/>
            <w:u w:val="single"/>
            <w:lang w:val="en-US"/>
          </w:rPr>
          <w:t>European Heritage Alliance</w:t>
        </w:r>
      </w:hyperlink>
      <w:r w:rsidRPr="00FD76AD">
        <w:rPr>
          <w:rFonts w:ascii="Arial" w:eastAsia="Arial" w:hAnsi="Arial" w:cs="Arial"/>
          <w:color w:val="000000"/>
          <w:sz w:val="20"/>
          <w:szCs w:val="20"/>
          <w:lang w:val="en-US"/>
        </w:rPr>
        <w:t xml:space="preserve">. Europa Nostra is among the official partners of the </w:t>
      </w:r>
      <w:hyperlink r:id="rId52">
        <w:r w:rsidRPr="00FD76AD">
          <w:rPr>
            <w:rFonts w:ascii="Arial" w:eastAsia="Arial" w:hAnsi="Arial" w:cs="Arial"/>
            <w:color w:val="1155CC"/>
            <w:sz w:val="20"/>
            <w:szCs w:val="20"/>
            <w:u w:val="single"/>
            <w:lang w:val="en-US"/>
          </w:rPr>
          <w:t>New European Bauhaus</w:t>
        </w:r>
      </w:hyperlink>
      <w:r w:rsidRPr="00FD76AD">
        <w:rPr>
          <w:rFonts w:ascii="Arial" w:eastAsia="Arial" w:hAnsi="Arial" w:cs="Arial"/>
          <w:color w:val="000000"/>
          <w:sz w:val="20"/>
          <w:szCs w:val="20"/>
          <w:lang w:val="en-US"/>
        </w:rPr>
        <w:t xml:space="preserve"> initiative developed by the European Commission, and has recently been elected as the Regional Co-Chair of the </w:t>
      </w:r>
      <w:hyperlink r:id="rId53">
        <w:r w:rsidRPr="00FD76AD">
          <w:rPr>
            <w:rFonts w:ascii="Arial" w:eastAsia="Arial" w:hAnsi="Arial" w:cs="Arial"/>
            <w:color w:val="1155CC"/>
            <w:sz w:val="20"/>
            <w:szCs w:val="20"/>
            <w:u w:val="single"/>
            <w:lang w:val="en-US"/>
          </w:rPr>
          <w:t>Climate Heritage Network</w:t>
        </w:r>
      </w:hyperlink>
      <w:r w:rsidRPr="00FD76AD">
        <w:rPr>
          <w:rFonts w:ascii="Arial" w:eastAsia="Arial" w:hAnsi="Arial" w:cs="Arial"/>
          <w:color w:val="000000"/>
          <w:sz w:val="20"/>
          <w:szCs w:val="20"/>
          <w:lang w:val="en-US"/>
        </w:rPr>
        <w:t xml:space="preserve"> for Europe and the Commonwealth of Independent States.</w:t>
      </w:r>
    </w:p>
    <w:p w14:paraId="5856133E" w14:textId="77777777" w:rsidR="003B1979" w:rsidRPr="00FD76AD" w:rsidRDefault="003B1979" w:rsidP="003B1979">
      <w:pPr>
        <w:spacing w:after="0" w:line="240" w:lineRule="auto"/>
        <w:ind w:left="0" w:hanging="2"/>
        <w:jc w:val="both"/>
        <w:rPr>
          <w:rFonts w:ascii="Arial" w:eastAsia="Arial" w:hAnsi="Arial" w:cs="Arial"/>
          <w:color w:val="000000"/>
          <w:sz w:val="20"/>
          <w:szCs w:val="20"/>
          <w:lang w:val="en-US"/>
        </w:rPr>
      </w:pPr>
    </w:p>
    <w:p w14:paraId="792D0477" w14:textId="77777777" w:rsidR="003B1979" w:rsidRPr="00FD76AD" w:rsidRDefault="003B1979" w:rsidP="003B1979">
      <w:pPr>
        <w:spacing w:after="0" w:line="240" w:lineRule="auto"/>
        <w:ind w:left="0" w:hanging="2"/>
        <w:jc w:val="both"/>
        <w:rPr>
          <w:rFonts w:ascii="Arial" w:eastAsia="Arial" w:hAnsi="Arial" w:cs="Arial"/>
          <w:color w:val="0D0D0D"/>
          <w:sz w:val="20"/>
          <w:szCs w:val="20"/>
          <w:lang w:val="en-US"/>
        </w:rPr>
      </w:pPr>
      <w:r w:rsidRPr="00FD76AD">
        <w:rPr>
          <w:rFonts w:ascii="Arial" w:eastAsia="Arial" w:hAnsi="Arial" w:cs="Arial"/>
          <w:b/>
          <w:color w:val="0D0D0D"/>
          <w:sz w:val="20"/>
          <w:szCs w:val="20"/>
          <w:lang w:val="en-US"/>
        </w:rPr>
        <w:t>European Investment Bank Institute</w:t>
      </w:r>
    </w:p>
    <w:p w14:paraId="4F114C5B" w14:textId="77777777" w:rsidR="003B1979" w:rsidRPr="00FD76AD" w:rsidRDefault="003B1979" w:rsidP="003B1979">
      <w:pPr>
        <w:pBdr>
          <w:top w:val="nil"/>
          <w:left w:val="nil"/>
          <w:bottom w:val="nil"/>
          <w:right w:val="nil"/>
          <w:between w:val="nil"/>
        </w:pBdr>
        <w:spacing w:after="0" w:line="240" w:lineRule="auto"/>
        <w:ind w:left="0" w:hanging="2"/>
        <w:jc w:val="both"/>
        <w:rPr>
          <w:rFonts w:ascii="Arial" w:eastAsia="Arial" w:hAnsi="Arial" w:cs="Arial"/>
          <w:color w:val="002060"/>
          <w:sz w:val="20"/>
          <w:szCs w:val="20"/>
          <w:lang w:val="en-US"/>
        </w:rPr>
      </w:pPr>
      <w:r w:rsidRPr="00FD76AD">
        <w:rPr>
          <w:rFonts w:ascii="Arial" w:eastAsia="Arial" w:hAnsi="Arial" w:cs="Arial"/>
          <w:color w:val="000000"/>
          <w:sz w:val="20"/>
          <w:szCs w:val="20"/>
          <w:lang w:val="en-US"/>
        </w:rPr>
        <w:t>The</w:t>
      </w:r>
      <w:r w:rsidRPr="00FD76AD">
        <w:rPr>
          <w:rFonts w:ascii="Arial" w:eastAsia="Arial" w:hAnsi="Arial" w:cs="Arial"/>
          <w:color w:val="002060"/>
          <w:sz w:val="20"/>
          <w:szCs w:val="20"/>
          <w:lang w:val="en-US"/>
        </w:rPr>
        <w:t xml:space="preserve"> </w:t>
      </w:r>
      <w:hyperlink r:id="rId54">
        <w:r w:rsidRPr="00FD76AD">
          <w:rPr>
            <w:rFonts w:ascii="Arial" w:eastAsia="Arial" w:hAnsi="Arial" w:cs="Arial"/>
            <w:color w:val="1155CC"/>
            <w:sz w:val="20"/>
            <w:szCs w:val="20"/>
            <w:u w:val="single"/>
            <w:lang w:val="en-US"/>
          </w:rPr>
          <w:t>European Investment Bank Institute</w:t>
        </w:r>
      </w:hyperlink>
      <w:r w:rsidRPr="00FD76AD">
        <w:rPr>
          <w:rFonts w:ascii="Arial" w:eastAsia="Arial" w:hAnsi="Arial" w:cs="Arial"/>
          <w:color w:val="000000"/>
          <w:sz w:val="20"/>
          <w:szCs w:val="20"/>
          <w:lang w:val="en-US"/>
        </w:rPr>
        <w:t xml:space="preserve"> (EIB-I) was set up within the EIB Group (European Investment Bank and European Investment Fund) to promote and support social, cultural, and academic initiatives with European stakeholders and the public at large. It is a key pillar of the </w:t>
      </w:r>
      <w:r w:rsidRPr="00FD76AD">
        <w:rPr>
          <w:rFonts w:ascii="Arial" w:eastAsia="Arial" w:hAnsi="Arial" w:cs="Arial"/>
          <w:color w:val="1155CC"/>
          <w:sz w:val="20"/>
          <w:szCs w:val="20"/>
          <w:u w:val="single"/>
          <w:lang w:val="en-US"/>
        </w:rPr>
        <w:t>EIB</w:t>
      </w:r>
      <w:r w:rsidRPr="00FD76AD">
        <w:rPr>
          <w:rFonts w:ascii="Arial" w:eastAsia="Arial" w:hAnsi="Arial" w:cs="Arial"/>
          <w:color w:val="000000"/>
          <w:sz w:val="20"/>
          <w:szCs w:val="20"/>
          <w:lang w:val="en-US"/>
        </w:rPr>
        <w:t xml:space="preserve"> Group’s community and citizenship engagement. More information </w:t>
      </w:r>
      <w:r w:rsidRPr="00FD76AD">
        <w:rPr>
          <w:rFonts w:ascii="Arial" w:eastAsia="Arial" w:hAnsi="Arial" w:cs="Arial"/>
          <w:sz w:val="20"/>
          <w:szCs w:val="20"/>
          <w:lang w:val="en-US"/>
        </w:rPr>
        <w:t xml:space="preserve">at </w:t>
      </w:r>
      <w:hyperlink r:id="rId55">
        <w:r w:rsidRPr="00FD76AD">
          <w:rPr>
            <w:rFonts w:ascii="Arial" w:eastAsia="Arial" w:hAnsi="Arial" w:cs="Arial"/>
            <w:color w:val="1155CC"/>
            <w:sz w:val="20"/>
            <w:szCs w:val="20"/>
            <w:u w:val="single"/>
            <w:lang w:val="en-US"/>
          </w:rPr>
          <w:t>http://institute.eib.org</w:t>
        </w:r>
      </w:hyperlink>
    </w:p>
    <w:p w14:paraId="65AB141A" w14:textId="77777777" w:rsidR="003B1979" w:rsidRPr="00FD76AD" w:rsidRDefault="003B1979" w:rsidP="003B1979">
      <w:pPr>
        <w:spacing w:after="0" w:line="240" w:lineRule="auto"/>
        <w:ind w:left="0" w:hanging="2"/>
        <w:jc w:val="both"/>
        <w:rPr>
          <w:rFonts w:ascii="Arial" w:eastAsia="Arial" w:hAnsi="Arial" w:cs="Arial"/>
          <w:color w:val="002060"/>
          <w:sz w:val="20"/>
          <w:szCs w:val="20"/>
          <w:lang w:val="en-US"/>
        </w:rPr>
      </w:pPr>
    </w:p>
    <w:p w14:paraId="6F2F0980" w14:textId="77777777" w:rsidR="003B1979" w:rsidRPr="00FD76AD" w:rsidRDefault="003B1979" w:rsidP="003B1979">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lang w:val="en-US"/>
        </w:rPr>
      </w:pPr>
      <w:r w:rsidRPr="00FD76AD">
        <w:rPr>
          <w:rFonts w:ascii="Arial" w:eastAsia="Arial" w:hAnsi="Arial" w:cs="Arial"/>
          <w:b/>
          <w:color w:val="0D0D0D"/>
          <w:sz w:val="20"/>
          <w:szCs w:val="20"/>
          <w:lang w:val="en-US"/>
        </w:rPr>
        <w:t>Creative Europe</w:t>
      </w:r>
    </w:p>
    <w:p w14:paraId="7A8C6E74" w14:textId="77777777" w:rsidR="003B1979" w:rsidRPr="00FD76AD" w:rsidRDefault="005F25FD" w:rsidP="003B1979">
      <w:pPr>
        <w:spacing w:after="0" w:line="240" w:lineRule="auto"/>
        <w:ind w:left="0" w:hanging="2"/>
        <w:jc w:val="both"/>
        <w:rPr>
          <w:rFonts w:ascii="Arial" w:eastAsia="Arial" w:hAnsi="Arial" w:cs="Arial"/>
          <w:color w:val="000000"/>
          <w:sz w:val="20"/>
          <w:szCs w:val="20"/>
          <w:lang w:val="en-US"/>
        </w:rPr>
      </w:pPr>
      <w:hyperlink r:id="rId56">
        <w:r w:rsidR="003B1979" w:rsidRPr="00FD76AD">
          <w:rPr>
            <w:rFonts w:ascii="Arial" w:eastAsia="Arial" w:hAnsi="Arial" w:cs="Arial"/>
            <w:color w:val="1155CC"/>
            <w:sz w:val="20"/>
            <w:szCs w:val="20"/>
            <w:u w:val="single"/>
            <w:lang w:val="en-US"/>
          </w:rPr>
          <w:t>Creative Europe</w:t>
        </w:r>
      </w:hyperlink>
      <w:r w:rsidR="003B1979" w:rsidRPr="00FD76AD">
        <w:rPr>
          <w:rFonts w:ascii="Arial" w:eastAsia="Arial" w:hAnsi="Arial" w:cs="Arial"/>
          <w:sz w:val="20"/>
          <w:szCs w:val="20"/>
          <w:lang w:val="en-US"/>
        </w:rPr>
        <w:t xml:space="preserve"> is the EU </w:t>
      </w:r>
      <w:proofErr w:type="spellStart"/>
      <w:r w:rsidR="003B1979" w:rsidRPr="00FD76AD">
        <w:rPr>
          <w:rFonts w:ascii="Arial" w:eastAsia="Arial" w:hAnsi="Arial" w:cs="Arial"/>
          <w:sz w:val="20"/>
          <w:szCs w:val="20"/>
          <w:lang w:val="en-US"/>
        </w:rPr>
        <w:t>programme</w:t>
      </w:r>
      <w:proofErr w:type="spellEnd"/>
      <w:r w:rsidR="003B1979" w:rsidRPr="00FD76AD">
        <w:rPr>
          <w:rFonts w:ascii="Arial" w:eastAsia="Arial" w:hAnsi="Arial" w:cs="Arial"/>
          <w:sz w:val="20"/>
          <w:szCs w:val="20"/>
          <w:lang w:val="en-US"/>
        </w:rPr>
        <w:t xml:space="preserve"> that supports the cultural and creative sectors, enabling them to increase their contribution to jobs and growth. With a budget of €2.44 billion for 2021-2027, it supports </w:t>
      </w:r>
      <w:proofErr w:type="spellStart"/>
      <w:r w:rsidR="003B1979" w:rsidRPr="00FD76AD">
        <w:rPr>
          <w:rFonts w:ascii="Arial" w:eastAsia="Arial" w:hAnsi="Arial" w:cs="Arial"/>
          <w:sz w:val="20"/>
          <w:szCs w:val="20"/>
          <w:lang w:val="en-US"/>
        </w:rPr>
        <w:t>organisations</w:t>
      </w:r>
      <w:proofErr w:type="spellEnd"/>
      <w:r w:rsidR="003B1979" w:rsidRPr="00FD76AD">
        <w:rPr>
          <w:rFonts w:ascii="Arial" w:eastAsia="Arial" w:hAnsi="Arial" w:cs="Arial"/>
          <w:sz w:val="20"/>
          <w:szCs w:val="20"/>
          <w:lang w:val="en-US"/>
        </w:rPr>
        <w:t xml:space="preserve"> in the fields of heritage, performing arts, fine arts, interdisciplinary arts, publishing, film, TV, music, and video games as well as tens of thousands of artists, cultural and audiovisual professionals. </w:t>
      </w:r>
    </w:p>
    <w:p w14:paraId="78765B30" w14:textId="77777777" w:rsidR="00AE6C7D" w:rsidRPr="00FD76AD"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p>
    <w:p w14:paraId="6F9534CC" w14:textId="77777777" w:rsidR="00AE6C7D" w:rsidRPr="00FD76AD"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n-US"/>
        </w:rPr>
      </w:pPr>
    </w:p>
    <w:sectPr w:rsidR="00AE6C7D" w:rsidRPr="00FD76AD" w:rsidSect="00332E0C">
      <w:pgSz w:w="11906" w:h="16838"/>
      <w:pgMar w:top="709" w:right="1008" w:bottom="567" w:left="1008"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E0E7" w16cex:dateUtc="2022-03-21T10: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0DB90" w14:textId="77777777" w:rsidR="005F25FD" w:rsidRDefault="005F25FD">
      <w:pPr>
        <w:spacing w:after="0" w:line="240" w:lineRule="auto"/>
        <w:ind w:left="0" w:hanging="2"/>
      </w:pPr>
      <w:r>
        <w:separator/>
      </w:r>
    </w:p>
  </w:endnote>
  <w:endnote w:type="continuationSeparator" w:id="0">
    <w:p w14:paraId="46716FBD" w14:textId="77777777" w:rsidR="005F25FD" w:rsidRDefault="005F25F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BDC17" w14:textId="77777777" w:rsidR="005F25FD" w:rsidRDefault="005F25FD">
      <w:pPr>
        <w:spacing w:after="0" w:line="240" w:lineRule="auto"/>
        <w:ind w:left="0" w:hanging="2"/>
      </w:pPr>
      <w:r>
        <w:separator/>
      </w:r>
    </w:p>
  </w:footnote>
  <w:footnote w:type="continuationSeparator" w:id="0">
    <w:p w14:paraId="0325C09D" w14:textId="77777777" w:rsidR="005F25FD" w:rsidRDefault="005F25FD">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7D"/>
    <w:rsid w:val="00010818"/>
    <w:rsid w:val="00014BBD"/>
    <w:rsid w:val="00036175"/>
    <w:rsid w:val="00046A2A"/>
    <w:rsid w:val="00052CF7"/>
    <w:rsid w:val="00057AC8"/>
    <w:rsid w:val="000A42D2"/>
    <w:rsid w:val="000B569E"/>
    <w:rsid w:val="000B62FA"/>
    <w:rsid w:val="00160074"/>
    <w:rsid w:val="00161A44"/>
    <w:rsid w:val="001B2D84"/>
    <w:rsid w:val="001E5B06"/>
    <w:rsid w:val="00200C9D"/>
    <w:rsid w:val="00256007"/>
    <w:rsid w:val="002761ED"/>
    <w:rsid w:val="0029314F"/>
    <w:rsid w:val="002C60E2"/>
    <w:rsid w:val="002D403A"/>
    <w:rsid w:val="002E3EC1"/>
    <w:rsid w:val="002E7116"/>
    <w:rsid w:val="00332B9B"/>
    <w:rsid w:val="00332E0C"/>
    <w:rsid w:val="00371E2F"/>
    <w:rsid w:val="0037325D"/>
    <w:rsid w:val="00375C80"/>
    <w:rsid w:val="003B1979"/>
    <w:rsid w:val="003E2E1F"/>
    <w:rsid w:val="003F45D1"/>
    <w:rsid w:val="004045EB"/>
    <w:rsid w:val="004236BE"/>
    <w:rsid w:val="00430C53"/>
    <w:rsid w:val="00460B23"/>
    <w:rsid w:val="004839C2"/>
    <w:rsid w:val="004C2F59"/>
    <w:rsid w:val="004D2CDC"/>
    <w:rsid w:val="00537804"/>
    <w:rsid w:val="00545782"/>
    <w:rsid w:val="005513E0"/>
    <w:rsid w:val="00594035"/>
    <w:rsid w:val="00594D21"/>
    <w:rsid w:val="0059627D"/>
    <w:rsid w:val="005F25FD"/>
    <w:rsid w:val="006530C0"/>
    <w:rsid w:val="00697CCE"/>
    <w:rsid w:val="006B2FAC"/>
    <w:rsid w:val="006E2477"/>
    <w:rsid w:val="00705B6D"/>
    <w:rsid w:val="007746D7"/>
    <w:rsid w:val="00785180"/>
    <w:rsid w:val="007A0680"/>
    <w:rsid w:val="007A43A2"/>
    <w:rsid w:val="007B64D5"/>
    <w:rsid w:val="0081244C"/>
    <w:rsid w:val="00823F8D"/>
    <w:rsid w:val="0086391E"/>
    <w:rsid w:val="00865A88"/>
    <w:rsid w:val="008C662F"/>
    <w:rsid w:val="008F200C"/>
    <w:rsid w:val="008F45DD"/>
    <w:rsid w:val="009203F8"/>
    <w:rsid w:val="00962887"/>
    <w:rsid w:val="009B6F87"/>
    <w:rsid w:val="009D2A8F"/>
    <w:rsid w:val="009E5994"/>
    <w:rsid w:val="00A37466"/>
    <w:rsid w:val="00A50AD5"/>
    <w:rsid w:val="00A918D0"/>
    <w:rsid w:val="00AA6494"/>
    <w:rsid w:val="00AA657A"/>
    <w:rsid w:val="00AC3B3B"/>
    <w:rsid w:val="00AE6C7D"/>
    <w:rsid w:val="00AF4307"/>
    <w:rsid w:val="00B84D54"/>
    <w:rsid w:val="00BB244A"/>
    <w:rsid w:val="00BB51C2"/>
    <w:rsid w:val="00BC188D"/>
    <w:rsid w:val="00BF25D6"/>
    <w:rsid w:val="00C261EF"/>
    <w:rsid w:val="00C524CD"/>
    <w:rsid w:val="00C5336E"/>
    <w:rsid w:val="00C63203"/>
    <w:rsid w:val="00C723F8"/>
    <w:rsid w:val="00C7330A"/>
    <w:rsid w:val="00C8536B"/>
    <w:rsid w:val="00CB6412"/>
    <w:rsid w:val="00D33FFA"/>
    <w:rsid w:val="00D67584"/>
    <w:rsid w:val="00D67CA1"/>
    <w:rsid w:val="00DE0A9B"/>
    <w:rsid w:val="00DF278B"/>
    <w:rsid w:val="00E00CA8"/>
    <w:rsid w:val="00E023B3"/>
    <w:rsid w:val="00E06692"/>
    <w:rsid w:val="00E12D64"/>
    <w:rsid w:val="00E136AD"/>
    <w:rsid w:val="00E14463"/>
    <w:rsid w:val="00E32B8B"/>
    <w:rsid w:val="00E5615E"/>
    <w:rsid w:val="00E6509D"/>
    <w:rsid w:val="00E8002C"/>
    <w:rsid w:val="00EE3F87"/>
    <w:rsid w:val="00F24FC6"/>
    <w:rsid w:val="00F45E58"/>
    <w:rsid w:val="00F659B5"/>
    <w:rsid w:val="00F72BD9"/>
    <w:rsid w:val="00F81D00"/>
    <w:rsid w:val="00F83996"/>
    <w:rsid w:val="00F926F2"/>
    <w:rsid w:val="00FD6B56"/>
    <w:rsid w:val="00FD76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ED4234"/>
  <w15:docId w15:val="{08817766-88F8-4C4D-9B62-2E58E41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38427">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zogu-bridge-albania/" TargetMode="External"/><Relationship Id="rId18" Type="http://schemas.openxmlformats.org/officeDocument/2006/relationships/hyperlink" Target="http://7mostendangered.eu/sites/orleans-borbon-palace-near-cadiz-spain/" TargetMode="External"/><Relationship Id="rId26" Type="http://schemas.openxmlformats.org/officeDocument/2006/relationships/hyperlink" Target="http://7mostendangered.eu/advisory-panel/" TargetMode="External"/><Relationship Id="rId39" Type="http://schemas.openxmlformats.org/officeDocument/2006/relationships/hyperlink" Target="http://7mostendangered.eu/sites/garden-city-la-butte-rouge-near-paris-france/" TargetMode="External"/><Relationship Id="rId21" Type="http://schemas.openxmlformats.org/officeDocument/2006/relationships/hyperlink" Target="https://www.europanostra.org/europa-nostra-and-global-heritage-fund-launch-joint-crowdfunding-campaign-to-support-the-defenders-of-ukraines-endangered-heritage/" TargetMode="External"/><Relationship Id="rId34" Type="http://schemas.openxmlformats.org/officeDocument/2006/relationships/hyperlink" Target="http://www.europanostra.org/" TargetMode="External"/><Relationship Id="rId42" Type="http://schemas.openxmlformats.org/officeDocument/2006/relationships/hyperlink" Target="http://7mostendangered.eu/sites/neptune-baths-baile-herculane-romania/" TargetMode="External"/><Relationship Id="rId47" Type="http://schemas.openxmlformats.org/officeDocument/2006/relationships/hyperlink" Target="https://www.heemschut.nl/" TargetMode="External"/><Relationship Id="rId50" Type="http://schemas.openxmlformats.org/officeDocument/2006/relationships/hyperlink" Target="http://www.europeanheritageawards.eu/" TargetMode="External"/><Relationship Id="rId55" Type="http://schemas.openxmlformats.org/officeDocument/2006/relationships/hyperlink" Target="http://institute.eib.org/" TargetMode="External"/><Relationship Id="rId63"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7mostendangered.eu/sites/historic-centre-of-stolberg-germany/" TargetMode="External"/><Relationship Id="rId29" Type="http://schemas.openxmlformats.org/officeDocument/2006/relationships/hyperlink" Target="http://institute.eib.org" TargetMode="External"/><Relationship Id="rId11" Type="http://schemas.openxmlformats.org/officeDocument/2006/relationships/oleObject" Target="embeddings/oleObject1.bin"/><Relationship Id="rId24" Type="http://schemas.openxmlformats.org/officeDocument/2006/relationships/hyperlink" Target="https://www.europanostra.org/about-us/governance/board/" TargetMode="External"/><Relationship Id="rId32" Type="http://schemas.openxmlformats.org/officeDocument/2006/relationships/hyperlink" Target="https://www.flickr.com/gp/europanostra/gz411Z" TargetMode="External"/><Relationship Id="rId37" Type="http://schemas.openxmlformats.org/officeDocument/2006/relationships/hyperlink" Target="http://7mostendangered.eu/sites/recollets-convent-nivelles-belgium/" TargetMode="External"/><Relationship Id="rId40" Type="http://schemas.openxmlformats.org/officeDocument/2006/relationships/hyperlink" Target="https://www.vmfpatrimoine.org/" TargetMode="External"/><Relationship Id="rId45" Type="http://schemas.openxmlformats.org/officeDocument/2006/relationships/hyperlink" Target="https://www.hispanianostra.org/" TargetMode="External"/><Relationship Id="rId53" Type="http://schemas.openxmlformats.org/officeDocument/2006/relationships/hyperlink" Target="https://climateheritage.org/"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7mostendangered.eu/sites/crevecoeur-fortress-den-bosch-the-netherland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7mostendangered.eu/sites/recollets-convent-nivelles-belgium/" TargetMode="External"/><Relationship Id="rId22" Type="http://schemas.openxmlformats.org/officeDocument/2006/relationships/hyperlink" Target="https://www.europanostra.org/ukraine-crisis/" TargetMode="External"/><Relationship Id="rId27" Type="http://schemas.openxmlformats.org/officeDocument/2006/relationships/hyperlink" Target="http://www.7mostendangered.eu" TargetMode="External"/><Relationship Id="rId30" Type="http://schemas.openxmlformats.org/officeDocument/2006/relationships/hyperlink" Target="http://ec.europa.eu/programmes/creative-europe/index_en.htm" TargetMode="External"/><Relationship Id="rId35" Type="http://schemas.openxmlformats.org/officeDocument/2006/relationships/hyperlink" Target="http://institute.eib.org/" TargetMode="External"/><Relationship Id="rId43" Type="http://schemas.openxmlformats.org/officeDocument/2006/relationships/hyperlink" Target="https://herculaneproject.ro/" TargetMode="External"/><Relationship Id="rId48" Type="http://schemas.openxmlformats.org/officeDocument/2006/relationships/hyperlink" Target="https://www.europanostra.org/" TargetMode="External"/><Relationship Id="rId56" Type="http://schemas.openxmlformats.org/officeDocument/2006/relationships/hyperlink" Target="http://ec.europa.eu/programmes/creative-europe/index_en.htm" TargetMode="External"/><Relationship Id="rId8" Type="http://schemas.openxmlformats.org/officeDocument/2006/relationships/endnotes" Target="endnotes.xml"/><Relationship Id="rId51" Type="http://schemas.openxmlformats.org/officeDocument/2006/relationships/hyperlink" Target="http://europeanheritagealliance.eu/" TargetMode="Externa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7mostendangered.eu/sites/neptune-baths-baile-herculane-romania/" TargetMode="External"/><Relationship Id="rId25" Type="http://schemas.openxmlformats.org/officeDocument/2006/relationships/hyperlink" Target="https://www.europanostra.org/12-european-heritage-sites-shortlisted-for-the-7-most-endangered-programme-2022/" TargetMode="External"/><Relationship Id="rId33" Type="http://schemas.openxmlformats.org/officeDocument/2006/relationships/hyperlink" Target="http://www.7mostendangered.eu/" TargetMode="External"/><Relationship Id="rId38" Type="http://schemas.openxmlformats.org/officeDocument/2006/relationships/hyperlink" Target="https://europanostrabelgium.be/en/" TargetMode="External"/><Relationship Id="rId46" Type="http://schemas.openxmlformats.org/officeDocument/2006/relationships/hyperlink" Target="http://7mostendangered.eu/sites/crevecoeur-fortress-den-bosch-the-netherlands/" TargetMode="External"/><Relationship Id="rId20" Type="http://schemas.openxmlformats.org/officeDocument/2006/relationships/hyperlink" Target="https://www.europanostra.org/europa-nostra-stands-in-solidarity-with-ukraine/" TargetMode="External"/><Relationship Id="rId41" Type="http://schemas.openxmlformats.org/officeDocument/2006/relationships/hyperlink" Target="http://7mostendangered.eu/sites/historic-centre-of-stolberg-germany/" TargetMode="External"/><Relationship Id="rId54" Type="http://schemas.openxmlformats.org/officeDocument/2006/relationships/hyperlink" Target="http://institute.eib.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7mostendangered.eu/sites/garden-city-la-butte-rouge-near-paris-france/" TargetMode="External"/><Relationship Id="rId23" Type="http://schemas.openxmlformats.org/officeDocument/2006/relationships/hyperlink" Target="http://globalheritagefund.org/ukraine-crisis/" TargetMode="External"/><Relationship Id="rId28" Type="http://schemas.openxmlformats.org/officeDocument/2006/relationships/hyperlink" Target="http://www.europanostra.org" TargetMode="External"/><Relationship Id="rId36" Type="http://schemas.openxmlformats.org/officeDocument/2006/relationships/hyperlink" Target="http://7mostendangered.eu/sites/zogu-bridge-albania/" TargetMode="External"/><Relationship Id="rId49" Type="http://schemas.openxmlformats.org/officeDocument/2006/relationships/hyperlink" Target="http://7mostendangered.eu/about/" TargetMode="Externa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vimeo.com/showcase/9366490" TargetMode="External"/><Relationship Id="rId44" Type="http://schemas.openxmlformats.org/officeDocument/2006/relationships/hyperlink" Target="http://7mostendangered.eu/sites/orleans-borbon-palace-near-cadiz-spain/" TargetMode="External"/><Relationship Id="rId52" Type="http://schemas.openxmlformats.org/officeDocument/2006/relationships/hyperlink" Target="https://europa.eu/new-european-bauhaus/index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2931E5-DD01-4C48-A0C8-0E0EBDBF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14</cp:revision>
  <dcterms:created xsi:type="dcterms:W3CDTF">2022-03-21T10:37:00Z</dcterms:created>
  <dcterms:modified xsi:type="dcterms:W3CDTF">2022-03-28T21:37:00Z</dcterms:modified>
</cp:coreProperties>
</file>