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6C61" w14:textId="77777777" w:rsidR="00881C6C" w:rsidRDefault="00881C6C">
      <w:pPr>
        <w:widowControl w:val="0"/>
        <w:pBdr>
          <w:top w:val="nil"/>
          <w:left w:val="nil"/>
          <w:bottom w:val="nil"/>
          <w:right w:val="nil"/>
          <w:between w:val="nil"/>
        </w:pBdr>
        <w:spacing w:line="276" w:lineRule="auto"/>
        <w:rPr>
          <w:color w:val="000000"/>
        </w:rPr>
      </w:pPr>
    </w:p>
    <w:tbl>
      <w:tblPr>
        <w:tblStyle w:val="a7"/>
        <w:tblW w:w="9957" w:type="dxa"/>
        <w:tblInd w:w="-176" w:type="dxa"/>
        <w:tblLayout w:type="fixed"/>
        <w:tblLook w:val="0000" w:firstRow="0" w:lastRow="0" w:firstColumn="0" w:lastColumn="0" w:noHBand="0" w:noVBand="0"/>
      </w:tblPr>
      <w:tblGrid>
        <w:gridCol w:w="5138"/>
        <w:gridCol w:w="4819"/>
      </w:tblGrid>
      <w:tr w:rsidR="00301E3F" w14:paraId="1993010D" w14:textId="77777777" w:rsidTr="00006592">
        <w:tc>
          <w:tcPr>
            <w:tcW w:w="5138" w:type="dxa"/>
          </w:tcPr>
          <w:p w14:paraId="00000003" w14:textId="5F7C8987" w:rsidR="00301E3F" w:rsidRDefault="00301E3F">
            <w:pPr>
              <w:rPr>
                <w:b/>
                <w:noProof/>
                <w:sz w:val="16"/>
                <w:szCs w:val="16"/>
              </w:rPr>
            </w:pPr>
          </w:p>
          <w:p w14:paraId="47B4FA07" w14:textId="3B167400" w:rsidR="00006592" w:rsidRDefault="00006592">
            <w:pPr>
              <w:rPr>
                <w:b/>
                <w:sz w:val="16"/>
                <w:szCs w:val="16"/>
              </w:rPr>
            </w:pPr>
          </w:p>
          <w:p w14:paraId="676D0794" w14:textId="5CC8A1F7" w:rsidR="00006592" w:rsidRDefault="00006592">
            <w:pPr>
              <w:rPr>
                <w:b/>
                <w:sz w:val="16"/>
                <w:szCs w:val="16"/>
              </w:rPr>
            </w:pPr>
            <w:r>
              <w:rPr>
                <w:b/>
                <w:noProof/>
                <w:sz w:val="16"/>
                <w:szCs w:val="16"/>
              </w:rPr>
              <w:drawing>
                <wp:inline distT="0" distB="0" distL="0" distR="0" wp14:anchorId="17FA5B79" wp14:editId="7A93E328">
                  <wp:extent cx="3033765"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3765" cy="540000"/>
                          </a:xfrm>
                          <a:prstGeom prst="rect">
                            <a:avLst/>
                          </a:prstGeom>
                          <a:noFill/>
                          <a:ln>
                            <a:noFill/>
                          </a:ln>
                        </pic:spPr>
                      </pic:pic>
                    </a:graphicData>
                  </a:graphic>
                </wp:inline>
              </w:drawing>
            </w:r>
          </w:p>
          <w:p w14:paraId="00000004" w14:textId="39214568" w:rsidR="00301E3F" w:rsidRDefault="00301E3F">
            <w:pPr>
              <w:rPr>
                <w:b/>
                <w:sz w:val="20"/>
                <w:szCs w:val="20"/>
              </w:rPr>
            </w:pPr>
          </w:p>
          <w:p w14:paraId="00000006" w14:textId="77777777" w:rsidR="00301E3F" w:rsidRDefault="00301E3F" w:rsidP="00006592">
            <w:pPr>
              <w:rPr>
                <w:b/>
                <w:color w:val="FF0000"/>
                <w:sz w:val="24"/>
                <w:szCs w:val="24"/>
                <w:u w:val="single"/>
              </w:rPr>
            </w:pPr>
          </w:p>
          <w:p w14:paraId="00000007" w14:textId="77777777" w:rsidR="00301E3F" w:rsidRDefault="00301E3F">
            <w:pPr>
              <w:rPr>
                <w:b/>
                <w:sz w:val="24"/>
                <w:szCs w:val="24"/>
              </w:rPr>
            </w:pPr>
          </w:p>
        </w:tc>
        <w:tc>
          <w:tcPr>
            <w:tcW w:w="4819" w:type="dxa"/>
          </w:tcPr>
          <w:p w14:paraId="00000008" w14:textId="77777777" w:rsidR="00301E3F" w:rsidRDefault="00DD46F9">
            <w:pPr>
              <w:jc w:val="right"/>
              <w:rPr>
                <w:b/>
                <w:sz w:val="20"/>
                <w:szCs w:val="20"/>
              </w:rPr>
            </w:pPr>
            <w:r>
              <w:rPr>
                <w:b/>
                <w:noProof/>
                <w:color w:val="002060"/>
                <w:lang w:val="en-US" w:eastAsia="en-US"/>
              </w:rPr>
              <w:drawing>
                <wp:inline distT="0" distB="0" distL="0" distR="0" wp14:anchorId="41276B8D" wp14:editId="2055DF62">
                  <wp:extent cx="818526" cy="12960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14:paraId="7BDAC191" w14:textId="4F85DDEE" w:rsidR="00AD2ED7" w:rsidRPr="006E2E35" w:rsidRDefault="006B597F" w:rsidP="006E2E35">
      <w:pPr>
        <w:jc w:val="center"/>
        <w:rPr>
          <w:b/>
          <w:sz w:val="24"/>
          <w:szCs w:val="24"/>
          <w:lang w:val="el-GR"/>
        </w:rPr>
      </w:pPr>
      <w:r w:rsidRPr="009930CF">
        <w:rPr>
          <w:b/>
          <w:sz w:val="24"/>
          <w:szCs w:val="24"/>
          <w:lang w:val="el-GR"/>
        </w:rPr>
        <w:t>ΔΕΛΤΙΟ</w:t>
      </w:r>
      <w:r w:rsidRPr="00AD2ED7">
        <w:rPr>
          <w:b/>
          <w:sz w:val="24"/>
          <w:szCs w:val="24"/>
          <w:lang w:val="el-GR"/>
        </w:rPr>
        <w:t xml:space="preserve"> </w:t>
      </w:r>
      <w:r w:rsidRPr="009930CF">
        <w:rPr>
          <w:b/>
          <w:sz w:val="24"/>
          <w:szCs w:val="24"/>
          <w:lang w:val="el-GR"/>
        </w:rPr>
        <w:t>ΤΥΠΟΥ</w:t>
      </w:r>
    </w:p>
    <w:p w14:paraId="696C656E" w14:textId="035FC215" w:rsidR="00AD2ED7" w:rsidRPr="00FC530C" w:rsidRDefault="00AD2ED7" w:rsidP="00AD2ED7">
      <w:pPr>
        <w:pBdr>
          <w:top w:val="nil"/>
          <w:left w:val="nil"/>
          <w:bottom w:val="nil"/>
          <w:right w:val="nil"/>
          <w:between w:val="nil"/>
        </w:pBdr>
        <w:spacing w:line="312" w:lineRule="auto"/>
        <w:jc w:val="center"/>
        <w:rPr>
          <w:b/>
          <w:color w:val="FF0000"/>
          <w:sz w:val="20"/>
          <w:szCs w:val="20"/>
          <w:lang w:val="el-GR"/>
        </w:rPr>
      </w:pPr>
      <w:bookmarkStart w:id="0" w:name="_GoBack"/>
      <w:bookmarkEnd w:id="0"/>
    </w:p>
    <w:p w14:paraId="0000000B" w14:textId="77777777" w:rsidR="00301E3F" w:rsidRPr="00AD2ED7" w:rsidRDefault="00301E3F" w:rsidP="009930CF">
      <w:pPr>
        <w:pBdr>
          <w:top w:val="nil"/>
          <w:left w:val="nil"/>
          <w:bottom w:val="nil"/>
          <w:right w:val="nil"/>
          <w:between w:val="nil"/>
        </w:pBdr>
        <w:spacing w:line="312" w:lineRule="auto"/>
        <w:jc w:val="center"/>
        <w:rPr>
          <w:b/>
          <w:color w:val="000000"/>
          <w:sz w:val="24"/>
          <w:szCs w:val="24"/>
          <w:lang w:val="el-GR"/>
        </w:rPr>
      </w:pPr>
    </w:p>
    <w:p w14:paraId="328EAA31" w14:textId="6D6FD2BD" w:rsidR="006B597F" w:rsidRPr="009930CF" w:rsidRDefault="006B597F" w:rsidP="009930CF">
      <w:pPr>
        <w:pBdr>
          <w:top w:val="nil"/>
          <w:left w:val="nil"/>
          <w:bottom w:val="nil"/>
          <w:right w:val="nil"/>
          <w:between w:val="nil"/>
        </w:pBdr>
        <w:jc w:val="center"/>
        <w:rPr>
          <w:b/>
          <w:sz w:val="24"/>
          <w:szCs w:val="24"/>
          <w:lang w:val="el-GR"/>
        </w:rPr>
      </w:pPr>
      <w:r w:rsidRPr="009930CF">
        <w:rPr>
          <w:b/>
          <w:sz w:val="24"/>
          <w:szCs w:val="24"/>
          <w:lang w:val="el-GR"/>
        </w:rPr>
        <w:t>ΤΑ ΚΟΡΥΦΑΙΑ ΕΥΡΩΠΑΙΚΑ ΒΡΑΒΕΙΑ ΠΟΛΙΤΙΣΜΙΚΗΣ ΚΛΗΡΟΝΟΜΙΑΣ ΤΙΜΟΥΝ</w:t>
      </w:r>
    </w:p>
    <w:p w14:paraId="62BC45C1" w14:textId="72DFEF48" w:rsidR="006B597F" w:rsidRPr="00AD2ED7" w:rsidRDefault="006B597F" w:rsidP="009930CF">
      <w:pPr>
        <w:pBdr>
          <w:top w:val="nil"/>
          <w:left w:val="nil"/>
          <w:bottom w:val="nil"/>
          <w:right w:val="nil"/>
          <w:between w:val="nil"/>
        </w:pBdr>
        <w:jc w:val="center"/>
        <w:rPr>
          <w:b/>
          <w:sz w:val="24"/>
          <w:szCs w:val="24"/>
          <w:lang w:val="el-GR"/>
        </w:rPr>
      </w:pPr>
      <w:r w:rsidRPr="00AD2ED7">
        <w:rPr>
          <w:b/>
          <w:sz w:val="24"/>
          <w:szCs w:val="24"/>
          <w:lang w:val="el-GR"/>
        </w:rPr>
        <w:t xml:space="preserve">30 </w:t>
      </w:r>
      <w:r w:rsidR="0042713D" w:rsidRPr="009930CF">
        <w:rPr>
          <w:b/>
          <w:sz w:val="24"/>
          <w:szCs w:val="24"/>
          <w:lang w:val="el-GR"/>
        </w:rPr>
        <w:t>ΥΠΟΔΕΙΓΜΑΤΙΚΑ</w:t>
      </w:r>
      <w:r w:rsidR="0042713D" w:rsidRPr="00AD2ED7">
        <w:rPr>
          <w:b/>
          <w:sz w:val="24"/>
          <w:szCs w:val="24"/>
          <w:lang w:val="el-GR"/>
        </w:rPr>
        <w:t xml:space="preserve"> </w:t>
      </w:r>
      <w:r w:rsidR="0042713D" w:rsidRPr="009930CF">
        <w:rPr>
          <w:b/>
          <w:sz w:val="24"/>
          <w:szCs w:val="24"/>
          <w:lang w:val="el-GR"/>
        </w:rPr>
        <w:t>ΕΠΙΤΕΥΓΜΑΤΑ</w:t>
      </w:r>
      <w:r w:rsidR="0042713D" w:rsidRPr="00AD2ED7">
        <w:rPr>
          <w:b/>
          <w:sz w:val="24"/>
          <w:szCs w:val="24"/>
          <w:lang w:val="el-GR"/>
        </w:rPr>
        <w:t xml:space="preserve"> </w:t>
      </w:r>
      <w:r w:rsidR="0042713D" w:rsidRPr="009930CF">
        <w:rPr>
          <w:b/>
          <w:sz w:val="24"/>
          <w:szCs w:val="24"/>
          <w:lang w:val="el-GR"/>
        </w:rPr>
        <w:t>ΑΠΟ</w:t>
      </w:r>
      <w:r w:rsidR="0042713D" w:rsidRPr="00AD2ED7">
        <w:rPr>
          <w:b/>
          <w:sz w:val="24"/>
          <w:szCs w:val="24"/>
          <w:lang w:val="el-GR"/>
        </w:rPr>
        <w:t xml:space="preserve"> 18 </w:t>
      </w:r>
      <w:r w:rsidR="0042713D" w:rsidRPr="009930CF">
        <w:rPr>
          <w:b/>
          <w:sz w:val="24"/>
          <w:szCs w:val="24"/>
          <w:lang w:val="el-GR"/>
        </w:rPr>
        <w:t>ΧΩΡΕΣ</w:t>
      </w:r>
    </w:p>
    <w:p w14:paraId="0000000E" w14:textId="3861917A" w:rsidR="00301E3F" w:rsidRPr="00AD2ED7" w:rsidRDefault="00301E3F" w:rsidP="009930CF">
      <w:pPr>
        <w:pBdr>
          <w:top w:val="nil"/>
          <w:left w:val="nil"/>
          <w:bottom w:val="nil"/>
          <w:right w:val="nil"/>
          <w:between w:val="nil"/>
        </w:pBdr>
        <w:jc w:val="both"/>
        <w:rPr>
          <w:color w:val="000000"/>
          <w:sz w:val="20"/>
          <w:szCs w:val="20"/>
          <w:lang w:val="el-GR"/>
        </w:rPr>
      </w:pPr>
    </w:p>
    <w:p w14:paraId="0000000F" w14:textId="77777777" w:rsidR="00301E3F" w:rsidRPr="00AD2ED7" w:rsidRDefault="00301E3F" w:rsidP="009930CF">
      <w:pPr>
        <w:pBdr>
          <w:top w:val="nil"/>
          <w:left w:val="nil"/>
          <w:bottom w:val="nil"/>
          <w:right w:val="nil"/>
          <w:between w:val="nil"/>
        </w:pBdr>
        <w:jc w:val="both"/>
        <w:rPr>
          <w:color w:val="000000"/>
          <w:sz w:val="20"/>
          <w:szCs w:val="20"/>
          <w:lang w:val="el-GR"/>
        </w:rPr>
      </w:pPr>
    </w:p>
    <w:p w14:paraId="00000011" w14:textId="4797C149" w:rsidR="00301E3F" w:rsidRPr="00AD2ED7" w:rsidRDefault="00A3229E" w:rsidP="009930CF">
      <w:pPr>
        <w:pBdr>
          <w:top w:val="nil"/>
          <w:left w:val="nil"/>
          <w:bottom w:val="nil"/>
          <w:right w:val="nil"/>
          <w:between w:val="nil"/>
        </w:pBdr>
        <w:jc w:val="both"/>
        <w:rPr>
          <w:sz w:val="20"/>
          <w:szCs w:val="20"/>
          <w:lang w:val="el-GR"/>
        </w:rPr>
      </w:pPr>
      <w:r w:rsidRPr="009930CF">
        <w:rPr>
          <w:sz w:val="20"/>
          <w:szCs w:val="20"/>
          <w:lang w:val="el-GR"/>
        </w:rPr>
        <w:t>Βρυξέλλες</w:t>
      </w:r>
      <w:r w:rsidRPr="00AD2ED7">
        <w:rPr>
          <w:sz w:val="20"/>
          <w:szCs w:val="20"/>
          <w:lang w:val="el-GR"/>
        </w:rPr>
        <w:t xml:space="preserve"> / </w:t>
      </w:r>
      <w:r w:rsidRPr="009930CF">
        <w:rPr>
          <w:sz w:val="20"/>
          <w:szCs w:val="20"/>
          <w:lang w:val="el-GR"/>
        </w:rPr>
        <w:t>Χάγη</w:t>
      </w:r>
      <w:r w:rsidRPr="00AD2ED7">
        <w:rPr>
          <w:sz w:val="20"/>
          <w:szCs w:val="20"/>
          <w:lang w:val="el-GR"/>
        </w:rPr>
        <w:t xml:space="preserve">, 30 </w:t>
      </w:r>
      <w:r w:rsidRPr="009930CF">
        <w:rPr>
          <w:sz w:val="20"/>
          <w:szCs w:val="20"/>
          <w:lang w:val="el-GR"/>
        </w:rPr>
        <w:t>Ιουνίου</w:t>
      </w:r>
      <w:r w:rsidRPr="00AD2ED7">
        <w:rPr>
          <w:sz w:val="20"/>
          <w:szCs w:val="20"/>
          <w:lang w:val="el-GR"/>
        </w:rPr>
        <w:t xml:space="preserve"> 2022</w:t>
      </w:r>
    </w:p>
    <w:p w14:paraId="64C0A3D5" w14:textId="77777777" w:rsidR="00976E20" w:rsidRPr="0014584D" w:rsidRDefault="00976E20" w:rsidP="009930CF">
      <w:pPr>
        <w:pBdr>
          <w:top w:val="nil"/>
          <w:left w:val="nil"/>
          <w:bottom w:val="nil"/>
          <w:right w:val="nil"/>
          <w:between w:val="nil"/>
        </w:pBdr>
        <w:jc w:val="both"/>
        <w:rPr>
          <w:color w:val="000000"/>
          <w:sz w:val="20"/>
          <w:szCs w:val="20"/>
          <w:lang w:val="el-GR"/>
        </w:rPr>
      </w:pPr>
      <w:bookmarkStart w:id="1" w:name="_heading=h.2et92p0" w:colFirst="0" w:colLast="0"/>
      <w:bookmarkEnd w:id="1"/>
    </w:p>
    <w:p w14:paraId="7DF71648" w14:textId="354A1504" w:rsidR="00CB24AD" w:rsidRPr="009930CF" w:rsidRDefault="00802E24" w:rsidP="009930CF">
      <w:pPr>
        <w:pBdr>
          <w:top w:val="nil"/>
          <w:left w:val="nil"/>
          <w:bottom w:val="nil"/>
          <w:right w:val="nil"/>
          <w:between w:val="nil"/>
        </w:pBdr>
        <w:jc w:val="both"/>
        <w:rPr>
          <w:sz w:val="20"/>
          <w:szCs w:val="20"/>
          <w:lang w:val="el-GR"/>
        </w:rPr>
      </w:pPr>
      <w:r w:rsidRPr="009930CF">
        <w:rPr>
          <w:sz w:val="20"/>
          <w:szCs w:val="20"/>
          <w:lang w:val="el-GR"/>
        </w:rPr>
        <w:t xml:space="preserve">Η Ευρωπαϊκή Επιτροπή και η </w:t>
      </w:r>
      <w:r w:rsidRPr="009930CF">
        <w:rPr>
          <w:sz w:val="20"/>
          <w:szCs w:val="20"/>
          <w:lang w:val="en-US"/>
        </w:rPr>
        <w:t>Europa</w:t>
      </w:r>
      <w:r w:rsidRPr="009930CF">
        <w:rPr>
          <w:sz w:val="20"/>
          <w:szCs w:val="20"/>
          <w:lang w:val="el-GR"/>
        </w:rPr>
        <w:t xml:space="preserve"> </w:t>
      </w:r>
      <w:r w:rsidRPr="009930CF">
        <w:rPr>
          <w:sz w:val="20"/>
          <w:szCs w:val="20"/>
          <w:lang w:val="en-US"/>
        </w:rPr>
        <w:t>Nostra</w:t>
      </w:r>
      <w:r w:rsidRPr="009930CF">
        <w:rPr>
          <w:sz w:val="20"/>
          <w:szCs w:val="20"/>
          <w:lang w:val="el-GR"/>
        </w:rPr>
        <w:t xml:space="preserve"> μόλις ανακοίνωσαν τους νικητές των Ευρωπαϊκών Βραβείων Πολιτισ</w:t>
      </w:r>
      <w:r w:rsidR="00CB24AD" w:rsidRPr="009930CF">
        <w:rPr>
          <w:sz w:val="20"/>
          <w:szCs w:val="20"/>
          <w:lang w:val="el-GR"/>
        </w:rPr>
        <w:t>μ</w:t>
      </w:r>
      <w:r w:rsidRPr="009930CF">
        <w:rPr>
          <w:sz w:val="20"/>
          <w:szCs w:val="20"/>
          <w:lang w:val="el-GR"/>
        </w:rPr>
        <w:t xml:space="preserve">ικής Κληρονομιάς / Βραβείων </w:t>
      </w:r>
      <w:r w:rsidRPr="009930CF">
        <w:rPr>
          <w:sz w:val="20"/>
          <w:szCs w:val="20"/>
          <w:lang w:val="en-US"/>
        </w:rPr>
        <w:t>Europa</w:t>
      </w:r>
      <w:r w:rsidRPr="009930CF">
        <w:rPr>
          <w:sz w:val="20"/>
          <w:szCs w:val="20"/>
          <w:lang w:val="el-GR"/>
        </w:rPr>
        <w:t xml:space="preserve"> </w:t>
      </w:r>
      <w:r w:rsidRPr="009930CF">
        <w:rPr>
          <w:sz w:val="20"/>
          <w:szCs w:val="20"/>
          <w:lang w:val="en-US"/>
        </w:rPr>
        <w:t>Nostra</w:t>
      </w:r>
      <w:r w:rsidR="009930CF" w:rsidRPr="009930CF">
        <w:rPr>
          <w:sz w:val="20"/>
          <w:szCs w:val="20"/>
          <w:lang w:val="el-GR"/>
        </w:rPr>
        <w:t xml:space="preserve"> για το 2022</w:t>
      </w:r>
      <w:r w:rsidRPr="009930CF">
        <w:rPr>
          <w:sz w:val="20"/>
          <w:szCs w:val="20"/>
          <w:lang w:val="el-GR"/>
        </w:rPr>
        <w:t xml:space="preserve">, </w:t>
      </w:r>
      <w:r w:rsidR="009930CF">
        <w:rPr>
          <w:sz w:val="20"/>
          <w:szCs w:val="20"/>
          <w:lang w:val="el-GR"/>
        </w:rPr>
        <w:t>που χρηματοδοτούνται από το</w:t>
      </w:r>
      <w:r w:rsidRPr="009930CF">
        <w:rPr>
          <w:sz w:val="20"/>
          <w:szCs w:val="20"/>
          <w:lang w:val="el-GR"/>
        </w:rPr>
        <w:t xml:space="preserve"> πρ</w:t>
      </w:r>
      <w:r w:rsidR="009930CF">
        <w:rPr>
          <w:sz w:val="20"/>
          <w:szCs w:val="20"/>
          <w:lang w:val="el-GR"/>
        </w:rPr>
        <w:t>ό</w:t>
      </w:r>
      <w:r w:rsidRPr="009930CF">
        <w:rPr>
          <w:sz w:val="20"/>
          <w:szCs w:val="20"/>
          <w:lang w:val="el-GR"/>
        </w:rPr>
        <w:t>γρ</w:t>
      </w:r>
      <w:r w:rsidR="009930CF">
        <w:rPr>
          <w:sz w:val="20"/>
          <w:szCs w:val="20"/>
          <w:lang w:val="el-GR"/>
        </w:rPr>
        <w:t>α</w:t>
      </w:r>
      <w:r w:rsidRPr="009930CF">
        <w:rPr>
          <w:sz w:val="20"/>
          <w:szCs w:val="20"/>
          <w:lang w:val="el-GR"/>
        </w:rPr>
        <w:t>μμα</w:t>
      </w:r>
      <w:r w:rsidR="009930CF" w:rsidRPr="009930CF">
        <w:rPr>
          <w:sz w:val="20"/>
          <w:szCs w:val="20"/>
          <w:lang w:val="el-GR"/>
        </w:rPr>
        <w:t xml:space="preserve"> </w:t>
      </w:r>
      <w:r w:rsidR="009930CF">
        <w:rPr>
          <w:sz w:val="20"/>
          <w:szCs w:val="20"/>
          <w:lang w:val="el-GR"/>
        </w:rPr>
        <w:br/>
        <w:t xml:space="preserve">« </w:t>
      </w:r>
      <w:r w:rsidRPr="009930CF">
        <w:rPr>
          <w:sz w:val="20"/>
          <w:szCs w:val="20"/>
          <w:lang w:val="el-GR"/>
        </w:rPr>
        <w:t>Δημιουργική Ευρώπη</w:t>
      </w:r>
      <w:r w:rsidR="009930CF">
        <w:rPr>
          <w:sz w:val="20"/>
          <w:szCs w:val="20"/>
          <w:lang w:val="el-GR"/>
        </w:rPr>
        <w:t xml:space="preserve"> » </w:t>
      </w:r>
      <w:r w:rsidRPr="009930CF">
        <w:rPr>
          <w:sz w:val="20"/>
          <w:szCs w:val="20"/>
          <w:lang w:val="el-GR"/>
        </w:rPr>
        <w:t xml:space="preserve"> της Ευρωπαϊκής Ένωσης. Αυτό το έτος, το οποίο </w:t>
      </w:r>
      <w:r w:rsidR="00AD2ED7">
        <w:rPr>
          <w:sz w:val="20"/>
          <w:szCs w:val="20"/>
          <w:lang w:val="el-GR"/>
        </w:rPr>
        <w:t xml:space="preserve">σηματοδοτεί </w:t>
      </w:r>
      <w:r w:rsidRPr="009930CF">
        <w:rPr>
          <w:sz w:val="20"/>
          <w:szCs w:val="20"/>
          <w:lang w:val="el-GR"/>
        </w:rPr>
        <w:t>την 20</w:t>
      </w:r>
      <w:r w:rsidRPr="009930CF">
        <w:rPr>
          <w:sz w:val="20"/>
          <w:szCs w:val="20"/>
          <w:vertAlign w:val="superscript"/>
          <w:lang w:val="el-GR"/>
        </w:rPr>
        <w:t>η</w:t>
      </w:r>
      <w:r w:rsidRPr="009930CF">
        <w:rPr>
          <w:sz w:val="20"/>
          <w:szCs w:val="20"/>
          <w:lang w:val="el-GR"/>
        </w:rPr>
        <w:t xml:space="preserve"> επέτειο </w:t>
      </w:r>
      <w:r w:rsidR="00CB24AD" w:rsidRPr="009930CF">
        <w:rPr>
          <w:sz w:val="20"/>
          <w:szCs w:val="20"/>
          <w:lang w:val="el-GR"/>
        </w:rPr>
        <w:t xml:space="preserve">των </w:t>
      </w:r>
      <w:r w:rsidR="00AD2ED7">
        <w:rPr>
          <w:sz w:val="20"/>
          <w:szCs w:val="20"/>
          <w:lang w:val="el-GR"/>
        </w:rPr>
        <w:t xml:space="preserve">κορυφαίων </w:t>
      </w:r>
      <w:r w:rsidR="00CB24AD" w:rsidRPr="009930CF">
        <w:rPr>
          <w:sz w:val="20"/>
          <w:szCs w:val="20"/>
          <w:lang w:val="el-GR"/>
        </w:rPr>
        <w:t xml:space="preserve">Βραβείων της Ευρώπης στον τομέα της πολιτισμικής κληρονομιάς, βραβεύονται </w:t>
      </w:r>
      <w:r w:rsidR="00CB24AD" w:rsidRPr="009930CF">
        <w:rPr>
          <w:b/>
          <w:sz w:val="20"/>
          <w:szCs w:val="20"/>
          <w:lang w:val="el-GR"/>
        </w:rPr>
        <w:t>30 εξαιρετικά  επιτεύγματα από 18 Ευρωπαϊκές χώρες σε 5 κατηγορίες</w:t>
      </w:r>
      <w:r w:rsidR="00CB24AD" w:rsidRPr="009930CF">
        <w:rPr>
          <w:sz w:val="20"/>
          <w:szCs w:val="20"/>
          <w:lang w:val="el-GR"/>
        </w:rPr>
        <w:t>. Οι τελευταίες ευθυγραμμίζονται πλήρως με τις</w:t>
      </w:r>
      <w:r w:rsidR="009930CF" w:rsidRPr="009930CF">
        <w:rPr>
          <w:sz w:val="20"/>
          <w:szCs w:val="20"/>
          <w:lang w:val="el-GR"/>
        </w:rPr>
        <w:t xml:space="preserve"> </w:t>
      </w:r>
      <w:r w:rsidR="00C51DED" w:rsidRPr="009930CF">
        <w:rPr>
          <w:sz w:val="20"/>
          <w:szCs w:val="20"/>
          <w:lang w:val="el-GR"/>
        </w:rPr>
        <w:t>τελευταίες</w:t>
      </w:r>
      <w:r w:rsidR="00CB24AD" w:rsidRPr="009930CF">
        <w:rPr>
          <w:sz w:val="20"/>
          <w:szCs w:val="20"/>
          <w:lang w:val="el-GR"/>
        </w:rPr>
        <w:t xml:space="preserve"> εξελίξεις και προτεραιότητες </w:t>
      </w:r>
      <w:r w:rsidR="00C51DED" w:rsidRPr="009930CF">
        <w:rPr>
          <w:sz w:val="20"/>
          <w:szCs w:val="20"/>
          <w:lang w:val="el-GR"/>
        </w:rPr>
        <w:t>που έχει θέσει η Ευρώπη σε ό,τι αφορά</w:t>
      </w:r>
      <w:r w:rsidR="00CB24AD" w:rsidRPr="009930CF">
        <w:rPr>
          <w:sz w:val="20"/>
          <w:szCs w:val="20"/>
          <w:lang w:val="el-GR"/>
        </w:rPr>
        <w:t xml:space="preserve"> πολιτικές και </w:t>
      </w:r>
      <w:r w:rsidR="00C51DED" w:rsidRPr="009930CF">
        <w:rPr>
          <w:sz w:val="20"/>
          <w:szCs w:val="20"/>
          <w:lang w:val="el-GR"/>
        </w:rPr>
        <w:t xml:space="preserve">πρακτικές </w:t>
      </w:r>
      <w:r w:rsidR="009930CF">
        <w:rPr>
          <w:sz w:val="20"/>
          <w:szCs w:val="20"/>
          <w:lang w:val="el-GR"/>
        </w:rPr>
        <w:t xml:space="preserve">στον τομέα της </w:t>
      </w:r>
      <w:r w:rsidR="00C51DED" w:rsidRPr="009930CF">
        <w:rPr>
          <w:sz w:val="20"/>
          <w:szCs w:val="20"/>
          <w:lang w:val="el-GR"/>
        </w:rPr>
        <w:t xml:space="preserve">πολιτισμικής κληρονομιάς. </w:t>
      </w:r>
    </w:p>
    <w:p w14:paraId="7C08D750" w14:textId="7A390455" w:rsidR="00C51DED" w:rsidRPr="009930CF" w:rsidRDefault="00C51DED" w:rsidP="009930CF">
      <w:pPr>
        <w:pBdr>
          <w:top w:val="nil"/>
          <w:left w:val="nil"/>
          <w:bottom w:val="nil"/>
          <w:right w:val="nil"/>
          <w:between w:val="nil"/>
        </w:pBdr>
        <w:jc w:val="both"/>
        <w:rPr>
          <w:sz w:val="20"/>
          <w:szCs w:val="20"/>
          <w:lang w:val="el-GR"/>
        </w:rPr>
      </w:pPr>
    </w:p>
    <w:p w14:paraId="78681CD9" w14:textId="217ED582" w:rsidR="00C51DED" w:rsidRPr="00AD2ED7" w:rsidRDefault="00C51DED" w:rsidP="009930CF">
      <w:pPr>
        <w:pBdr>
          <w:top w:val="nil"/>
          <w:left w:val="nil"/>
          <w:bottom w:val="nil"/>
          <w:right w:val="nil"/>
          <w:between w:val="nil"/>
        </w:pBdr>
        <w:jc w:val="both"/>
        <w:rPr>
          <w:sz w:val="20"/>
          <w:szCs w:val="20"/>
          <w:lang w:val="el-GR"/>
        </w:rPr>
      </w:pPr>
      <w:r w:rsidRPr="009930CF">
        <w:rPr>
          <w:sz w:val="20"/>
          <w:szCs w:val="20"/>
          <w:lang w:val="el-GR"/>
        </w:rPr>
        <w:t xml:space="preserve">Οι νικητές </w:t>
      </w:r>
      <w:r w:rsidRPr="009D5A6F">
        <w:rPr>
          <w:sz w:val="20"/>
          <w:szCs w:val="20"/>
          <w:lang w:val="el-GR"/>
        </w:rPr>
        <w:t xml:space="preserve">θα </w:t>
      </w:r>
      <w:r w:rsidR="00AD2ED7">
        <w:rPr>
          <w:sz w:val="20"/>
          <w:szCs w:val="20"/>
          <w:lang w:val="el-GR"/>
        </w:rPr>
        <w:t xml:space="preserve">τιμηθούν </w:t>
      </w:r>
      <w:r w:rsidRPr="009930CF">
        <w:rPr>
          <w:sz w:val="20"/>
          <w:szCs w:val="20"/>
          <w:lang w:val="el-GR"/>
        </w:rPr>
        <w:t xml:space="preserve">στις </w:t>
      </w:r>
      <w:r w:rsidRPr="009930CF">
        <w:rPr>
          <w:b/>
          <w:sz w:val="20"/>
          <w:szCs w:val="20"/>
          <w:lang w:val="el-GR"/>
        </w:rPr>
        <w:t>26 Σεπτεμβρίου</w:t>
      </w:r>
      <w:r w:rsidRPr="009930CF">
        <w:rPr>
          <w:sz w:val="20"/>
          <w:szCs w:val="20"/>
          <w:lang w:val="el-GR"/>
        </w:rPr>
        <w:t xml:space="preserve"> στην </w:t>
      </w:r>
      <w:r w:rsidRPr="009930CF">
        <w:rPr>
          <w:b/>
          <w:sz w:val="20"/>
          <w:szCs w:val="20"/>
          <w:lang w:val="el-GR"/>
        </w:rPr>
        <w:t>Πράγα</w:t>
      </w:r>
      <w:r w:rsidRPr="009930CF">
        <w:rPr>
          <w:sz w:val="20"/>
          <w:szCs w:val="20"/>
          <w:lang w:val="el-GR"/>
        </w:rPr>
        <w:t xml:space="preserve"> στην </w:t>
      </w:r>
      <w:r w:rsidRPr="009930CF">
        <w:rPr>
          <w:b/>
          <w:sz w:val="20"/>
          <w:szCs w:val="20"/>
          <w:lang w:val="el-GR"/>
        </w:rPr>
        <w:t xml:space="preserve">Τελετή </w:t>
      </w:r>
      <w:r w:rsidR="005969EC" w:rsidRPr="009930CF">
        <w:rPr>
          <w:b/>
          <w:sz w:val="20"/>
          <w:szCs w:val="20"/>
          <w:lang w:val="el-GR"/>
        </w:rPr>
        <w:t xml:space="preserve"> Απονομής </w:t>
      </w:r>
      <w:r w:rsidRPr="009930CF">
        <w:rPr>
          <w:b/>
          <w:sz w:val="20"/>
          <w:szCs w:val="20"/>
          <w:lang w:val="el-GR"/>
        </w:rPr>
        <w:t>των Ευρωπαϊκών Βραβείων Πολιτισμικής Κληρονομιάς</w:t>
      </w:r>
      <w:r w:rsidRPr="009930CF">
        <w:rPr>
          <w:sz w:val="20"/>
          <w:szCs w:val="20"/>
          <w:lang w:val="el-GR"/>
        </w:rPr>
        <w:t>, η οποία θα λάβει χώρα στο πρόσφατα ανακαινισμένο κτίριο της Κρατικής Όπερας</w:t>
      </w:r>
      <w:r w:rsidR="00701E36" w:rsidRPr="009930CF">
        <w:rPr>
          <w:sz w:val="20"/>
          <w:szCs w:val="20"/>
          <w:lang w:val="el-GR"/>
        </w:rPr>
        <w:t>,</w:t>
      </w:r>
      <w:r w:rsidRPr="009930CF">
        <w:rPr>
          <w:sz w:val="20"/>
          <w:szCs w:val="20"/>
          <w:lang w:val="el-GR"/>
        </w:rPr>
        <w:t xml:space="preserve"> </w:t>
      </w:r>
      <w:r w:rsidR="00701E36" w:rsidRPr="009930CF">
        <w:rPr>
          <w:sz w:val="20"/>
          <w:szCs w:val="20"/>
          <w:lang w:val="el-GR"/>
        </w:rPr>
        <w:t xml:space="preserve">με οικοδεσπότες </w:t>
      </w:r>
      <w:r w:rsidRPr="009930CF">
        <w:rPr>
          <w:sz w:val="20"/>
          <w:szCs w:val="20"/>
          <w:lang w:val="el-GR"/>
        </w:rPr>
        <w:t>τ</w:t>
      </w:r>
      <w:r w:rsidR="00701E36" w:rsidRPr="009930CF">
        <w:rPr>
          <w:sz w:val="20"/>
          <w:szCs w:val="20"/>
          <w:lang w:val="el-GR"/>
        </w:rPr>
        <w:t>ην</w:t>
      </w:r>
      <w:r w:rsidRPr="009930CF">
        <w:rPr>
          <w:sz w:val="20"/>
          <w:szCs w:val="20"/>
          <w:lang w:val="el-GR"/>
        </w:rPr>
        <w:t xml:space="preserve"> Επίτροπο</w:t>
      </w:r>
      <w:r w:rsidR="00701E36" w:rsidRPr="009930CF">
        <w:rPr>
          <w:sz w:val="20"/>
          <w:szCs w:val="20"/>
          <w:lang w:val="el-GR"/>
        </w:rPr>
        <w:t xml:space="preserve"> της Ευρωπαϊκής Ένωσης σε θέματα</w:t>
      </w:r>
      <w:r w:rsidRPr="009930CF">
        <w:rPr>
          <w:sz w:val="20"/>
          <w:szCs w:val="20"/>
          <w:lang w:val="el-GR"/>
        </w:rPr>
        <w:t xml:space="preserve"> Καινοτομίας, Έρευνας, Πολιτισμού, Εκπαίδευσης και Νεολαίας, </w:t>
      </w:r>
      <w:r w:rsidR="00701E36" w:rsidRPr="009930CF">
        <w:rPr>
          <w:sz w:val="20"/>
          <w:szCs w:val="20"/>
          <w:lang w:val="el-GR"/>
        </w:rPr>
        <w:t xml:space="preserve">κα. </w:t>
      </w:r>
      <w:r w:rsidRPr="009930CF">
        <w:rPr>
          <w:sz w:val="20"/>
          <w:szCs w:val="20"/>
          <w:lang w:val="el-GR"/>
        </w:rPr>
        <w:t>Μ</w:t>
      </w:r>
      <w:proofErr w:type="spellStart"/>
      <w:r w:rsidR="00701E36" w:rsidRPr="009930CF">
        <w:rPr>
          <w:sz w:val="20"/>
          <w:szCs w:val="20"/>
          <w:lang w:val="en-US"/>
        </w:rPr>
        <w:t>ariya</w:t>
      </w:r>
      <w:proofErr w:type="spellEnd"/>
      <w:r w:rsidR="00701E36" w:rsidRPr="009930CF">
        <w:rPr>
          <w:sz w:val="20"/>
          <w:szCs w:val="20"/>
          <w:lang w:val="el-GR"/>
        </w:rPr>
        <w:t xml:space="preserve"> </w:t>
      </w:r>
      <w:r w:rsidR="00701E36" w:rsidRPr="009930CF">
        <w:rPr>
          <w:sz w:val="20"/>
          <w:szCs w:val="20"/>
          <w:lang w:val="en-US"/>
        </w:rPr>
        <w:t>Gabriel</w:t>
      </w:r>
      <w:r w:rsidR="00701E36" w:rsidRPr="009930CF">
        <w:rPr>
          <w:sz w:val="20"/>
          <w:szCs w:val="20"/>
          <w:lang w:val="el-GR"/>
        </w:rPr>
        <w:t xml:space="preserve">, και τον Πρόεδρο του Εκτελεστικού Συμβουλίου της </w:t>
      </w:r>
      <w:r w:rsidR="00701E36" w:rsidRPr="009930CF">
        <w:rPr>
          <w:sz w:val="20"/>
          <w:szCs w:val="20"/>
          <w:lang w:val="en-US"/>
        </w:rPr>
        <w:t>Europa</w:t>
      </w:r>
      <w:r w:rsidR="00701E36" w:rsidRPr="009930CF">
        <w:rPr>
          <w:sz w:val="20"/>
          <w:szCs w:val="20"/>
          <w:lang w:val="el-GR"/>
        </w:rPr>
        <w:t xml:space="preserve"> </w:t>
      </w:r>
      <w:r w:rsidR="00701E36" w:rsidRPr="009930CF">
        <w:rPr>
          <w:sz w:val="20"/>
          <w:szCs w:val="20"/>
          <w:lang w:val="en-US"/>
        </w:rPr>
        <w:t>Nostra</w:t>
      </w:r>
      <w:r w:rsidR="00701E36" w:rsidRPr="009930CF">
        <w:rPr>
          <w:sz w:val="20"/>
          <w:szCs w:val="20"/>
          <w:lang w:val="el-GR"/>
        </w:rPr>
        <w:t>, κ</w:t>
      </w:r>
      <w:r w:rsidR="000F6F5A" w:rsidRPr="009930CF">
        <w:rPr>
          <w:sz w:val="20"/>
          <w:szCs w:val="20"/>
          <w:lang w:val="el-GR"/>
        </w:rPr>
        <w:t xml:space="preserve">. </w:t>
      </w:r>
      <w:r w:rsidR="00701E36" w:rsidRPr="009930CF">
        <w:rPr>
          <w:sz w:val="20"/>
          <w:szCs w:val="20"/>
          <w:lang w:val="el-GR"/>
        </w:rPr>
        <w:t xml:space="preserve">Δρ. </w:t>
      </w:r>
      <w:r w:rsidR="00701E36" w:rsidRPr="009930CF">
        <w:rPr>
          <w:sz w:val="20"/>
          <w:szCs w:val="20"/>
          <w:lang w:val="en-US"/>
        </w:rPr>
        <w:t>Hermann</w:t>
      </w:r>
      <w:r w:rsidR="00701E36" w:rsidRPr="00AD2ED7">
        <w:rPr>
          <w:sz w:val="20"/>
          <w:szCs w:val="20"/>
          <w:lang w:val="el-GR"/>
        </w:rPr>
        <w:t xml:space="preserve"> </w:t>
      </w:r>
      <w:r w:rsidR="00701E36" w:rsidRPr="009930CF">
        <w:rPr>
          <w:sz w:val="20"/>
          <w:szCs w:val="20"/>
          <w:lang w:val="en-US"/>
        </w:rPr>
        <w:t>Parzinger</w:t>
      </w:r>
      <w:r w:rsidR="00701E36" w:rsidRPr="00AD2ED7">
        <w:rPr>
          <w:sz w:val="20"/>
          <w:szCs w:val="20"/>
          <w:lang w:val="el-GR"/>
        </w:rPr>
        <w:t>.</w:t>
      </w:r>
    </w:p>
    <w:p w14:paraId="0A619E46" w14:textId="77777777" w:rsidR="001805BD" w:rsidRPr="00AD2ED7" w:rsidRDefault="001805BD" w:rsidP="009930CF">
      <w:pPr>
        <w:pBdr>
          <w:top w:val="nil"/>
          <w:left w:val="nil"/>
          <w:bottom w:val="nil"/>
          <w:right w:val="nil"/>
          <w:between w:val="nil"/>
        </w:pBdr>
        <w:jc w:val="both"/>
        <w:rPr>
          <w:sz w:val="20"/>
          <w:szCs w:val="20"/>
          <w:lang w:val="el-GR"/>
        </w:rPr>
      </w:pPr>
    </w:p>
    <w:p w14:paraId="4C53DCD3" w14:textId="5E5C38B7" w:rsidR="00FE2158" w:rsidRPr="009930CF" w:rsidRDefault="009930CF" w:rsidP="001805BD">
      <w:pPr>
        <w:jc w:val="both"/>
        <w:rPr>
          <w:sz w:val="20"/>
          <w:szCs w:val="20"/>
          <w:lang w:val="el-GR"/>
        </w:rPr>
      </w:pPr>
      <w:bookmarkStart w:id="2" w:name="_heading=h.3qlnv6kydd93" w:colFirst="0" w:colLast="0"/>
      <w:bookmarkEnd w:id="2"/>
      <w:r>
        <w:rPr>
          <w:sz w:val="20"/>
          <w:szCs w:val="20"/>
          <w:lang w:val="el-GR"/>
        </w:rPr>
        <w:t>Μετά την</w:t>
      </w:r>
      <w:r w:rsidR="00425D8A" w:rsidRPr="009930CF">
        <w:rPr>
          <w:sz w:val="20"/>
          <w:szCs w:val="20"/>
          <w:lang w:val="el-GR"/>
        </w:rPr>
        <w:t xml:space="preserve"> ανακοίνωση των νικητών για το 2022, η </w:t>
      </w:r>
      <w:r w:rsidR="00DF7564" w:rsidRPr="009930CF">
        <w:rPr>
          <w:sz w:val="20"/>
          <w:szCs w:val="20"/>
          <w:lang w:val="el-GR"/>
        </w:rPr>
        <w:t xml:space="preserve">Επίτροπος της Ευρωπαϊκής Ένωσης </w:t>
      </w:r>
      <w:r w:rsidR="00DF7564" w:rsidRPr="006E2E35">
        <w:rPr>
          <w:b/>
          <w:sz w:val="20"/>
          <w:szCs w:val="20"/>
          <w:lang w:val="el-GR"/>
        </w:rPr>
        <w:t>Μ</w:t>
      </w:r>
      <w:proofErr w:type="spellStart"/>
      <w:r w:rsidR="00DF7564" w:rsidRPr="006E2E35">
        <w:rPr>
          <w:b/>
          <w:sz w:val="20"/>
          <w:szCs w:val="20"/>
          <w:lang w:val="en-US"/>
        </w:rPr>
        <w:t>ariya</w:t>
      </w:r>
      <w:proofErr w:type="spellEnd"/>
      <w:r w:rsidR="00DF7564" w:rsidRPr="006E2E35">
        <w:rPr>
          <w:b/>
          <w:sz w:val="20"/>
          <w:szCs w:val="20"/>
          <w:lang w:val="el-GR"/>
        </w:rPr>
        <w:t xml:space="preserve"> </w:t>
      </w:r>
      <w:r w:rsidR="00DF7564" w:rsidRPr="006E2E35">
        <w:rPr>
          <w:b/>
          <w:sz w:val="20"/>
          <w:szCs w:val="20"/>
          <w:lang w:val="en-US"/>
        </w:rPr>
        <w:t>Gabriel</w:t>
      </w:r>
      <w:r w:rsidR="00DF7564" w:rsidRPr="009930CF">
        <w:rPr>
          <w:sz w:val="20"/>
          <w:szCs w:val="20"/>
          <w:lang w:val="el-GR"/>
        </w:rPr>
        <w:t>, δήλωσε:</w:t>
      </w:r>
      <w:r w:rsidR="00AD2ED7">
        <w:rPr>
          <w:sz w:val="20"/>
          <w:szCs w:val="20"/>
          <w:lang w:val="el-GR"/>
        </w:rPr>
        <w:t xml:space="preserve"> </w:t>
      </w:r>
      <w:r w:rsidR="00DF7564" w:rsidRPr="009930CF">
        <w:rPr>
          <w:sz w:val="20"/>
          <w:szCs w:val="20"/>
          <w:lang w:val="el-GR"/>
        </w:rPr>
        <w:t>«</w:t>
      </w:r>
      <w:r w:rsidR="00DF7564" w:rsidRPr="009930CF">
        <w:rPr>
          <w:i/>
          <w:sz w:val="20"/>
          <w:szCs w:val="20"/>
          <w:lang w:val="el-GR"/>
        </w:rPr>
        <w:t>Συγχαίρω θερμά όλους του</w:t>
      </w:r>
      <w:r w:rsidR="00AD2ED7">
        <w:rPr>
          <w:i/>
          <w:sz w:val="20"/>
          <w:szCs w:val="20"/>
          <w:lang w:val="el-GR"/>
        </w:rPr>
        <w:t>ς</w:t>
      </w:r>
      <w:r w:rsidR="00DF7564" w:rsidRPr="009930CF">
        <w:rPr>
          <w:i/>
          <w:sz w:val="20"/>
          <w:szCs w:val="20"/>
          <w:lang w:val="el-GR"/>
        </w:rPr>
        <w:t xml:space="preserve"> νικητές των φετινών  Ευρωπαϊκών Βραβείων Πολιτισμικής Κληρονομιάς / Βραβείων </w:t>
      </w:r>
      <w:r w:rsidR="00DF7564" w:rsidRPr="009930CF">
        <w:rPr>
          <w:i/>
          <w:sz w:val="20"/>
          <w:szCs w:val="20"/>
          <w:lang w:val="en-US"/>
        </w:rPr>
        <w:t>Europa</w:t>
      </w:r>
      <w:r w:rsidR="00DF7564" w:rsidRPr="009930CF">
        <w:rPr>
          <w:i/>
          <w:sz w:val="20"/>
          <w:szCs w:val="20"/>
          <w:lang w:val="el-GR"/>
        </w:rPr>
        <w:t xml:space="preserve"> </w:t>
      </w:r>
      <w:r w:rsidR="00DF7564" w:rsidRPr="009930CF">
        <w:rPr>
          <w:i/>
          <w:sz w:val="20"/>
          <w:szCs w:val="20"/>
          <w:lang w:val="en-US"/>
        </w:rPr>
        <w:t>Nostra</w:t>
      </w:r>
      <w:r w:rsidR="00DF7564" w:rsidRPr="009930CF">
        <w:rPr>
          <w:i/>
          <w:sz w:val="20"/>
          <w:szCs w:val="20"/>
          <w:lang w:val="el-GR"/>
        </w:rPr>
        <w:t xml:space="preserve"> για την εξαίρετη ποιότητα της δουλε</w:t>
      </w:r>
      <w:r>
        <w:rPr>
          <w:i/>
          <w:sz w:val="20"/>
          <w:szCs w:val="20"/>
          <w:lang w:val="el-GR"/>
        </w:rPr>
        <w:t>ιά</w:t>
      </w:r>
      <w:r w:rsidR="00DF7564" w:rsidRPr="009930CF">
        <w:rPr>
          <w:i/>
          <w:sz w:val="20"/>
          <w:szCs w:val="20"/>
          <w:lang w:val="el-GR"/>
        </w:rPr>
        <w:t xml:space="preserve">ς τους και το άνοιγμα </w:t>
      </w:r>
      <w:r>
        <w:rPr>
          <w:i/>
          <w:sz w:val="20"/>
          <w:szCs w:val="20"/>
          <w:lang w:val="el-GR"/>
        </w:rPr>
        <w:t xml:space="preserve">του έργου </w:t>
      </w:r>
      <w:r w:rsidR="00DF7564" w:rsidRPr="009930CF">
        <w:rPr>
          <w:i/>
          <w:sz w:val="20"/>
          <w:szCs w:val="20"/>
          <w:lang w:val="el-GR"/>
        </w:rPr>
        <w:t>τους στην καινοτομία. Το 2022 είναι ένα ιδιαίτερο έτος</w:t>
      </w:r>
      <w:r w:rsidR="00B94C50">
        <w:rPr>
          <w:i/>
          <w:sz w:val="20"/>
          <w:szCs w:val="20"/>
          <w:lang w:val="el-GR"/>
        </w:rPr>
        <w:t>,</w:t>
      </w:r>
      <w:r w:rsidR="00DF7564" w:rsidRPr="009930CF">
        <w:rPr>
          <w:i/>
          <w:sz w:val="20"/>
          <w:szCs w:val="20"/>
          <w:lang w:val="el-GR"/>
        </w:rPr>
        <w:t xml:space="preserve"> καθώς εορτάζουμε την 20</w:t>
      </w:r>
      <w:r w:rsidR="00DF7564" w:rsidRPr="009930CF">
        <w:rPr>
          <w:i/>
          <w:sz w:val="20"/>
          <w:szCs w:val="20"/>
          <w:vertAlign w:val="superscript"/>
          <w:lang w:val="el-GR"/>
        </w:rPr>
        <w:t>η</w:t>
      </w:r>
      <w:r w:rsidR="00DF7564" w:rsidRPr="009930CF">
        <w:rPr>
          <w:i/>
          <w:sz w:val="20"/>
          <w:szCs w:val="20"/>
          <w:lang w:val="el-GR"/>
        </w:rPr>
        <w:t xml:space="preserve"> επέτειο </w:t>
      </w:r>
      <w:r w:rsidR="00B01AEA" w:rsidRPr="009930CF">
        <w:rPr>
          <w:i/>
          <w:sz w:val="20"/>
          <w:szCs w:val="20"/>
          <w:lang w:val="el-GR"/>
        </w:rPr>
        <w:t xml:space="preserve">των Βραβείων της Ευρωπαϊκής Ένωσης για την πολιτισμική κληρονομιά, το οποίο έχει αναχθεί στο πλέον εξέχον έπαθλο </w:t>
      </w:r>
      <w:r w:rsidR="00B94C50">
        <w:rPr>
          <w:i/>
          <w:sz w:val="20"/>
          <w:szCs w:val="20"/>
          <w:lang w:val="el-GR"/>
        </w:rPr>
        <w:t>σ</w:t>
      </w:r>
      <w:r w:rsidR="00B01AEA" w:rsidRPr="009930CF">
        <w:rPr>
          <w:i/>
          <w:sz w:val="20"/>
          <w:szCs w:val="20"/>
          <w:lang w:val="el-GR"/>
        </w:rPr>
        <w:t>τους κύκλους της Ευρωπαϊκή</w:t>
      </w:r>
      <w:r w:rsidR="00B94C50">
        <w:rPr>
          <w:i/>
          <w:sz w:val="20"/>
          <w:szCs w:val="20"/>
          <w:lang w:val="el-GR"/>
        </w:rPr>
        <w:t>ς</w:t>
      </w:r>
      <w:r w:rsidR="00B01AEA" w:rsidRPr="009930CF">
        <w:rPr>
          <w:i/>
          <w:sz w:val="20"/>
          <w:szCs w:val="20"/>
          <w:lang w:val="el-GR"/>
        </w:rPr>
        <w:t xml:space="preserve"> κοινότητας</w:t>
      </w:r>
      <w:r w:rsidR="00B94C50">
        <w:rPr>
          <w:i/>
          <w:sz w:val="20"/>
          <w:szCs w:val="20"/>
          <w:lang w:val="el-GR"/>
        </w:rPr>
        <w:t xml:space="preserve"> που στηρίζει την</w:t>
      </w:r>
      <w:r w:rsidR="00B01AEA" w:rsidRPr="009930CF">
        <w:rPr>
          <w:i/>
          <w:sz w:val="20"/>
          <w:szCs w:val="20"/>
          <w:lang w:val="el-GR"/>
        </w:rPr>
        <w:t xml:space="preserve"> πολιτισμική κληρονομ</w:t>
      </w:r>
      <w:r w:rsidR="00AD2ED7">
        <w:rPr>
          <w:i/>
          <w:sz w:val="20"/>
          <w:szCs w:val="20"/>
          <w:lang w:val="el-GR"/>
        </w:rPr>
        <w:t>ιά</w:t>
      </w:r>
      <w:r w:rsidR="00B01AEA" w:rsidRPr="009930CF">
        <w:rPr>
          <w:i/>
          <w:sz w:val="20"/>
          <w:szCs w:val="20"/>
          <w:lang w:val="el-GR"/>
        </w:rPr>
        <w:t>. Πολλές από τις βραβευθείσες πρωτοβουλίες καταδεικνύουν το τεράστιο ενδιαφέρον και την δέσμευση των νέων ανθρώπων για την κληρονομιά, την ιστορία και την πολιτισ</w:t>
      </w:r>
      <w:r w:rsidR="00B94C50">
        <w:rPr>
          <w:i/>
          <w:sz w:val="20"/>
          <w:szCs w:val="20"/>
          <w:lang w:val="el-GR"/>
        </w:rPr>
        <w:t>τ</w:t>
      </w:r>
      <w:r w:rsidR="00B01AEA" w:rsidRPr="009930CF">
        <w:rPr>
          <w:i/>
          <w:sz w:val="20"/>
          <w:szCs w:val="20"/>
          <w:lang w:val="el-GR"/>
        </w:rPr>
        <w:t xml:space="preserve">ική μας ταυτότητα, κάτι το οποίο σχετίζεται </w:t>
      </w:r>
      <w:r w:rsidR="0081076A" w:rsidRPr="009930CF">
        <w:rPr>
          <w:i/>
          <w:sz w:val="20"/>
          <w:szCs w:val="20"/>
          <w:lang w:val="el-GR"/>
        </w:rPr>
        <w:t>ειδικότερα</w:t>
      </w:r>
      <w:r w:rsidR="00B01AEA" w:rsidRPr="009930CF">
        <w:rPr>
          <w:i/>
          <w:sz w:val="20"/>
          <w:szCs w:val="20"/>
          <w:lang w:val="el-GR"/>
        </w:rPr>
        <w:t xml:space="preserve"> με τ</w:t>
      </w:r>
      <w:r w:rsidR="0081076A" w:rsidRPr="009930CF">
        <w:rPr>
          <w:i/>
          <w:sz w:val="20"/>
          <w:szCs w:val="20"/>
          <w:lang w:val="el-GR"/>
        </w:rPr>
        <w:t xml:space="preserve">ο φετινό Ευρωπαϊκό Έτος για τη Νεολαία. Μια ιδιαίτερη σκέψη συνοδεύει τους δύο Ουκρανούς νικητές. Το πρόγραμμα </w:t>
      </w:r>
      <w:r w:rsidR="00B94C50">
        <w:rPr>
          <w:i/>
          <w:sz w:val="20"/>
          <w:szCs w:val="20"/>
          <w:lang w:val="el-GR"/>
        </w:rPr>
        <w:t xml:space="preserve">« </w:t>
      </w:r>
      <w:r w:rsidR="0081076A" w:rsidRPr="009930CF">
        <w:rPr>
          <w:i/>
          <w:sz w:val="20"/>
          <w:szCs w:val="20"/>
          <w:lang w:val="el-GR"/>
        </w:rPr>
        <w:t>Δημιουργική Ευρώπη</w:t>
      </w:r>
      <w:r w:rsidR="00B94C50">
        <w:rPr>
          <w:i/>
          <w:sz w:val="20"/>
          <w:szCs w:val="20"/>
          <w:lang w:val="el-GR"/>
        </w:rPr>
        <w:t>»</w:t>
      </w:r>
      <w:r w:rsidR="0081076A" w:rsidRPr="009930CF">
        <w:rPr>
          <w:i/>
          <w:sz w:val="20"/>
          <w:szCs w:val="20"/>
          <w:lang w:val="el-GR"/>
        </w:rPr>
        <w:t xml:space="preserve">, που συγχρηματοδοτεί τα Βραβεία, </w:t>
      </w:r>
      <w:r w:rsidR="00B94C50">
        <w:rPr>
          <w:i/>
          <w:sz w:val="20"/>
          <w:szCs w:val="20"/>
          <w:lang w:val="el-GR"/>
        </w:rPr>
        <w:t>επισημαίν</w:t>
      </w:r>
      <w:r w:rsidR="0081076A" w:rsidRPr="009930CF">
        <w:rPr>
          <w:i/>
          <w:sz w:val="20"/>
          <w:szCs w:val="20"/>
          <w:lang w:val="el-GR"/>
        </w:rPr>
        <w:t>ει την ιδέα της προώθησης του πολιτισμού και της δημιουργικότητας στην οικοδόμηση συμπεριληπτικών και συνεκτικών κοινωνιών, θεμελιωμένων στις βασικές Ευρωπαϊκές αξίες.</w:t>
      </w:r>
      <w:r w:rsidR="00CA162B" w:rsidRPr="009930CF">
        <w:rPr>
          <w:sz w:val="20"/>
          <w:szCs w:val="20"/>
          <w:lang w:val="el-GR"/>
        </w:rPr>
        <w:t xml:space="preserve">» </w:t>
      </w:r>
    </w:p>
    <w:p w14:paraId="6423AA74" w14:textId="474F1DE6" w:rsidR="00CA162B" w:rsidRPr="00AD2ED7" w:rsidRDefault="00CA162B" w:rsidP="001805BD">
      <w:pPr>
        <w:jc w:val="both"/>
        <w:rPr>
          <w:i/>
          <w:sz w:val="20"/>
          <w:szCs w:val="20"/>
          <w:lang w:val="el-GR"/>
        </w:rPr>
      </w:pPr>
      <w:bookmarkStart w:id="3" w:name="_heading=h.30j0zll" w:colFirst="0" w:colLast="0"/>
      <w:bookmarkEnd w:id="3"/>
    </w:p>
    <w:p w14:paraId="120A7E93" w14:textId="42249BC6" w:rsidR="000F6F5A" w:rsidRPr="00B94C50" w:rsidRDefault="000F6F5A" w:rsidP="000F6F5A">
      <w:pPr>
        <w:pBdr>
          <w:top w:val="nil"/>
          <w:left w:val="nil"/>
          <w:bottom w:val="nil"/>
          <w:right w:val="nil"/>
          <w:between w:val="nil"/>
        </w:pBdr>
        <w:jc w:val="both"/>
        <w:rPr>
          <w:sz w:val="20"/>
          <w:szCs w:val="20"/>
          <w:lang w:val="el-GR"/>
        </w:rPr>
      </w:pPr>
      <w:r w:rsidRPr="00B94C50">
        <w:rPr>
          <w:sz w:val="20"/>
          <w:szCs w:val="20"/>
          <w:lang w:val="el-GR"/>
        </w:rPr>
        <w:t xml:space="preserve">Ο Πρόεδρος του Εκτελεστικού Συμβουλίου της </w:t>
      </w:r>
      <w:r w:rsidRPr="00B94C50">
        <w:rPr>
          <w:sz w:val="20"/>
          <w:szCs w:val="20"/>
          <w:lang w:val="en-US"/>
        </w:rPr>
        <w:t>Europa</w:t>
      </w:r>
      <w:r w:rsidRPr="00B94C50">
        <w:rPr>
          <w:sz w:val="20"/>
          <w:szCs w:val="20"/>
          <w:lang w:val="el-GR"/>
        </w:rPr>
        <w:t xml:space="preserve"> </w:t>
      </w:r>
      <w:r w:rsidRPr="00B94C50">
        <w:rPr>
          <w:sz w:val="20"/>
          <w:szCs w:val="20"/>
          <w:lang w:val="en-US"/>
        </w:rPr>
        <w:t>Nostra</w:t>
      </w:r>
      <w:r w:rsidRPr="00B94C50">
        <w:rPr>
          <w:sz w:val="20"/>
          <w:szCs w:val="20"/>
          <w:lang w:val="el-GR"/>
        </w:rPr>
        <w:t xml:space="preserve">, Δρ. </w:t>
      </w:r>
      <w:r w:rsidRPr="006E2E35">
        <w:rPr>
          <w:b/>
          <w:sz w:val="20"/>
          <w:szCs w:val="20"/>
          <w:lang w:val="fr-FR"/>
        </w:rPr>
        <w:t>Her</w:t>
      </w:r>
      <w:proofErr w:type="spellStart"/>
      <w:r w:rsidRPr="006E2E35">
        <w:rPr>
          <w:b/>
          <w:sz w:val="20"/>
          <w:szCs w:val="20"/>
          <w:lang w:val="en-US"/>
        </w:rPr>
        <w:t>mann</w:t>
      </w:r>
      <w:proofErr w:type="spellEnd"/>
      <w:r w:rsidRPr="006E2E35">
        <w:rPr>
          <w:b/>
          <w:sz w:val="20"/>
          <w:szCs w:val="20"/>
          <w:lang w:val="el-GR"/>
        </w:rPr>
        <w:t xml:space="preserve"> </w:t>
      </w:r>
      <w:proofErr w:type="spellStart"/>
      <w:r w:rsidRPr="006E2E35">
        <w:rPr>
          <w:b/>
          <w:sz w:val="20"/>
          <w:szCs w:val="20"/>
          <w:lang w:val="en-US"/>
        </w:rPr>
        <w:t>Parzinger</w:t>
      </w:r>
      <w:proofErr w:type="spellEnd"/>
      <w:r w:rsidRPr="00B94C50">
        <w:rPr>
          <w:sz w:val="20"/>
          <w:szCs w:val="20"/>
          <w:lang w:val="el-GR"/>
        </w:rPr>
        <w:t xml:space="preserve"> είπε :</w:t>
      </w:r>
      <w:proofErr w:type="gramStart"/>
      <w:r w:rsidR="009E6C38" w:rsidRPr="00B94C50">
        <w:rPr>
          <w:sz w:val="20"/>
          <w:szCs w:val="20"/>
          <w:lang w:val="el-GR"/>
        </w:rPr>
        <w:t xml:space="preserve"> «</w:t>
      </w:r>
      <w:r w:rsidR="009E6C38" w:rsidRPr="00B94C50">
        <w:rPr>
          <w:i/>
          <w:sz w:val="20"/>
          <w:szCs w:val="20"/>
          <w:lang w:val="el-GR"/>
        </w:rPr>
        <w:t>Οι</w:t>
      </w:r>
      <w:proofErr w:type="gramEnd"/>
      <w:r w:rsidRPr="00B94C50">
        <w:rPr>
          <w:i/>
          <w:sz w:val="20"/>
          <w:szCs w:val="20"/>
          <w:lang w:val="el-GR"/>
        </w:rPr>
        <w:t xml:space="preserve"> νικητές των Βραβείων της φετινής χρονιάς αποτελούν ισχυρά παραδείγματα του πώς </w:t>
      </w:r>
      <w:r w:rsidR="00EE1B87">
        <w:rPr>
          <w:i/>
          <w:sz w:val="20"/>
          <w:szCs w:val="20"/>
          <w:lang w:val="el-GR"/>
        </w:rPr>
        <w:t>η</w:t>
      </w:r>
      <w:r w:rsidRPr="00B94C50">
        <w:rPr>
          <w:i/>
          <w:sz w:val="20"/>
          <w:szCs w:val="20"/>
          <w:lang w:val="el-GR"/>
        </w:rPr>
        <w:t xml:space="preserve"> πολιτισμική μας κληρονομιά μας επανασυνδέει με τη φύση, βοηθάει στη δημιουργία της αίσθησης του τόπου και του </w:t>
      </w:r>
      <w:r w:rsidR="00B94C50">
        <w:rPr>
          <w:i/>
          <w:sz w:val="20"/>
          <w:szCs w:val="20"/>
          <w:lang w:val="el-GR"/>
        </w:rPr>
        <w:t>«</w:t>
      </w:r>
      <w:r w:rsidRPr="00B94C50">
        <w:rPr>
          <w:i/>
          <w:sz w:val="20"/>
          <w:szCs w:val="20"/>
          <w:lang w:val="el-GR"/>
        </w:rPr>
        <w:t>ανήκει</w:t>
      </w:r>
      <w:r w:rsidR="00260D49">
        <w:rPr>
          <w:i/>
          <w:sz w:val="20"/>
          <w:szCs w:val="20"/>
          <w:lang w:val="el-GR"/>
        </w:rPr>
        <w:t>ν</w:t>
      </w:r>
      <w:r w:rsidR="00B94C50">
        <w:rPr>
          <w:i/>
          <w:sz w:val="20"/>
          <w:szCs w:val="20"/>
          <w:lang w:val="el-GR"/>
        </w:rPr>
        <w:t>»</w:t>
      </w:r>
      <w:r w:rsidRPr="00B94C50">
        <w:rPr>
          <w:i/>
          <w:sz w:val="20"/>
          <w:szCs w:val="20"/>
          <w:lang w:val="el-GR"/>
        </w:rPr>
        <w:t xml:space="preserve">, και </w:t>
      </w:r>
      <w:r w:rsidR="00AD2ED7">
        <w:rPr>
          <w:i/>
          <w:sz w:val="20"/>
          <w:szCs w:val="20"/>
          <w:lang w:val="el-GR"/>
        </w:rPr>
        <w:t xml:space="preserve">αποτελεί </w:t>
      </w:r>
      <w:r w:rsidR="009E6C38" w:rsidRPr="00B94C50">
        <w:rPr>
          <w:i/>
          <w:sz w:val="20"/>
          <w:szCs w:val="20"/>
          <w:lang w:val="el-GR"/>
        </w:rPr>
        <w:t xml:space="preserve">αναπόσπαστο </w:t>
      </w:r>
      <w:r w:rsidRPr="00B94C50">
        <w:rPr>
          <w:i/>
          <w:sz w:val="20"/>
          <w:szCs w:val="20"/>
          <w:lang w:val="el-GR"/>
        </w:rPr>
        <w:t xml:space="preserve">δομικό στοιχείο </w:t>
      </w:r>
      <w:r w:rsidR="00B94C50">
        <w:rPr>
          <w:i/>
          <w:sz w:val="20"/>
          <w:szCs w:val="20"/>
          <w:lang w:val="el-GR"/>
        </w:rPr>
        <w:t xml:space="preserve">για </w:t>
      </w:r>
      <w:r w:rsidR="009E6C38" w:rsidRPr="00B94C50">
        <w:rPr>
          <w:i/>
          <w:sz w:val="20"/>
          <w:szCs w:val="20"/>
          <w:lang w:val="el-GR"/>
        </w:rPr>
        <w:t>την ανάπτυξη μιας κυκλικής οικονομίας που</w:t>
      </w:r>
      <w:r w:rsidR="00B94C50">
        <w:rPr>
          <w:i/>
          <w:sz w:val="20"/>
          <w:szCs w:val="20"/>
          <w:lang w:val="el-GR"/>
        </w:rPr>
        <w:t xml:space="preserve"> θα</w:t>
      </w:r>
      <w:r w:rsidR="009E6C38" w:rsidRPr="00B94C50">
        <w:rPr>
          <w:i/>
          <w:sz w:val="20"/>
          <w:szCs w:val="20"/>
          <w:lang w:val="el-GR"/>
        </w:rPr>
        <w:t xml:space="preserve"> υποστηρίζει ένα</w:t>
      </w:r>
      <w:r w:rsidR="00B94C50">
        <w:rPr>
          <w:i/>
          <w:sz w:val="20"/>
          <w:szCs w:val="20"/>
          <w:lang w:val="el-GR"/>
        </w:rPr>
        <w:t xml:space="preserve">ν </w:t>
      </w:r>
      <w:r w:rsidR="00B94C50" w:rsidRPr="00B94C50">
        <w:rPr>
          <w:i/>
          <w:sz w:val="20"/>
          <w:szCs w:val="20"/>
          <w:lang w:val="el-GR"/>
        </w:rPr>
        <w:t>τρόπο ζωής</w:t>
      </w:r>
      <w:r w:rsidR="009E6C38" w:rsidRPr="00B94C50">
        <w:rPr>
          <w:i/>
          <w:sz w:val="20"/>
          <w:szCs w:val="20"/>
          <w:lang w:val="el-GR"/>
        </w:rPr>
        <w:t xml:space="preserve"> αειφόρο και συμπεριληπτικό. Συγχαίρω αυτούς τους εξαίρετους νικητές –επαγγελματίες και </w:t>
      </w:r>
      <w:r w:rsidR="00AD2ED7">
        <w:rPr>
          <w:i/>
          <w:sz w:val="20"/>
          <w:szCs w:val="20"/>
          <w:lang w:val="el-GR"/>
        </w:rPr>
        <w:t>θιασώτες</w:t>
      </w:r>
      <w:r w:rsidR="009E6C38" w:rsidRPr="00B94C50">
        <w:rPr>
          <w:i/>
          <w:sz w:val="20"/>
          <w:szCs w:val="20"/>
          <w:lang w:val="el-GR"/>
        </w:rPr>
        <w:t xml:space="preserve">– για </w:t>
      </w:r>
      <w:r w:rsidR="00B94C50">
        <w:rPr>
          <w:i/>
          <w:sz w:val="20"/>
          <w:szCs w:val="20"/>
          <w:lang w:val="el-GR"/>
        </w:rPr>
        <w:t>το</w:t>
      </w:r>
      <w:r w:rsidR="009E6C38" w:rsidRPr="00B94C50">
        <w:rPr>
          <w:i/>
          <w:sz w:val="20"/>
          <w:szCs w:val="20"/>
          <w:lang w:val="el-GR"/>
        </w:rPr>
        <w:t xml:space="preserve"> ουσιαστικό και αξιέπαινο έργο τους</w:t>
      </w:r>
      <w:r w:rsidR="009E6C38" w:rsidRPr="00B94C50">
        <w:rPr>
          <w:sz w:val="20"/>
          <w:szCs w:val="20"/>
          <w:lang w:val="el-GR"/>
        </w:rPr>
        <w:t>».</w:t>
      </w:r>
    </w:p>
    <w:p w14:paraId="7D2CA980" w14:textId="77777777" w:rsidR="001805BD" w:rsidRPr="00CA162B" w:rsidRDefault="001805BD">
      <w:pPr>
        <w:pBdr>
          <w:top w:val="nil"/>
          <w:left w:val="nil"/>
          <w:bottom w:val="nil"/>
          <w:right w:val="nil"/>
          <w:between w:val="nil"/>
        </w:pBdr>
        <w:jc w:val="both"/>
        <w:rPr>
          <w:sz w:val="20"/>
          <w:szCs w:val="20"/>
          <w:lang w:val="el-GR"/>
        </w:rPr>
      </w:pPr>
    </w:p>
    <w:p w14:paraId="5CC5704F" w14:textId="77777777" w:rsidR="00260D49" w:rsidRDefault="00260D49" w:rsidP="00AD31C7">
      <w:pPr>
        <w:pBdr>
          <w:top w:val="nil"/>
          <w:left w:val="nil"/>
          <w:bottom w:val="nil"/>
          <w:right w:val="nil"/>
          <w:between w:val="nil"/>
        </w:pBdr>
        <w:rPr>
          <w:color w:val="000000"/>
          <w:sz w:val="20"/>
          <w:szCs w:val="20"/>
          <w:lang w:val="el-GR"/>
        </w:rPr>
      </w:pPr>
      <w:bookmarkStart w:id="4" w:name="_heading=h.tyjcwt" w:colFirst="0" w:colLast="0"/>
      <w:bookmarkEnd w:id="4"/>
    </w:p>
    <w:p w14:paraId="61D2E7D4" w14:textId="071C1E5C" w:rsidR="009E6C38" w:rsidRPr="00260D49" w:rsidRDefault="009E6C38" w:rsidP="00AD31C7">
      <w:pPr>
        <w:pBdr>
          <w:top w:val="nil"/>
          <w:left w:val="nil"/>
          <w:bottom w:val="nil"/>
          <w:right w:val="nil"/>
          <w:between w:val="nil"/>
        </w:pBdr>
        <w:rPr>
          <w:b/>
          <w:sz w:val="24"/>
          <w:szCs w:val="24"/>
          <w:lang w:val="el-GR"/>
        </w:rPr>
      </w:pPr>
      <w:r w:rsidRPr="00260D49">
        <w:rPr>
          <w:b/>
          <w:sz w:val="24"/>
          <w:szCs w:val="24"/>
          <w:lang w:val="el-GR"/>
        </w:rPr>
        <w:t xml:space="preserve">Νικητές των Ευρωπαϊκών Βραβείων Πολιτισμικής Κληρονομιάς / Βραβείων </w:t>
      </w:r>
      <w:r w:rsidRPr="00260D49">
        <w:rPr>
          <w:b/>
          <w:sz w:val="24"/>
          <w:szCs w:val="24"/>
          <w:lang w:val="en-US"/>
        </w:rPr>
        <w:t>Europa</w:t>
      </w:r>
      <w:r w:rsidRPr="00260D49">
        <w:rPr>
          <w:b/>
          <w:sz w:val="24"/>
          <w:szCs w:val="24"/>
          <w:lang w:val="el-GR"/>
        </w:rPr>
        <w:t xml:space="preserve"> </w:t>
      </w:r>
      <w:r w:rsidRPr="00260D49">
        <w:rPr>
          <w:b/>
          <w:sz w:val="24"/>
          <w:szCs w:val="24"/>
          <w:lang w:val="en-US"/>
        </w:rPr>
        <w:t>Nostra</w:t>
      </w:r>
      <w:r w:rsidRPr="00260D49">
        <w:rPr>
          <w:b/>
          <w:sz w:val="24"/>
          <w:szCs w:val="24"/>
          <w:lang w:val="el-GR"/>
        </w:rPr>
        <w:t xml:space="preserve"> για το 2022</w:t>
      </w:r>
      <w:r w:rsidRPr="00260D49">
        <w:rPr>
          <w:b/>
          <w:sz w:val="24"/>
          <w:szCs w:val="24"/>
          <w:vertAlign w:val="superscript"/>
        </w:rPr>
        <w:footnoteReference w:id="1"/>
      </w:r>
    </w:p>
    <w:p w14:paraId="0B1BD034" w14:textId="77777777" w:rsidR="00B63015" w:rsidRPr="009E6C38" w:rsidRDefault="00B63015" w:rsidP="00520FD5">
      <w:pPr>
        <w:rPr>
          <w:b/>
          <w:sz w:val="20"/>
          <w:szCs w:val="20"/>
          <w:lang w:val="el-GR"/>
        </w:rPr>
      </w:pPr>
    </w:p>
    <w:p w14:paraId="418985EF" w14:textId="61068BEF" w:rsidR="009E6C38" w:rsidRPr="00260D49" w:rsidRDefault="009E6C38" w:rsidP="00520FD5">
      <w:pPr>
        <w:rPr>
          <w:b/>
          <w:highlight w:val="white"/>
          <w:lang w:val="el-GR"/>
        </w:rPr>
      </w:pPr>
      <w:r w:rsidRPr="00260D49">
        <w:rPr>
          <w:b/>
          <w:highlight w:val="white"/>
          <w:lang w:val="el-GR"/>
        </w:rPr>
        <w:t xml:space="preserve">Συντήρηση και </w:t>
      </w:r>
      <w:r w:rsidR="00772E42" w:rsidRPr="00260D49">
        <w:rPr>
          <w:b/>
          <w:highlight w:val="white"/>
          <w:lang w:val="el-GR"/>
        </w:rPr>
        <w:t>Προσαρμοστική Επανάχρηση</w:t>
      </w:r>
    </w:p>
    <w:p w14:paraId="2CFCC16B" w14:textId="7794FBE3" w:rsidR="00FE46C6" w:rsidRDefault="00FE46C6" w:rsidP="00EE1B87">
      <w:pPr>
        <w:pBdr>
          <w:top w:val="nil"/>
          <w:left w:val="nil"/>
          <w:bottom w:val="nil"/>
          <w:right w:val="nil"/>
          <w:between w:val="nil"/>
        </w:pBdr>
        <w:jc w:val="both"/>
        <w:rPr>
          <w:b/>
          <w:color w:val="76923C" w:themeColor="accent3" w:themeShade="BF"/>
          <w:sz w:val="20"/>
          <w:szCs w:val="20"/>
          <w:u w:val="single"/>
          <w:lang w:val="el-GR"/>
        </w:rPr>
      </w:pPr>
    </w:p>
    <w:p w14:paraId="60E2EEDB" w14:textId="249200CD" w:rsidR="00FE46C6" w:rsidRPr="00FE46C6" w:rsidRDefault="00BB1BC1" w:rsidP="00FE46C6">
      <w:pPr>
        <w:pBdr>
          <w:top w:val="nil"/>
          <w:left w:val="nil"/>
          <w:bottom w:val="nil"/>
          <w:right w:val="nil"/>
          <w:between w:val="nil"/>
        </w:pBdr>
        <w:jc w:val="both"/>
        <w:rPr>
          <w:color w:val="1155CC"/>
          <w:sz w:val="20"/>
          <w:szCs w:val="20"/>
          <w:u w:val="single"/>
          <w:lang w:val="el-GR"/>
        </w:rPr>
      </w:pPr>
      <w:hyperlink r:id="rId10" w:history="1">
        <w:r w:rsidR="00FE46C6" w:rsidRPr="00FE46C6">
          <w:rPr>
            <w:rStyle w:val="Hyperlink"/>
            <w:color w:val="1155CC"/>
            <w:sz w:val="20"/>
            <w:szCs w:val="20"/>
            <w:lang w:val="el-GR"/>
          </w:rPr>
          <w:t xml:space="preserve">Πυροβολαρχία « Άαχεν », </w:t>
        </w:r>
        <w:proofErr w:type="spellStart"/>
        <w:r w:rsidR="00FE46C6">
          <w:rPr>
            <w:rStyle w:val="Hyperlink"/>
            <w:color w:val="1155CC"/>
            <w:sz w:val="20"/>
            <w:szCs w:val="20"/>
          </w:rPr>
          <w:t>Atlantikwall</w:t>
        </w:r>
        <w:proofErr w:type="spellEnd"/>
        <w:r w:rsidR="00FE46C6" w:rsidRPr="00FE46C6">
          <w:rPr>
            <w:rStyle w:val="Hyperlink"/>
            <w:color w:val="1155CC"/>
            <w:sz w:val="20"/>
            <w:szCs w:val="20"/>
            <w:lang w:val="el-GR"/>
          </w:rPr>
          <w:t xml:space="preserve"> </w:t>
        </w:r>
        <w:proofErr w:type="spellStart"/>
        <w:r w:rsidR="00FE46C6">
          <w:rPr>
            <w:rStyle w:val="Hyperlink"/>
            <w:color w:val="1155CC"/>
            <w:sz w:val="20"/>
            <w:szCs w:val="20"/>
          </w:rPr>
          <w:t>Raversyde</w:t>
        </w:r>
        <w:proofErr w:type="spellEnd"/>
        <w:r w:rsidR="00FE46C6" w:rsidRPr="00FE46C6">
          <w:rPr>
            <w:rStyle w:val="Hyperlink"/>
            <w:color w:val="1155CC"/>
            <w:sz w:val="20"/>
            <w:szCs w:val="20"/>
            <w:lang w:val="el-GR"/>
          </w:rPr>
          <w:t>, Δυτική Φλάνδρα, ΒΕΛΓΙΟ</w:t>
        </w:r>
      </w:hyperlink>
    </w:p>
    <w:p w14:paraId="2904A0BB" w14:textId="6F36F087" w:rsidR="00772E42" w:rsidRPr="00EE1B87" w:rsidRDefault="00EE1B87" w:rsidP="00AD31C7">
      <w:pPr>
        <w:pBdr>
          <w:top w:val="nil"/>
          <w:left w:val="nil"/>
          <w:bottom w:val="nil"/>
          <w:right w:val="nil"/>
          <w:between w:val="nil"/>
        </w:pBdr>
        <w:jc w:val="both"/>
        <w:rPr>
          <w:sz w:val="20"/>
          <w:szCs w:val="20"/>
          <w:lang w:val="el-GR"/>
        </w:rPr>
      </w:pPr>
      <w:r>
        <w:rPr>
          <w:sz w:val="20"/>
          <w:szCs w:val="20"/>
          <w:lang w:val="el-GR"/>
        </w:rPr>
        <w:t>«</w:t>
      </w:r>
      <w:r w:rsidR="00772E42" w:rsidRPr="00EE1B87">
        <w:rPr>
          <w:sz w:val="20"/>
          <w:szCs w:val="20"/>
          <w:lang w:val="el-GR"/>
        </w:rPr>
        <w:t>Άαχεν</w:t>
      </w:r>
      <w:r>
        <w:rPr>
          <w:sz w:val="20"/>
          <w:szCs w:val="20"/>
          <w:lang w:val="el-GR"/>
        </w:rPr>
        <w:t>»</w:t>
      </w:r>
      <w:r w:rsidR="00772E42" w:rsidRPr="00EE1B87">
        <w:rPr>
          <w:sz w:val="20"/>
          <w:szCs w:val="20"/>
          <w:lang w:val="el-GR"/>
        </w:rPr>
        <w:t xml:space="preserve"> είναι </w:t>
      </w:r>
      <w:r>
        <w:rPr>
          <w:sz w:val="20"/>
          <w:szCs w:val="20"/>
          <w:lang w:val="el-GR"/>
        </w:rPr>
        <w:t xml:space="preserve">το όνομα της </w:t>
      </w:r>
      <w:r w:rsidR="00772E42" w:rsidRPr="00EE1B87">
        <w:rPr>
          <w:sz w:val="20"/>
          <w:szCs w:val="20"/>
          <w:lang w:val="el-GR"/>
        </w:rPr>
        <w:t>μοναδική</w:t>
      </w:r>
      <w:r>
        <w:rPr>
          <w:sz w:val="20"/>
          <w:szCs w:val="20"/>
          <w:lang w:val="el-GR"/>
        </w:rPr>
        <w:t>ς</w:t>
      </w:r>
      <w:r w:rsidR="00772E42" w:rsidRPr="00EE1B87">
        <w:rPr>
          <w:sz w:val="20"/>
          <w:szCs w:val="20"/>
          <w:lang w:val="el-GR"/>
        </w:rPr>
        <w:t xml:space="preserve"> Γερμανική</w:t>
      </w:r>
      <w:r>
        <w:rPr>
          <w:sz w:val="20"/>
          <w:szCs w:val="20"/>
          <w:lang w:val="el-GR"/>
        </w:rPr>
        <w:t>ς</w:t>
      </w:r>
      <w:r w:rsidR="00772E42" w:rsidRPr="00EE1B87">
        <w:rPr>
          <w:sz w:val="20"/>
          <w:szCs w:val="20"/>
          <w:lang w:val="el-GR"/>
        </w:rPr>
        <w:t xml:space="preserve"> παράκτια</w:t>
      </w:r>
      <w:r>
        <w:rPr>
          <w:sz w:val="20"/>
          <w:szCs w:val="20"/>
          <w:lang w:val="el-GR"/>
        </w:rPr>
        <w:t>ς</w:t>
      </w:r>
      <w:r w:rsidR="00772E42" w:rsidRPr="00EE1B87">
        <w:rPr>
          <w:sz w:val="20"/>
          <w:szCs w:val="20"/>
          <w:lang w:val="el-GR"/>
        </w:rPr>
        <w:t xml:space="preserve"> πυροβολαρχία</w:t>
      </w:r>
      <w:r>
        <w:rPr>
          <w:sz w:val="20"/>
          <w:szCs w:val="20"/>
          <w:lang w:val="el-GR"/>
        </w:rPr>
        <w:t>ς από</w:t>
      </w:r>
      <w:r w:rsidR="00772E42" w:rsidRPr="00EE1B87">
        <w:rPr>
          <w:sz w:val="20"/>
          <w:szCs w:val="20"/>
          <w:lang w:val="el-GR"/>
        </w:rPr>
        <w:t xml:space="preserve"> το</w:t>
      </w:r>
      <w:r>
        <w:rPr>
          <w:sz w:val="20"/>
          <w:szCs w:val="20"/>
          <w:lang w:val="el-GR"/>
        </w:rPr>
        <w:t>ν</w:t>
      </w:r>
      <w:r w:rsidR="00772E42" w:rsidRPr="00EE1B87">
        <w:rPr>
          <w:sz w:val="20"/>
          <w:szCs w:val="20"/>
          <w:lang w:val="el-GR"/>
        </w:rPr>
        <w:t xml:space="preserve"> 1</w:t>
      </w:r>
      <w:r w:rsidRPr="00EE1B87">
        <w:rPr>
          <w:sz w:val="20"/>
          <w:szCs w:val="20"/>
          <w:vertAlign w:val="superscript"/>
          <w:lang w:val="el-GR"/>
        </w:rPr>
        <w:t>Ο</w:t>
      </w:r>
      <w:r>
        <w:rPr>
          <w:sz w:val="20"/>
          <w:szCs w:val="20"/>
          <w:lang w:val="el-GR"/>
        </w:rPr>
        <w:t xml:space="preserve"> </w:t>
      </w:r>
      <w:r w:rsidR="00772E42" w:rsidRPr="00EE1B87">
        <w:rPr>
          <w:sz w:val="20"/>
          <w:szCs w:val="20"/>
          <w:lang w:val="el-GR"/>
        </w:rPr>
        <w:t xml:space="preserve"> Παγκ</w:t>
      </w:r>
      <w:r>
        <w:rPr>
          <w:sz w:val="20"/>
          <w:szCs w:val="20"/>
          <w:lang w:val="el-GR"/>
        </w:rPr>
        <w:t>όσμιο</w:t>
      </w:r>
      <w:r w:rsidR="00772E42" w:rsidRPr="00EE1B87">
        <w:rPr>
          <w:sz w:val="20"/>
          <w:szCs w:val="20"/>
          <w:lang w:val="el-GR"/>
        </w:rPr>
        <w:t xml:space="preserve"> Π</w:t>
      </w:r>
      <w:r>
        <w:rPr>
          <w:sz w:val="20"/>
          <w:szCs w:val="20"/>
          <w:lang w:val="el-GR"/>
        </w:rPr>
        <w:t>ό</w:t>
      </w:r>
      <w:r w:rsidR="00772E42" w:rsidRPr="00EE1B87">
        <w:rPr>
          <w:sz w:val="20"/>
          <w:szCs w:val="20"/>
          <w:lang w:val="el-GR"/>
        </w:rPr>
        <w:t>λ</w:t>
      </w:r>
      <w:r>
        <w:rPr>
          <w:sz w:val="20"/>
          <w:szCs w:val="20"/>
          <w:lang w:val="el-GR"/>
        </w:rPr>
        <w:t>ε</w:t>
      </w:r>
      <w:r w:rsidR="00772E42" w:rsidRPr="00EE1B87">
        <w:rPr>
          <w:sz w:val="20"/>
          <w:szCs w:val="20"/>
          <w:lang w:val="el-GR"/>
        </w:rPr>
        <w:t xml:space="preserve">μο, της οποίας τα </w:t>
      </w:r>
      <w:r w:rsidRPr="00EE1B87">
        <w:rPr>
          <w:sz w:val="20"/>
          <w:szCs w:val="20"/>
          <w:lang w:val="el-GR"/>
        </w:rPr>
        <w:t>εναπομ</w:t>
      </w:r>
      <w:r>
        <w:rPr>
          <w:sz w:val="20"/>
          <w:szCs w:val="20"/>
          <w:lang w:val="el-GR"/>
        </w:rPr>
        <w:t>είναντα</w:t>
      </w:r>
      <w:r w:rsidR="00772E42" w:rsidRPr="00EE1B87">
        <w:rPr>
          <w:sz w:val="20"/>
          <w:szCs w:val="20"/>
          <w:lang w:val="el-GR"/>
        </w:rPr>
        <w:t xml:space="preserve"> στοιχεία είναι επαρκή </w:t>
      </w:r>
      <w:r>
        <w:rPr>
          <w:sz w:val="20"/>
          <w:szCs w:val="20"/>
          <w:lang w:val="el-GR"/>
        </w:rPr>
        <w:t>ώστε οι</w:t>
      </w:r>
      <w:r w:rsidR="00772E42" w:rsidRPr="00EE1B87">
        <w:rPr>
          <w:sz w:val="20"/>
          <w:szCs w:val="20"/>
          <w:lang w:val="el-GR"/>
        </w:rPr>
        <w:t xml:space="preserve"> επισκέπτες </w:t>
      </w:r>
      <w:r>
        <w:rPr>
          <w:sz w:val="20"/>
          <w:szCs w:val="20"/>
          <w:lang w:val="el-GR"/>
        </w:rPr>
        <w:t xml:space="preserve">της να μπορέσουν </w:t>
      </w:r>
      <w:r w:rsidR="00772E42" w:rsidRPr="00EE1B87">
        <w:rPr>
          <w:sz w:val="20"/>
          <w:szCs w:val="20"/>
          <w:lang w:val="el-GR"/>
        </w:rPr>
        <w:t xml:space="preserve">να αντιληφθούν τη δομή της. Αυτό προσδίδει στην αποκατάσταση και ανάπλαση </w:t>
      </w:r>
      <w:r>
        <w:rPr>
          <w:sz w:val="20"/>
          <w:szCs w:val="20"/>
          <w:lang w:val="el-GR"/>
        </w:rPr>
        <w:t xml:space="preserve">τούτου </w:t>
      </w:r>
      <w:r w:rsidR="00772E42" w:rsidRPr="00EE1B87">
        <w:rPr>
          <w:sz w:val="20"/>
          <w:szCs w:val="20"/>
          <w:lang w:val="el-GR"/>
        </w:rPr>
        <w:t xml:space="preserve">του μνημείου </w:t>
      </w:r>
      <w:r w:rsidR="00FB6AEF" w:rsidRPr="00EE1B87">
        <w:rPr>
          <w:sz w:val="20"/>
          <w:szCs w:val="20"/>
          <w:lang w:val="el-GR"/>
        </w:rPr>
        <w:t>μεγάλη</w:t>
      </w:r>
      <w:r w:rsidR="00772E42" w:rsidRPr="00EE1B87">
        <w:rPr>
          <w:sz w:val="20"/>
          <w:szCs w:val="20"/>
          <w:lang w:val="el-GR"/>
        </w:rPr>
        <w:t xml:space="preserve"> Ευρωπαϊκή σημασία </w:t>
      </w:r>
      <w:r>
        <w:rPr>
          <w:sz w:val="20"/>
          <w:szCs w:val="20"/>
          <w:lang w:val="el-GR"/>
        </w:rPr>
        <w:t xml:space="preserve">αλλά </w:t>
      </w:r>
      <w:r w:rsidR="00772E42" w:rsidRPr="00EE1B87">
        <w:rPr>
          <w:sz w:val="20"/>
          <w:szCs w:val="20"/>
          <w:lang w:val="el-GR"/>
        </w:rPr>
        <w:t xml:space="preserve">και </w:t>
      </w:r>
      <w:r w:rsidR="00FB6AEF" w:rsidRPr="00EE1B87">
        <w:rPr>
          <w:sz w:val="20"/>
          <w:szCs w:val="20"/>
          <w:lang w:val="el-GR"/>
        </w:rPr>
        <w:t>παιδαγωγική αξία.</w:t>
      </w:r>
    </w:p>
    <w:p w14:paraId="5CC10D84" w14:textId="399665C3" w:rsidR="00520FD5" w:rsidRPr="00321D0E" w:rsidRDefault="00BB1BC1" w:rsidP="00AD31C7">
      <w:pPr>
        <w:jc w:val="both"/>
        <w:rPr>
          <w:rStyle w:val="Hyperlink"/>
          <w:color w:val="1155CC"/>
          <w:sz w:val="20"/>
          <w:szCs w:val="20"/>
          <w:lang w:val="el-GR"/>
        </w:rPr>
      </w:pPr>
      <w:hyperlink r:id="rId11" w:history="1">
        <w:r w:rsidR="00EE1B87">
          <w:rPr>
            <w:rStyle w:val="Hyperlink"/>
            <w:color w:val="1155CC"/>
            <w:sz w:val="20"/>
            <w:szCs w:val="20"/>
            <w:lang w:val="fr-FR"/>
          </w:rPr>
          <w:t>H</w:t>
        </w:r>
        <w:r w:rsidR="00EE1B87" w:rsidRPr="00321D0E">
          <w:rPr>
            <w:rStyle w:val="Hyperlink"/>
            <w:color w:val="1155CC"/>
            <w:sz w:val="20"/>
            <w:szCs w:val="20"/>
            <w:lang w:val="el-GR"/>
          </w:rPr>
          <w:t xml:space="preserve"> </w:t>
        </w:r>
        <w:r w:rsidR="00EE1B87" w:rsidRPr="00EE1B87">
          <w:rPr>
            <w:rStyle w:val="Hyperlink"/>
            <w:color w:val="1155CC"/>
            <w:sz w:val="20"/>
            <w:szCs w:val="20"/>
            <w:lang w:val="el-GR"/>
          </w:rPr>
          <w:t>Βίλα</w:t>
        </w:r>
        <w:r w:rsidR="00EE1B87" w:rsidRPr="00321D0E">
          <w:rPr>
            <w:rStyle w:val="Hyperlink"/>
            <w:color w:val="1155CC"/>
            <w:sz w:val="20"/>
            <w:szCs w:val="20"/>
            <w:lang w:val="el-GR"/>
          </w:rPr>
          <w:t xml:space="preserve"> </w:t>
        </w:r>
        <w:r w:rsidR="00EE1B87" w:rsidRPr="00EE1B87">
          <w:rPr>
            <w:rStyle w:val="Hyperlink"/>
            <w:color w:val="1155CC"/>
            <w:sz w:val="20"/>
            <w:szCs w:val="20"/>
            <w:lang w:val="el-GR"/>
          </w:rPr>
          <w:t>Ε</w:t>
        </w:r>
        <w:r w:rsidR="00EE1B87" w:rsidRPr="00321D0E">
          <w:rPr>
            <w:rStyle w:val="Hyperlink"/>
            <w:color w:val="1155CC"/>
            <w:sz w:val="20"/>
            <w:szCs w:val="20"/>
            <w:lang w:val="el-GR"/>
          </w:rPr>
          <w:t xml:space="preserve">-1027, </w:t>
        </w:r>
        <w:r w:rsidR="00EE1B87">
          <w:rPr>
            <w:rStyle w:val="Hyperlink"/>
            <w:color w:val="1155CC"/>
            <w:sz w:val="20"/>
            <w:szCs w:val="20"/>
            <w:lang w:val="fr-FR"/>
          </w:rPr>
          <w:t>Roquebrune</w:t>
        </w:r>
        <w:r w:rsidR="00EE1B87" w:rsidRPr="00321D0E">
          <w:rPr>
            <w:rStyle w:val="Hyperlink"/>
            <w:color w:val="1155CC"/>
            <w:sz w:val="20"/>
            <w:szCs w:val="20"/>
            <w:lang w:val="el-GR"/>
          </w:rPr>
          <w:t>-</w:t>
        </w:r>
        <w:r w:rsidR="00EE1B87">
          <w:rPr>
            <w:rStyle w:val="Hyperlink"/>
            <w:color w:val="1155CC"/>
            <w:sz w:val="20"/>
            <w:szCs w:val="20"/>
            <w:lang w:val="fr-FR"/>
          </w:rPr>
          <w:t>Cap</w:t>
        </w:r>
        <w:r w:rsidR="00EE1B87" w:rsidRPr="00321D0E">
          <w:rPr>
            <w:rStyle w:val="Hyperlink"/>
            <w:color w:val="1155CC"/>
            <w:sz w:val="20"/>
            <w:szCs w:val="20"/>
            <w:lang w:val="el-GR"/>
          </w:rPr>
          <w:t>-</w:t>
        </w:r>
        <w:r w:rsidR="00EE1B87">
          <w:rPr>
            <w:rStyle w:val="Hyperlink"/>
            <w:color w:val="1155CC"/>
            <w:sz w:val="20"/>
            <w:szCs w:val="20"/>
            <w:lang w:val="fr-FR"/>
          </w:rPr>
          <w:t>Martin</w:t>
        </w:r>
        <w:r w:rsidR="00EE1B87" w:rsidRPr="00321D0E">
          <w:rPr>
            <w:rStyle w:val="Hyperlink"/>
            <w:color w:val="1155CC"/>
            <w:sz w:val="20"/>
            <w:szCs w:val="20"/>
            <w:lang w:val="el-GR"/>
          </w:rPr>
          <w:t xml:space="preserve">, </w:t>
        </w:r>
        <w:r w:rsidR="00EE1B87" w:rsidRPr="00EE1B87">
          <w:rPr>
            <w:rStyle w:val="Hyperlink"/>
            <w:color w:val="1155CC"/>
            <w:sz w:val="20"/>
            <w:szCs w:val="20"/>
            <w:lang w:val="el-GR"/>
          </w:rPr>
          <w:t>ΓΑΛΛΙΑ</w:t>
        </w:r>
      </w:hyperlink>
    </w:p>
    <w:p w14:paraId="77DF7112" w14:textId="4CE18A41" w:rsidR="00FB6AEF" w:rsidRPr="00EE1B87" w:rsidRDefault="00FB6AEF" w:rsidP="00FB6AEF">
      <w:pPr>
        <w:pBdr>
          <w:top w:val="nil"/>
          <w:left w:val="nil"/>
          <w:bottom w:val="nil"/>
          <w:right w:val="nil"/>
          <w:between w:val="nil"/>
        </w:pBdr>
        <w:jc w:val="both"/>
        <w:rPr>
          <w:sz w:val="20"/>
          <w:szCs w:val="20"/>
          <w:lang w:val="el-GR"/>
        </w:rPr>
      </w:pPr>
      <w:r w:rsidRPr="00EE1B87">
        <w:rPr>
          <w:sz w:val="20"/>
          <w:szCs w:val="20"/>
          <w:lang w:val="el-GR"/>
        </w:rPr>
        <w:t xml:space="preserve">Η Βίλα Ε-1027 σχεδιάστηκε στην δεκαετία του 1920 από την Ιρλανδή αρχιτέκτονα και σχεδιάστρια επίπλων </w:t>
      </w:r>
      <w:r w:rsidRPr="00EE1B87">
        <w:rPr>
          <w:sz w:val="20"/>
          <w:szCs w:val="20"/>
        </w:rPr>
        <w:t>Eileen</w:t>
      </w:r>
      <w:r w:rsidRPr="00EE1B87">
        <w:rPr>
          <w:sz w:val="20"/>
          <w:szCs w:val="20"/>
          <w:lang w:val="el-GR"/>
        </w:rPr>
        <w:t xml:space="preserve"> </w:t>
      </w:r>
      <w:proofErr w:type="spellStart"/>
      <w:r w:rsidRPr="00EE1B87">
        <w:rPr>
          <w:sz w:val="20"/>
          <w:szCs w:val="20"/>
        </w:rPr>
        <w:t>Gray</w:t>
      </w:r>
      <w:proofErr w:type="spellEnd"/>
      <w:r w:rsidRPr="00EE1B87">
        <w:rPr>
          <w:sz w:val="20"/>
          <w:szCs w:val="20"/>
          <w:lang w:val="el-GR"/>
        </w:rPr>
        <w:t xml:space="preserve"> σε συνεργασία με τον Ρουμάνο αρχιτέκτονα </w:t>
      </w:r>
      <w:r w:rsidRPr="00EE1B87">
        <w:rPr>
          <w:sz w:val="20"/>
          <w:szCs w:val="20"/>
          <w:lang w:val="en-US"/>
        </w:rPr>
        <w:t>Jean</w:t>
      </w:r>
      <w:r w:rsidRPr="00EE1B87">
        <w:rPr>
          <w:sz w:val="20"/>
          <w:szCs w:val="20"/>
          <w:lang w:val="el-GR"/>
        </w:rPr>
        <w:t xml:space="preserve"> </w:t>
      </w:r>
      <w:proofErr w:type="spellStart"/>
      <w:r w:rsidRPr="00EE1B87">
        <w:rPr>
          <w:sz w:val="20"/>
          <w:szCs w:val="20"/>
          <w:lang w:val="en-US"/>
        </w:rPr>
        <w:t>Badovici</w:t>
      </w:r>
      <w:proofErr w:type="spellEnd"/>
      <w:r w:rsidRPr="00EE1B87">
        <w:rPr>
          <w:sz w:val="20"/>
          <w:szCs w:val="20"/>
          <w:lang w:val="el-GR"/>
        </w:rPr>
        <w:t xml:space="preserve">. Η πλήρης αποκατάστασή της, </w:t>
      </w:r>
      <w:r w:rsidR="00B4219C">
        <w:rPr>
          <w:sz w:val="20"/>
          <w:szCs w:val="20"/>
          <w:lang w:val="el-GR"/>
        </w:rPr>
        <w:t xml:space="preserve">που </w:t>
      </w:r>
      <w:r w:rsidRPr="00EE1B87">
        <w:rPr>
          <w:sz w:val="20"/>
          <w:szCs w:val="20"/>
          <w:lang w:val="el-GR"/>
        </w:rPr>
        <w:t>συμπεριλαμβ</w:t>
      </w:r>
      <w:r w:rsidR="00B4219C">
        <w:rPr>
          <w:sz w:val="20"/>
          <w:szCs w:val="20"/>
          <w:lang w:val="el-GR"/>
        </w:rPr>
        <w:t xml:space="preserve">άνει </w:t>
      </w:r>
      <w:r w:rsidRPr="00EE1B87">
        <w:rPr>
          <w:sz w:val="20"/>
          <w:szCs w:val="20"/>
          <w:lang w:val="el-GR"/>
        </w:rPr>
        <w:t>όλ</w:t>
      </w:r>
      <w:r w:rsidR="00B4219C">
        <w:rPr>
          <w:sz w:val="20"/>
          <w:szCs w:val="20"/>
          <w:lang w:val="el-GR"/>
        </w:rPr>
        <w:t>α</w:t>
      </w:r>
      <w:r w:rsidRPr="00EE1B87">
        <w:rPr>
          <w:sz w:val="20"/>
          <w:szCs w:val="20"/>
          <w:lang w:val="el-GR"/>
        </w:rPr>
        <w:t xml:space="preserve"> τ</w:t>
      </w:r>
      <w:r w:rsidR="00B4219C">
        <w:rPr>
          <w:sz w:val="20"/>
          <w:szCs w:val="20"/>
          <w:lang w:val="el-GR"/>
        </w:rPr>
        <w:t>α</w:t>
      </w:r>
      <w:r w:rsidRPr="00EE1B87">
        <w:rPr>
          <w:sz w:val="20"/>
          <w:szCs w:val="20"/>
          <w:lang w:val="el-GR"/>
        </w:rPr>
        <w:t xml:space="preserve"> εσωτερικ</w:t>
      </w:r>
      <w:r w:rsidR="00B4219C">
        <w:rPr>
          <w:sz w:val="20"/>
          <w:szCs w:val="20"/>
          <w:lang w:val="el-GR"/>
        </w:rPr>
        <w:t>ά</w:t>
      </w:r>
      <w:r w:rsidRPr="00EE1B87">
        <w:rPr>
          <w:sz w:val="20"/>
          <w:szCs w:val="20"/>
          <w:lang w:val="el-GR"/>
        </w:rPr>
        <w:t xml:space="preserve"> αντικε</w:t>
      </w:r>
      <w:r w:rsidR="00B4219C">
        <w:rPr>
          <w:sz w:val="20"/>
          <w:szCs w:val="20"/>
          <w:lang w:val="el-GR"/>
        </w:rPr>
        <w:t xml:space="preserve">ίμενα </w:t>
      </w:r>
      <w:r w:rsidRPr="00EE1B87">
        <w:rPr>
          <w:sz w:val="20"/>
          <w:szCs w:val="20"/>
          <w:lang w:val="el-GR"/>
        </w:rPr>
        <w:t>και υλικ</w:t>
      </w:r>
      <w:r w:rsidR="00B4219C">
        <w:rPr>
          <w:sz w:val="20"/>
          <w:szCs w:val="20"/>
          <w:lang w:val="el-GR"/>
        </w:rPr>
        <w:t>ά</w:t>
      </w:r>
      <w:r w:rsidRPr="00EE1B87">
        <w:rPr>
          <w:sz w:val="20"/>
          <w:szCs w:val="20"/>
          <w:lang w:val="el-GR"/>
        </w:rPr>
        <w:t xml:space="preserve">, </w:t>
      </w:r>
      <w:r w:rsidR="00B7705C">
        <w:rPr>
          <w:sz w:val="20"/>
          <w:szCs w:val="20"/>
          <w:lang w:val="el-GR"/>
        </w:rPr>
        <w:t>καθώς και προηγμένα</w:t>
      </w:r>
      <w:r w:rsidRPr="00EE1B87">
        <w:rPr>
          <w:sz w:val="20"/>
          <w:szCs w:val="20"/>
          <w:lang w:val="el-GR"/>
        </w:rPr>
        <w:t xml:space="preserve"> συστήματα </w:t>
      </w:r>
      <w:r w:rsidR="00EE1B87">
        <w:rPr>
          <w:sz w:val="20"/>
          <w:szCs w:val="20"/>
          <w:lang w:val="el-GR"/>
        </w:rPr>
        <w:t>πρόληψη</w:t>
      </w:r>
      <w:r w:rsidRPr="00EE1B87">
        <w:rPr>
          <w:sz w:val="20"/>
          <w:szCs w:val="20"/>
          <w:lang w:val="el-GR"/>
        </w:rPr>
        <w:t xml:space="preserve">ς της διάβρωσης, είναι </w:t>
      </w:r>
      <w:r w:rsidR="00EE1B87">
        <w:rPr>
          <w:sz w:val="20"/>
          <w:szCs w:val="20"/>
          <w:lang w:val="el-GR"/>
        </w:rPr>
        <w:t>υπο</w:t>
      </w:r>
      <w:r w:rsidRPr="00EE1B87">
        <w:rPr>
          <w:sz w:val="20"/>
          <w:szCs w:val="20"/>
          <w:lang w:val="el-GR"/>
        </w:rPr>
        <w:t>δειγματική για την μελλοντική προστασία αρχιτεκτονημάτων του Μοντέρνου Κινήματος.</w:t>
      </w:r>
    </w:p>
    <w:p w14:paraId="5F312036" w14:textId="77777777" w:rsidR="00520FD5" w:rsidRPr="00FB6AEF" w:rsidRDefault="00520FD5" w:rsidP="00AD31C7">
      <w:pPr>
        <w:jc w:val="both"/>
        <w:rPr>
          <w:color w:val="000000" w:themeColor="text1"/>
          <w:sz w:val="20"/>
          <w:szCs w:val="20"/>
          <w:lang w:val="el-GR"/>
        </w:rPr>
      </w:pPr>
    </w:p>
    <w:p w14:paraId="7AADAF6D" w14:textId="440D173C" w:rsidR="00520FD5" w:rsidRPr="000610FA" w:rsidRDefault="00BB1BC1" w:rsidP="00AD31C7">
      <w:pPr>
        <w:pBdr>
          <w:top w:val="nil"/>
          <w:left w:val="nil"/>
          <w:bottom w:val="nil"/>
          <w:right w:val="nil"/>
          <w:between w:val="nil"/>
        </w:pBdr>
        <w:jc w:val="both"/>
        <w:rPr>
          <w:color w:val="1155CC"/>
          <w:sz w:val="20"/>
          <w:szCs w:val="20"/>
          <w:u w:val="single"/>
          <w:lang w:val="el-GR"/>
        </w:rPr>
      </w:pPr>
      <w:hyperlink r:id="rId12" w:history="1">
        <w:r w:rsidR="000610FA" w:rsidRPr="000610FA">
          <w:rPr>
            <w:rStyle w:val="Hyperlink"/>
            <w:color w:val="1155CC"/>
            <w:sz w:val="20"/>
            <w:szCs w:val="20"/>
            <w:lang w:val="el-GR"/>
          </w:rPr>
          <w:t>Μνημείο της Επισκοπής, Σίκινος, ΕΛΛΑΔΑ</w:t>
        </w:r>
      </w:hyperlink>
    </w:p>
    <w:p w14:paraId="2BD52B96" w14:textId="71D6D3B3" w:rsidR="00FB6AEF" w:rsidRPr="000610FA" w:rsidRDefault="00FB6AEF" w:rsidP="00FB6AEF">
      <w:pPr>
        <w:pBdr>
          <w:top w:val="nil"/>
          <w:left w:val="nil"/>
          <w:bottom w:val="nil"/>
          <w:right w:val="nil"/>
          <w:between w:val="nil"/>
        </w:pBdr>
        <w:jc w:val="both"/>
        <w:rPr>
          <w:sz w:val="20"/>
          <w:szCs w:val="20"/>
          <w:lang w:val="el-GR"/>
        </w:rPr>
      </w:pPr>
      <w:r w:rsidRPr="000610FA">
        <w:rPr>
          <w:sz w:val="20"/>
          <w:szCs w:val="20"/>
          <w:lang w:val="el-GR"/>
        </w:rPr>
        <w:t xml:space="preserve">Αυτό το εντυπωσιακό </w:t>
      </w:r>
      <w:r w:rsidR="000610FA" w:rsidRPr="000610FA">
        <w:rPr>
          <w:sz w:val="20"/>
          <w:szCs w:val="20"/>
          <w:lang w:val="el-GR"/>
        </w:rPr>
        <w:t>Ρωμαϊκό</w:t>
      </w:r>
      <w:r w:rsidRPr="000610FA">
        <w:rPr>
          <w:sz w:val="20"/>
          <w:szCs w:val="20"/>
          <w:lang w:val="el-GR"/>
        </w:rPr>
        <w:t xml:space="preserve"> Μαυσωλείο</w:t>
      </w:r>
      <w:r w:rsidR="009E4233" w:rsidRPr="000610FA">
        <w:rPr>
          <w:sz w:val="20"/>
          <w:szCs w:val="20"/>
          <w:lang w:val="el-GR"/>
        </w:rPr>
        <w:t xml:space="preserve"> μετατράπηκε σε βυζαντινή εκκλησία, έχοντας επιβιώσει σχεδόν άθικτο μέσα στο χρόνο. Σχολαστικές έρευνες συνδυασμένες με προσεχτική συντήρηση συντέλεσαν στην υψηλή ποιότητα </w:t>
      </w:r>
      <w:r w:rsidR="00622BA8">
        <w:rPr>
          <w:sz w:val="20"/>
          <w:szCs w:val="20"/>
          <w:lang w:val="el-GR"/>
        </w:rPr>
        <w:t>τού</w:t>
      </w:r>
      <w:r w:rsidR="00622BA8" w:rsidRPr="000610FA">
        <w:rPr>
          <w:sz w:val="20"/>
          <w:szCs w:val="20"/>
          <w:lang w:val="el-GR"/>
        </w:rPr>
        <w:t>του</w:t>
      </w:r>
      <w:r w:rsidR="009E4233" w:rsidRPr="000610FA">
        <w:rPr>
          <w:sz w:val="20"/>
          <w:szCs w:val="20"/>
          <w:lang w:val="el-GR"/>
        </w:rPr>
        <w:t xml:space="preserve"> του έργου αποκατάστασης.</w:t>
      </w:r>
    </w:p>
    <w:p w14:paraId="69CF9726" w14:textId="77777777" w:rsidR="00520FD5" w:rsidRPr="00FB6AEF" w:rsidRDefault="00520FD5" w:rsidP="00AD31C7">
      <w:pPr>
        <w:pBdr>
          <w:top w:val="nil"/>
          <w:left w:val="nil"/>
          <w:bottom w:val="nil"/>
          <w:right w:val="nil"/>
          <w:between w:val="nil"/>
        </w:pBdr>
        <w:jc w:val="both"/>
        <w:rPr>
          <w:color w:val="000000" w:themeColor="text1"/>
          <w:sz w:val="20"/>
          <w:szCs w:val="20"/>
          <w:lang w:val="el-GR"/>
        </w:rPr>
      </w:pPr>
    </w:p>
    <w:p w14:paraId="5BE68BCF" w14:textId="4F93289A" w:rsidR="00520FD5" w:rsidRPr="00592531" w:rsidRDefault="00BB1BC1" w:rsidP="00AD31C7">
      <w:pPr>
        <w:pBdr>
          <w:top w:val="nil"/>
          <w:left w:val="nil"/>
          <w:bottom w:val="nil"/>
          <w:right w:val="nil"/>
          <w:between w:val="nil"/>
        </w:pBdr>
        <w:jc w:val="both"/>
        <w:rPr>
          <w:color w:val="1155CC"/>
          <w:sz w:val="20"/>
          <w:szCs w:val="20"/>
          <w:u w:val="single"/>
          <w:lang w:val="el-GR"/>
        </w:rPr>
      </w:pPr>
      <w:hyperlink r:id="rId13" w:history="1">
        <w:r w:rsidR="00592531" w:rsidRPr="00592531">
          <w:rPr>
            <w:rStyle w:val="Hyperlink"/>
            <w:color w:val="1155CC"/>
            <w:sz w:val="20"/>
            <w:szCs w:val="20"/>
            <w:lang w:val="el-GR"/>
          </w:rPr>
          <w:t xml:space="preserve">Αποστακτήριο </w:t>
        </w:r>
        <w:proofErr w:type="spellStart"/>
        <w:r w:rsidR="00592531">
          <w:rPr>
            <w:rStyle w:val="Hyperlink"/>
            <w:color w:val="1155CC"/>
            <w:sz w:val="20"/>
            <w:szCs w:val="20"/>
          </w:rPr>
          <w:t>Atlungstad</w:t>
        </w:r>
        <w:proofErr w:type="spellEnd"/>
        <w:r w:rsidR="00592531" w:rsidRPr="00592531">
          <w:rPr>
            <w:rStyle w:val="Hyperlink"/>
            <w:color w:val="1155CC"/>
            <w:sz w:val="20"/>
            <w:szCs w:val="20"/>
            <w:lang w:val="el-GR"/>
          </w:rPr>
          <w:t xml:space="preserve">, </w:t>
        </w:r>
        <w:proofErr w:type="spellStart"/>
        <w:r w:rsidR="00592531">
          <w:rPr>
            <w:rStyle w:val="Hyperlink"/>
            <w:color w:val="1155CC"/>
            <w:sz w:val="20"/>
            <w:szCs w:val="20"/>
          </w:rPr>
          <w:t>Ottestad</w:t>
        </w:r>
        <w:proofErr w:type="spellEnd"/>
        <w:r w:rsidR="00592531" w:rsidRPr="00592531">
          <w:rPr>
            <w:rStyle w:val="Hyperlink"/>
            <w:color w:val="1155CC"/>
            <w:sz w:val="20"/>
            <w:szCs w:val="20"/>
            <w:lang w:val="el-GR"/>
          </w:rPr>
          <w:t>, ΝΟΡΒΗΓΙΑ</w:t>
        </w:r>
      </w:hyperlink>
    </w:p>
    <w:p w14:paraId="54623BE6" w14:textId="2615A1E3" w:rsidR="009E4233" w:rsidRPr="00592531" w:rsidRDefault="00B7705C" w:rsidP="009E4233">
      <w:pPr>
        <w:pBdr>
          <w:top w:val="nil"/>
          <w:left w:val="nil"/>
          <w:bottom w:val="nil"/>
          <w:right w:val="nil"/>
          <w:between w:val="nil"/>
        </w:pBdr>
        <w:jc w:val="both"/>
        <w:rPr>
          <w:sz w:val="20"/>
          <w:szCs w:val="20"/>
          <w:lang w:val="el-GR"/>
        </w:rPr>
      </w:pPr>
      <w:r>
        <w:rPr>
          <w:sz w:val="20"/>
          <w:szCs w:val="20"/>
          <w:lang w:val="el-GR"/>
        </w:rPr>
        <w:t xml:space="preserve">Με έτος ίδρυσης </w:t>
      </w:r>
      <w:r w:rsidR="009E4233" w:rsidRPr="00592531">
        <w:rPr>
          <w:sz w:val="20"/>
          <w:szCs w:val="20"/>
          <w:lang w:val="el-GR"/>
        </w:rPr>
        <w:t xml:space="preserve">το 1855, </w:t>
      </w:r>
      <w:r>
        <w:rPr>
          <w:sz w:val="20"/>
          <w:szCs w:val="20"/>
          <w:lang w:val="el-GR"/>
        </w:rPr>
        <w:t xml:space="preserve">είναι </w:t>
      </w:r>
      <w:r w:rsidR="009E4233" w:rsidRPr="00592531">
        <w:rPr>
          <w:sz w:val="20"/>
          <w:szCs w:val="20"/>
          <w:lang w:val="el-GR"/>
        </w:rPr>
        <w:t>το παλαιότερο νορβηγικό αποστακτήριο εν χρήσ</w:t>
      </w:r>
      <w:r w:rsidR="00FE46C6">
        <w:rPr>
          <w:sz w:val="20"/>
          <w:szCs w:val="20"/>
          <w:lang w:val="el-GR"/>
        </w:rPr>
        <w:t>ει</w:t>
      </w:r>
      <w:r w:rsidR="009E4233" w:rsidRPr="00592531">
        <w:rPr>
          <w:sz w:val="20"/>
          <w:szCs w:val="20"/>
          <w:lang w:val="el-GR"/>
        </w:rPr>
        <w:t xml:space="preserve">. Η </w:t>
      </w:r>
      <w:r w:rsidR="005703E2" w:rsidRPr="00592531">
        <w:rPr>
          <w:sz w:val="20"/>
          <w:szCs w:val="20"/>
          <w:lang w:val="el-GR"/>
        </w:rPr>
        <w:t>ανάπλασή</w:t>
      </w:r>
      <w:r w:rsidR="009E4233" w:rsidRPr="00592531">
        <w:rPr>
          <w:sz w:val="20"/>
          <w:szCs w:val="20"/>
          <w:lang w:val="el-GR"/>
        </w:rPr>
        <w:t xml:space="preserve"> του συμπεριλάμβανε την επαναχρησιμοποίηση  του παλαιού εργοστασιακού μηχανολογικού εξοπλισμού, αποκαθιστώντας το βιομηχανικό χαρακτήρα του κτιρίου</w:t>
      </w:r>
      <w:r w:rsidR="00FE46C6">
        <w:rPr>
          <w:sz w:val="20"/>
          <w:szCs w:val="20"/>
          <w:lang w:val="el-GR"/>
        </w:rPr>
        <w:t xml:space="preserve"> και</w:t>
      </w:r>
      <w:r w:rsidR="00BF7ECA" w:rsidRPr="00592531">
        <w:rPr>
          <w:sz w:val="20"/>
          <w:szCs w:val="20"/>
          <w:lang w:val="el-GR"/>
        </w:rPr>
        <w:t xml:space="preserve"> προσδίδοντας του νέες κοινωνικές και πολιτιστικές χρήσεις.</w:t>
      </w:r>
    </w:p>
    <w:p w14:paraId="4390895B" w14:textId="77777777" w:rsidR="00FE46C6" w:rsidRPr="00FE46C6" w:rsidRDefault="00FE46C6" w:rsidP="00AD31C7">
      <w:pPr>
        <w:pBdr>
          <w:top w:val="nil"/>
          <w:left w:val="nil"/>
          <w:bottom w:val="nil"/>
          <w:right w:val="nil"/>
          <w:between w:val="nil"/>
        </w:pBdr>
        <w:jc w:val="both"/>
        <w:rPr>
          <w:sz w:val="20"/>
          <w:szCs w:val="20"/>
          <w:lang w:val="el-GR"/>
        </w:rPr>
      </w:pPr>
    </w:p>
    <w:p w14:paraId="5C5DD4A3" w14:textId="6D761BD1" w:rsidR="00FE46C6" w:rsidRPr="00FE46C6" w:rsidRDefault="00BB1BC1" w:rsidP="00FE46C6">
      <w:pPr>
        <w:jc w:val="both"/>
        <w:rPr>
          <w:color w:val="1155CC"/>
          <w:sz w:val="20"/>
          <w:szCs w:val="20"/>
          <w:u w:val="single"/>
          <w:lang w:val="el-GR"/>
        </w:rPr>
      </w:pPr>
      <w:hyperlink r:id="rId14" w:history="1">
        <w:r w:rsidR="00FE46C6" w:rsidRPr="00FE46C6">
          <w:rPr>
            <w:rStyle w:val="Hyperlink"/>
            <w:color w:val="1155CC"/>
            <w:sz w:val="20"/>
            <w:szCs w:val="20"/>
            <w:lang w:val="el-GR"/>
          </w:rPr>
          <w:t xml:space="preserve">Μονή των Καπουτσίνων, </w:t>
        </w:r>
        <w:proofErr w:type="spellStart"/>
        <w:r w:rsidR="00FE46C6">
          <w:rPr>
            <w:rStyle w:val="Hyperlink"/>
            <w:color w:val="1155CC"/>
            <w:sz w:val="20"/>
            <w:szCs w:val="20"/>
          </w:rPr>
          <w:t>Sintra</w:t>
        </w:r>
        <w:proofErr w:type="spellEnd"/>
        <w:r w:rsidR="00FE46C6" w:rsidRPr="00FE46C6">
          <w:rPr>
            <w:rStyle w:val="Hyperlink"/>
            <w:color w:val="1155CC"/>
            <w:sz w:val="20"/>
            <w:szCs w:val="20"/>
            <w:lang w:val="el-GR"/>
          </w:rPr>
          <w:t>, ΠΟΡΤΟΓΑΛΙΑ</w:t>
        </w:r>
      </w:hyperlink>
    </w:p>
    <w:p w14:paraId="09501BE7" w14:textId="2CD464DB" w:rsidR="00BF7ECA" w:rsidRPr="00FE46C6" w:rsidRDefault="00BF7ECA" w:rsidP="00AD31C7">
      <w:pPr>
        <w:pBdr>
          <w:top w:val="nil"/>
          <w:left w:val="nil"/>
          <w:bottom w:val="nil"/>
          <w:right w:val="nil"/>
          <w:between w:val="nil"/>
        </w:pBdr>
        <w:jc w:val="both"/>
        <w:rPr>
          <w:b/>
          <w:sz w:val="20"/>
          <w:szCs w:val="20"/>
          <w:u w:val="single"/>
          <w:lang w:val="el-GR"/>
        </w:rPr>
      </w:pPr>
      <w:r w:rsidRPr="00FE46C6">
        <w:rPr>
          <w:sz w:val="20"/>
          <w:szCs w:val="20"/>
          <w:lang w:val="el-GR"/>
        </w:rPr>
        <w:t xml:space="preserve">Χτισμένο το 1560, αυτό το μοναστηριακό συγκρότημα </w:t>
      </w:r>
      <w:r w:rsidR="00FE46C6">
        <w:rPr>
          <w:sz w:val="20"/>
          <w:szCs w:val="20"/>
          <w:lang w:val="el-GR"/>
        </w:rPr>
        <w:t xml:space="preserve">μέσα </w:t>
      </w:r>
      <w:r w:rsidRPr="00FE46C6">
        <w:rPr>
          <w:sz w:val="20"/>
          <w:szCs w:val="20"/>
          <w:lang w:val="el-GR"/>
        </w:rPr>
        <w:t xml:space="preserve">στο ενδημικό δάσος της </w:t>
      </w:r>
      <w:proofErr w:type="spellStart"/>
      <w:r w:rsidRPr="00FE46C6">
        <w:rPr>
          <w:sz w:val="20"/>
          <w:szCs w:val="20"/>
          <w:lang w:val="en-US"/>
        </w:rPr>
        <w:t>Sintra</w:t>
      </w:r>
      <w:proofErr w:type="spellEnd"/>
      <w:r w:rsidRPr="00FE46C6">
        <w:rPr>
          <w:sz w:val="20"/>
          <w:szCs w:val="20"/>
          <w:lang w:val="el-GR"/>
        </w:rPr>
        <w:t xml:space="preserve"> εκπέμπει πνευματική αφοσίωση και ασκητισμό. Όλα τα κτίρια καθώς και τα διακοσμητικά στοιχεία τους αποκαταστάθηκαν, συνδυάζοντας παραδοσιακές τεχνικές </w:t>
      </w:r>
      <w:r w:rsidR="00FE46C6">
        <w:rPr>
          <w:sz w:val="20"/>
          <w:szCs w:val="20"/>
          <w:lang w:val="el-GR"/>
        </w:rPr>
        <w:t xml:space="preserve">με </w:t>
      </w:r>
      <w:r w:rsidRPr="00FE46C6">
        <w:rPr>
          <w:sz w:val="20"/>
          <w:szCs w:val="20"/>
          <w:lang w:val="el-GR"/>
        </w:rPr>
        <w:t xml:space="preserve">καινοτόμες λύσεις. </w:t>
      </w:r>
    </w:p>
    <w:p w14:paraId="1451C95B" w14:textId="77777777" w:rsidR="00520FD5" w:rsidRPr="00BF7ECA" w:rsidRDefault="00520FD5" w:rsidP="00AD31C7">
      <w:pPr>
        <w:pBdr>
          <w:top w:val="nil"/>
          <w:left w:val="nil"/>
          <w:bottom w:val="nil"/>
          <w:right w:val="nil"/>
          <w:between w:val="nil"/>
        </w:pBdr>
        <w:jc w:val="both"/>
        <w:rPr>
          <w:color w:val="000000" w:themeColor="text1"/>
          <w:sz w:val="20"/>
          <w:szCs w:val="20"/>
          <w:lang w:val="el-GR"/>
        </w:rPr>
      </w:pPr>
    </w:p>
    <w:p w14:paraId="20A66AF9" w14:textId="2D091DDD" w:rsidR="00520FD5" w:rsidRPr="00FE46C6" w:rsidRDefault="00BB1BC1" w:rsidP="00AD31C7">
      <w:pPr>
        <w:pBdr>
          <w:top w:val="nil"/>
          <w:left w:val="nil"/>
          <w:bottom w:val="nil"/>
          <w:right w:val="nil"/>
          <w:between w:val="nil"/>
        </w:pBdr>
        <w:jc w:val="both"/>
        <w:rPr>
          <w:color w:val="1155CC"/>
          <w:sz w:val="20"/>
          <w:szCs w:val="20"/>
          <w:u w:val="single"/>
          <w:lang w:val="el-GR"/>
        </w:rPr>
      </w:pPr>
      <w:hyperlink r:id="rId15" w:history="1">
        <w:r w:rsidR="00FE46C6" w:rsidRPr="00FE46C6">
          <w:rPr>
            <w:rStyle w:val="Hyperlink"/>
            <w:color w:val="1155CC"/>
            <w:sz w:val="20"/>
            <w:szCs w:val="20"/>
            <w:lang w:val="el-GR"/>
          </w:rPr>
          <w:t xml:space="preserve">Οίκος Θρησκευτικής Ελευθερίας, </w:t>
        </w:r>
        <w:r w:rsidR="00FE46C6">
          <w:rPr>
            <w:rStyle w:val="Hyperlink"/>
            <w:color w:val="1155CC"/>
            <w:sz w:val="20"/>
            <w:szCs w:val="20"/>
          </w:rPr>
          <w:t>Cluj</w:t>
        </w:r>
        <w:r w:rsidR="00FE46C6" w:rsidRPr="00FE46C6">
          <w:rPr>
            <w:rStyle w:val="Hyperlink"/>
            <w:color w:val="1155CC"/>
            <w:sz w:val="20"/>
            <w:szCs w:val="20"/>
            <w:lang w:val="el-GR"/>
          </w:rPr>
          <w:t>-</w:t>
        </w:r>
        <w:proofErr w:type="spellStart"/>
        <w:r w:rsidR="00FE46C6">
          <w:rPr>
            <w:rStyle w:val="Hyperlink"/>
            <w:color w:val="1155CC"/>
            <w:sz w:val="20"/>
            <w:szCs w:val="20"/>
          </w:rPr>
          <w:t>Napoca</w:t>
        </w:r>
        <w:proofErr w:type="spellEnd"/>
        <w:r w:rsidR="00FE46C6" w:rsidRPr="00FE46C6">
          <w:rPr>
            <w:rStyle w:val="Hyperlink"/>
            <w:color w:val="1155CC"/>
            <w:sz w:val="20"/>
            <w:szCs w:val="20"/>
            <w:lang w:val="el-GR"/>
          </w:rPr>
          <w:t>, ΡΟΥΜΑΝΙΑ</w:t>
        </w:r>
      </w:hyperlink>
    </w:p>
    <w:p w14:paraId="7BB93ACC" w14:textId="26F04E0B" w:rsidR="00D33B56" w:rsidRPr="00FE46C6" w:rsidRDefault="00D33B56" w:rsidP="0024579C">
      <w:pPr>
        <w:pBdr>
          <w:top w:val="nil"/>
          <w:left w:val="nil"/>
          <w:bottom w:val="nil"/>
          <w:right w:val="nil"/>
          <w:between w:val="nil"/>
        </w:pBdr>
        <w:jc w:val="both"/>
        <w:rPr>
          <w:sz w:val="20"/>
          <w:szCs w:val="20"/>
          <w:lang w:val="el-GR"/>
        </w:rPr>
      </w:pPr>
      <w:r w:rsidRPr="00FE46C6">
        <w:rPr>
          <w:sz w:val="20"/>
          <w:szCs w:val="20"/>
          <w:lang w:val="el-GR"/>
        </w:rPr>
        <w:t>Αυτό το κτίριο του 15</w:t>
      </w:r>
      <w:r w:rsidRPr="00FE46C6">
        <w:rPr>
          <w:sz w:val="20"/>
          <w:szCs w:val="20"/>
          <w:vertAlign w:val="superscript"/>
          <w:lang w:val="el-GR"/>
        </w:rPr>
        <w:t>ου</w:t>
      </w:r>
      <w:r w:rsidRPr="00FE46C6">
        <w:rPr>
          <w:sz w:val="20"/>
          <w:szCs w:val="20"/>
          <w:lang w:val="el-GR"/>
        </w:rPr>
        <w:t xml:space="preserve"> αιώνα είναι ένα από τα παλαιότερα και πιο σημαντικά στο </w:t>
      </w:r>
      <w:r w:rsidR="0024579C" w:rsidRPr="00FE46C6">
        <w:rPr>
          <w:sz w:val="20"/>
          <w:szCs w:val="20"/>
          <w:lang w:val="en-US"/>
        </w:rPr>
        <w:t>Cluj</w:t>
      </w:r>
      <w:r w:rsidR="0024579C" w:rsidRPr="00FE46C6">
        <w:rPr>
          <w:sz w:val="20"/>
          <w:szCs w:val="20"/>
          <w:lang w:val="el-GR"/>
        </w:rPr>
        <w:t>-</w:t>
      </w:r>
      <w:proofErr w:type="spellStart"/>
      <w:r w:rsidR="0024579C" w:rsidRPr="00FE46C6">
        <w:rPr>
          <w:sz w:val="20"/>
          <w:szCs w:val="20"/>
          <w:lang w:val="en-US"/>
        </w:rPr>
        <w:t>Napoca</w:t>
      </w:r>
      <w:proofErr w:type="spellEnd"/>
      <w:r w:rsidRPr="00FE46C6">
        <w:rPr>
          <w:sz w:val="20"/>
          <w:szCs w:val="20"/>
          <w:lang w:val="el-GR"/>
        </w:rPr>
        <w:t>. Μ</w:t>
      </w:r>
      <w:r w:rsidR="00FE46C6">
        <w:rPr>
          <w:sz w:val="20"/>
          <w:szCs w:val="20"/>
          <w:lang w:val="el-GR"/>
        </w:rPr>
        <w:t>ετά</w:t>
      </w:r>
      <w:r w:rsidRPr="00FE46C6">
        <w:rPr>
          <w:sz w:val="20"/>
          <w:szCs w:val="20"/>
          <w:lang w:val="el-GR"/>
        </w:rPr>
        <w:t xml:space="preserve"> από την ολοκλήρωση των έργων αποκατάστασης, που διήρκ</w:t>
      </w:r>
      <w:r w:rsidR="00B7705C">
        <w:rPr>
          <w:sz w:val="20"/>
          <w:szCs w:val="20"/>
          <w:lang w:val="el-GR"/>
        </w:rPr>
        <w:t>ε</w:t>
      </w:r>
      <w:r w:rsidRPr="00FE46C6">
        <w:rPr>
          <w:sz w:val="20"/>
          <w:szCs w:val="20"/>
          <w:lang w:val="el-GR"/>
        </w:rPr>
        <w:t xml:space="preserve">σαν μια δεκαετία, η μονοκατοικία άνοιξε κα πάλι ως πολιτιστικό κέντρο αφιερωμένο στα ιδεώδη της θρησκευτικής ελευθερίας και </w:t>
      </w:r>
      <w:r w:rsidR="00FE46C6">
        <w:rPr>
          <w:sz w:val="20"/>
          <w:szCs w:val="20"/>
          <w:lang w:val="el-GR"/>
        </w:rPr>
        <w:t xml:space="preserve">της </w:t>
      </w:r>
      <w:r w:rsidRPr="00FE46C6">
        <w:rPr>
          <w:sz w:val="20"/>
          <w:szCs w:val="20"/>
          <w:lang w:val="el-GR"/>
        </w:rPr>
        <w:t>ανεκτικότητας.</w:t>
      </w:r>
    </w:p>
    <w:p w14:paraId="156AEBE5" w14:textId="77777777" w:rsidR="0024579C" w:rsidRPr="0024579C" w:rsidRDefault="0024579C" w:rsidP="00AD31C7">
      <w:pPr>
        <w:pBdr>
          <w:top w:val="nil"/>
          <w:left w:val="nil"/>
          <w:bottom w:val="nil"/>
          <w:right w:val="nil"/>
          <w:between w:val="nil"/>
        </w:pBdr>
        <w:jc w:val="both"/>
        <w:rPr>
          <w:color w:val="000000"/>
          <w:sz w:val="20"/>
          <w:szCs w:val="20"/>
          <w:lang w:val="el-GR"/>
        </w:rPr>
      </w:pPr>
    </w:p>
    <w:p w14:paraId="7643970B" w14:textId="74DC3912" w:rsidR="00520FD5" w:rsidRPr="00FE46C6" w:rsidRDefault="00BB1BC1" w:rsidP="00AD31C7">
      <w:pPr>
        <w:pBdr>
          <w:top w:val="nil"/>
          <w:left w:val="nil"/>
          <w:bottom w:val="nil"/>
          <w:right w:val="nil"/>
          <w:between w:val="nil"/>
        </w:pBdr>
        <w:jc w:val="both"/>
        <w:rPr>
          <w:color w:val="1155CC"/>
          <w:sz w:val="20"/>
          <w:szCs w:val="20"/>
          <w:u w:val="single"/>
          <w:lang w:val="el-GR"/>
        </w:rPr>
      </w:pPr>
      <w:hyperlink r:id="rId16" w:history="1">
        <w:r w:rsidR="00FE46C6" w:rsidRPr="00FE46C6">
          <w:rPr>
            <w:rStyle w:val="Hyperlink"/>
            <w:color w:val="1155CC"/>
            <w:sz w:val="20"/>
            <w:szCs w:val="20"/>
            <w:lang w:val="el-GR"/>
          </w:rPr>
          <w:t>Νήσος του Βασιλέως, Μινόρκα, ΙΣΠΑΝΙΑ</w:t>
        </w:r>
      </w:hyperlink>
    </w:p>
    <w:p w14:paraId="3373D0FE" w14:textId="6BEEC7E5" w:rsidR="00D33B56" w:rsidRPr="00976E20" w:rsidRDefault="00A82B70" w:rsidP="00AD31C7">
      <w:pPr>
        <w:pBdr>
          <w:top w:val="nil"/>
          <w:left w:val="nil"/>
          <w:bottom w:val="nil"/>
          <w:right w:val="nil"/>
          <w:between w:val="nil"/>
        </w:pBdr>
        <w:jc w:val="both"/>
        <w:rPr>
          <w:sz w:val="20"/>
          <w:szCs w:val="20"/>
          <w:lang w:val="el-GR"/>
        </w:rPr>
      </w:pPr>
      <w:r w:rsidRPr="00FE46C6">
        <w:rPr>
          <w:sz w:val="20"/>
          <w:szCs w:val="20"/>
          <w:lang w:val="el-GR"/>
        </w:rPr>
        <w:t xml:space="preserve">Η ανάπλαση </w:t>
      </w:r>
      <w:r w:rsidR="005703E2" w:rsidRPr="00FE46C6">
        <w:rPr>
          <w:sz w:val="20"/>
          <w:szCs w:val="20"/>
          <w:lang w:val="el-GR"/>
        </w:rPr>
        <w:t>της νήσου του Βασιλέως είναι το αποτέλεσμα μιας καρποφόρου συνεργασίας μεταξύ ενός ιδρύματος που δημιούργ</w:t>
      </w:r>
      <w:r w:rsidR="00976E20">
        <w:rPr>
          <w:sz w:val="20"/>
          <w:szCs w:val="20"/>
          <w:lang w:val="el-GR"/>
        </w:rPr>
        <w:t>ησε μία τοπική ομάδα</w:t>
      </w:r>
      <w:r w:rsidR="005703E2" w:rsidRPr="00FE46C6">
        <w:rPr>
          <w:sz w:val="20"/>
          <w:szCs w:val="20"/>
          <w:lang w:val="el-GR"/>
        </w:rPr>
        <w:t xml:space="preserve"> εθελοντ</w:t>
      </w:r>
      <w:r w:rsidR="00976E20">
        <w:rPr>
          <w:sz w:val="20"/>
          <w:szCs w:val="20"/>
          <w:lang w:val="el-GR"/>
        </w:rPr>
        <w:t>ών</w:t>
      </w:r>
      <w:r w:rsidR="005703E2" w:rsidRPr="00FE46C6">
        <w:rPr>
          <w:sz w:val="20"/>
          <w:szCs w:val="20"/>
          <w:lang w:val="el-GR"/>
        </w:rPr>
        <w:t>, οι οποίοι μετέτρεψαν ένα ναυτικό νοσοκομείο του 1711 σε μουσείο, και μια</w:t>
      </w:r>
      <w:r w:rsidR="00FE46C6">
        <w:rPr>
          <w:sz w:val="20"/>
          <w:szCs w:val="20"/>
          <w:lang w:val="el-GR"/>
        </w:rPr>
        <w:t>ς</w:t>
      </w:r>
      <w:r w:rsidR="005703E2" w:rsidRPr="00FE46C6">
        <w:rPr>
          <w:sz w:val="20"/>
          <w:szCs w:val="20"/>
          <w:lang w:val="el-GR"/>
        </w:rPr>
        <w:t xml:space="preserve"> ελβετικής Γκαλερί τέχνης, η οποία αποκατέστησε και διακριτικά επαναπροσδιόρισε τις χρήσεις των παρακείμενων βοηθητικών κτιρίων της </w:t>
      </w:r>
      <w:proofErr w:type="spellStart"/>
      <w:r w:rsidR="005703E2" w:rsidRPr="00FE46C6">
        <w:rPr>
          <w:sz w:val="20"/>
          <w:szCs w:val="20"/>
          <w:lang w:val="en-US"/>
        </w:rPr>
        <w:t>Langara</w:t>
      </w:r>
      <w:proofErr w:type="spellEnd"/>
      <w:r w:rsidR="005703E2" w:rsidRPr="00FE46C6">
        <w:rPr>
          <w:sz w:val="20"/>
          <w:szCs w:val="20"/>
          <w:lang w:val="el-GR"/>
        </w:rPr>
        <w:t>.</w:t>
      </w:r>
    </w:p>
    <w:p w14:paraId="2262D55B" w14:textId="77777777" w:rsidR="00D33B56" w:rsidRPr="00D33B56" w:rsidRDefault="00D33B56" w:rsidP="00AD31C7">
      <w:pPr>
        <w:pBdr>
          <w:top w:val="nil"/>
          <w:left w:val="nil"/>
          <w:bottom w:val="nil"/>
          <w:right w:val="nil"/>
          <w:between w:val="nil"/>
        </w:pBdr>
        <w:jc w:val="both"/>
        <w:rPr>
          <w:color w:val="000000" w:themeColor="text1"/>
          <w:sz w:val="20"/>
          <w:szCs w:val="20"/>
          <w:lang w:val="el-GR"/>
        </w:rPr>
      </w:pPr>
    </w:p>
    <w:p w14:paraId="27E09C19" w14:textId="57C9CCEB" w:rsidR="00520FD5" w:rsidRPr="00976E20" w:rsidRDefault="00BB1BC1" w:rsidP="00AD31C7">
      <w:pPr>
        <w:pBdr>
          <w:top w:val="nil"/>
          <w:left w:val="nil"/>
          <w:bottom w:val="nil"/>
          <w:right w:val="nil"/>
          <w:between w:val="nil"/>
        </w:pBdr>
        <w:jc w:val="both"/>
        <w:rPr>
          <w:color w:val="1155CC"/>
          <w:sz w:val="20"/>
          <w:szCs w:val="20"/>
          <w:u w:val="single"/>
          <w:lang w:val="el-GR"/>
        </w:rPr>
      </w:pPr>
      <w:hyperlink r:id="rId17" w:history="1">
        <w:r w:rsidR="00976E20" w:rsidRPr="00976E20">
          <w:rPr>
            <w:rStyle w:val="Hyperlink"/>
            <w:color w:val="1155CC"/>
            <w:sz w:val="20"/>
            <w:szCs w:val="20"/>
            <w:lang w:val="el-GR"/>
          </w:rPr>
          <w:t>Καθεδρικός Ναός του Αγίου Ανδρέα, Κίεβο, ΟΥΚΡΑΝΙΑ</w:t>
        </w:r>
      </w:hyperlink>
    </w:p>
    <w:p w14:paraId="50B891E7" w14:textId="42779C78" w:rsidR="005703E2" w:rsidRPr="00976E20" w:rsidRDefault="0011225A" w:rsidP="00AD31C7">
      <w:pPr>
        <w:pBdr>
          <w:top w:val="nil"/>
          <w:left w:val="nil"/>
          <w:bottom w:val="nil"/>
          <w:right w:val="nil"/>
          <w:between w:val="nil"/>
        </w:pBdr>
        <w:jc w:val="both"/>
        <w:rPr>
          <w:sz w:val="20"/>
          <w:szCs w:val="20"/>
          <w:lang w:val="el-GR"/>
        </w:rPr>
      </w:pPr>
      <w:r w:rsidRPr="00976E20">
        <w:rPr>
          <w:sz w:val="20"/>
          <w:szCs w:val="20"/>
          <w:lang w:val="el-GR"/>
        </w:rPr>
        <w:t xml:space="preserve">Αυτή η περιεκτική και πολύ καλά τεκμηριωμένη αποκατάσταση επανάφερε ένα μνημείο </w:t>
      </w:r>
      <w:r w:rsidR="00B3731F" w:rsidRPr="00976E20">
        <w:rPr>
          <w:sz w:val="20"/>
          <w:szCs w:val="20"/>
          <w:lang w:val="el-GR"/>
        </w:rPr>
        <w:t xml:space="preserve">με σημαντική πολιτισμική και πνευματική αξία για τον λαό της Ουκρανίας. Η εκκλησία λειτουργεί σήμερα </w:t>
      </w:r>
      <w:r w:rsidR="00B7705C">
        <w:rPr>
          <w:sz w:val="20"/>
          <w:szCs w:val="20"/>
          <w:lang w:val="el-GR"/>
        </w:rPr>
        <w:t>ως</w:t>
      </w:r>
      <w:r w:rsidR="00B3731F" w:rsidRPr="00976E20">
        <w:rPr>
          <w:sz w:val="20"/>
          <w:szCs w:val="20"/>
          <w:lang w:val="el-GR"/>
        </w:rPr>
        <w:t xml:space="preserve"> μουσείο και φιλοξενεί εκκλησιαστικές υπηρεσίες, επιστημονικές και εκπαιδευτικές εκδηλώσεις και μουσικές συναυλίες.</w:t>
      </w:r>
    </w:p>
    <w:p w14:paraId="6EA145AF" w14:textId="0FB9C308" w:rsidR="00520FD5" w:rsidRDefault="00520FD5" w:rsidP="00AD31C7">
      <w:pPr>
        <w:pBdr>
          <w:top w:val="nil"/>
          <w:left w:val="nil"/>
          <w:bottom w:val="nil"/>
          <w:right w:val="nil"/>
          <w:between w:val="nil"/>
        </w:pBdr>
        <w:jc w:val="both"/>
        <w:rPr>
          <w:color w:val="000000" w:themeColor="text1"/>
          <w:sz w:val="20"/>
          <w:szCs w:val="20"/>
          <w:lang w:val="el-GR"/>
        </w:rPr>
      </w:pPr>
    </w:p>
    <w:p w14:paraId="647BC420" w14:textId="77777777" w:rsidR="00F33898" w:rsidRPr="005703E2" w:rsidRDefault="00F33898" w:rsidP="00AD31C7">
      <w:pPr>
        <w:pBdr>
          <w:top w:val="nil"/>
          <w:left w:val="nil"/>
          <w:bottom w:val="nil"/>
          <w:right w:val="nil"/>
          <w:between w:val="nil"/>
        </w:pBdr>
        <w:jc w:val="both"/>
        <w:rPr>
          <w:color w:val="000000" w:themeColor="text1"/>
          <w:sz w:val="20"/>
          <w:szCs w:val="20"/>
          <w:lang w:val="el-GR"/>
        </w:rPr>
      </w:pPr>
    </w:p>
    <w:p w14:paraId="59D296BE" w14:textId="0CE00E8F" w:rsidR="00B3731F" w:rsidRDefault="009602E6" w:rsidP="00AD31C7">
      <w:pPr>
        <w:pBdr>
          <w:top w:val="nil"/>
          <w:left w:val="nil"/>
          <w:bottom w:val="nil"/>
          <w:right w:val="nil"/>
          <w:between w:val="nil"/>
        </w:pBdr>
        <w:jc w:val="both"/>
        <w:rPr>
          <w:b/>
          <w:lang w:val="el-GR"/>
        </w:rPr>
      </w:pPr>
      <w:r w:rsidRPr="00976E20">
        <w:rPr>
          <w:b/>
          <w:lang w:val="el-GR"/>
        </w:rPr>
        <w:t>Έρευνα</w:t>
      </w:r>
    </w:p>
    <w:p w14:paraId="0A9B2C57" w14:textId="77777777" w:rsidR="0014584D" w:rsidRPr="00AD2ED7" w:rsidRDefault="0014584D" w:rsidP="00AD31C7">
      <w:pPr>
        <w:pBdr>
          <w:top w:val="nil"/>
          <w:left w:val="nil"/>
          <w:bottom w:val="nil"/>
          <w:right w:val="nil"/>
          <w:between w:val="nil"/>
        </w:pBdr>
        <w:jc w:val="both"/>
        <w:rPr>
          <w:b/>
          <w:lang w:val="el-GR"/>
        </w:rPr>
      </w:pPr>
    </w:p>
    <w:p w14:paraId="79B3C31D" w14:textId="7E4467A1" w:rsidR="00976E20" w:rsidRPr="00976E20" w:rsidRDefault="00BB1BC1" w:rsidP="00976E20">
      <w:pPr>
        <w:jc w:val="both"/>
        <w:rPr>
          <w:color w:val="1155CC"/>
          <w:sz w:val="20"/>
          <w:szCs w:val="20"/>
          <w:u w:val="single"/>
          <w:lang w:val="el-GR"/>
        </w:rPr>
      </w:pPr>
      <w:hyperlink r:id="rId18" w:history="1">
        <w:r w:rsidR="00976E20" w:rsidRPr="00976E20">
          <w:rPr>
            <w:rStyle w:val="Hyperlink"/>
            <w:color w:val="1155CC"/>
            <w:sz w:val="20"/>
            <w:szCs w:val="20"/>
            <w:lang w:val="el-GR"/>
          </w:rPr>
          <w:t>Ευκαιρίες/Απειλές για την πολιτισμική κληρονομιά στα πλαίσια Μέγα-Εκδηλώσεων στην Ευρώπη (</w:t>
        </w:r>
        <w:r w:rsidR="00976E20">
          <w:rPr>
            <w:rStyle w:val="Hyperlink"/>
            <w:color w:val="1155CC"/>
            <w:sz w:val="20"/>
            <w:szCs w:val="20"/>
          </w:rPr>
          <w:t>HOMME</w:t>
        </w:r>
        <w:r w:rsidR="00976E20" w:rsidRPr="00976E20">
          <w:rPr>
            <w:rStyle w:val="Hyperlink"/>
            <w:color w:val="1155CC"/>
            <w:sz w:val="20"/>
            <w:szCs w:val="20"/>
            <w:lang w:val="el-GR"/>
          </w:rPr>
          <w:t>), ΚΥΠΡΟΣ</w:t>
        </w:r>
        <w:r w:rsidR="00F0325D" w:rsidRPr="00F0325D">
          <w:rPr>
            <w:rStyle w:val="Hyperlink"/>
            <w:color w:val="1155CC"/>
            <w:sz w:val="20"/>
            <w:szCs w:val="20"/>
            <w:lang w:val="el-GR"/>
          </w:rPr>
          <w:t xml:space="preserve"> </w:t>
        </w:r>
        <w:r w:rsidR="00976E20" w:rsidRPr="00976E20">
          <w:rPr>
            <w:rStyle w:val="Hyperlink"/>
            <w:color w:val="1155CC"/>
            <w:sz w:val="20"/>
            <w:szCs w:val="20"/>
            <w:lang w:val="el-GR"/>
          </w:rPr>
          <w:t>/</w:t>
        </w:r>
        <w:r w:rsidR="00F0325D" w:rsidRPr="00F0325D">
          <w:rPr>
            <w:rStyle w:val="Hyperlink"/>
            <w:color w:val="1155CC"/>
            <w:sz w:val="20"/>
            <w:szCs w:val="20"/>
            <w:lang w:val="el-GR"/>
          </w:rPr>
          <w:t xml:space="preserve"> </w:t>
        </w:r>
        <w:r w:rsidR="00976E20" w:rsidRPr="00976E20">
          <w:rPr>
            <w:rStyle w:val="Hyperlink"/>
            <w:color w:val="1155CC"/>
            <w:sz w:val="20"/>
            <w:szCs w:val="20"/>
            <w:lang w:val="el-GR"/>
          </w:rPr>
          <w:t>ΙΤΑΛΙΑ</w:t>
        </w:r>
        <w:r w:rsidR="00F0325D" w:rsidRPr="00F0325D">
          <w:rPr>
            <w:rStyle w:val="Hyperlink"/>
            <w:color w:val="1155CC"/>
            <w:sz w:val="20"/>
            <w:szCs w:val="20"/>
            <w:lang w:val="el-GR"/>
          </w:rPr>
          <w:t xml:space="preserve"> </w:t>
        </w:r>
        <w:r w:rsidR="00976E20" w:rsidRPr="00976E20">
          <w:rPr>
            <w:rStyle w:val="Hyperlink"/>
            <w:color w:val="1155CC"/>
            <w:sz w:val="20"/>
            <w:szCs w:val="20"/>
            <w:lang w:val="el-GR"/>
          </w:rPr>
          <w:t>/</w:t>
        </w:r>
        <w:r w:rsidR="00F0325D" w:rsidRPr="00F0325D">
          <w:rPr>
            <w:rStyle w:val="Hyperlink"/>
            <w:color w:val="1155CC"/>
            <w:sz w:val="20"/>
            <w:szCs w:val="20"/>
            <w:lang w:val="el-GR"/>
          </w:rPr>
          <w:t xml:space="preserve"> </w:t>
        </w:r>
        <w:r w:rsidR="00976E20" w:rsidRPr="00976E20">
          <w:rPr>
            <w:rStyle w:val="Hyperlink"/>
            <w:color w:val="1155CC"/>
            <w:sz w:val="20"/>
            <w:szCs w:val="20"/>
            <w:lang w:val="el-GR"/>
          </w:rPr>
          <w:t>ΠΟΛΩΝΙΑ</w:t>
        </w:r>
        <w:r w:rsidR="00F0325D" w:rsidRPr="00F0325D">
          <w:rPr>
            <w:rStyle w:val="Hyperlink"/>
            <w:color w:val="1155CC"/>
            <w:sz w:val="20"/>
            <w:szCs w:val="20"/>
            <w:lang w:val="el-GR"/>
          </w:rPr>
          <w:t xml:space="preserve"> </w:t>
        </w:r>
        <w:r w:rsidR="00976E20" w:rsidRPr="00976E20">
          <w:rPr>
            <w:rStyle w:val="Hyperlink"/>
            <w:color w:val="1155CC"/>
            <w:sz w:val="20"/>
            <w:szCs w:val="20"/>
            <w:lang w:val="el-GR"/>
          </w:rPr>
          <w:t>/</w:t>
        </w:r>
        <w:r w:rsidR="00F0325D" w:rsidRPr="00F0325D">
          <w:rPr>
            <w:rStyle w:val="Hyperlink"/>
            <w:color w:val="1155CC"/>
            <w:sz w:val="20"/>
            <w:szCs w:val="20"/>
            <w:lang w:val="el-GR"/>
          </w:rPr>
          <w:t xml:space="preserve"> </w:t>
        </w:r>
        <w:r w:rsidR="00976E20" w:rsidRPr="00976E20">
          <w:rPr>
            <w:rStyle w:val="Hyperlink"/>
            <w:color w:val="1155CC"/>
            <w:sz w:val="20"/>
            <w:szCs w:val="20"/>
            <w:lang w:val="el-GR"/>
          </w:rPr>
          <w:t>ΗΝΩΜΕΝΟ ΒΑΣΙΛΕΙΟ</w:t>
        </w:r>
      </w:hyperlink>
    </w:p>
    <w:p w14:paraId="0AFFEDF3" w14:textId="0F9389EB" w:rsidR="00B3731F" w:rsidRPr="00976E20" w:rsidRDefault="00B3731F" w:rsidP="00AD31C7">
      <w:pPr>
        <w:pBdr>
          <w:top w:val="nil"/>
          <w:left w:val="nil"/>
          <w:bottom w:val="nil"/>
          <w:right w:val="nil"/>
          <w:between w:val="nil"/>
        </w:pBdr>
        <w:jc w:val="both"/>
        <w:rPr>
          <w:sz w:val="20"/>
          <w:szCs w:val="20"/>
          <w:lang w:val="el-GR"/>
        </w:rPr>
      </w:pPr>
      <w:r w:rsidRPr="00976E20">
        <w:rPr>
          <w:sz w:val="20"/>
          <w:szCs w:val="20"/>
          <w:lang w:val="el-GR"/>
        </w:rPr>
        <w:t xml:space="preserve">Αυτό το έργο διερεύνησε τις ευκαιρίες και τις προκλήσεις που </w:t>
      </w:r>
      <w:r w:rsidR="00976E20">
        <w:rPr>
          <w:sz w:val="20"/>
          <w:szCs w:val="20"/>
          <w:lang w:val="el-GR"/>
        </w:rPr>
        <w:t>συνεπάγονται της</w:t>
      </w:r>
      <w:r w:rsidRPr="00976E20">
        <w:rPr>
          <w:sz w:val="20"/>
          <w:szCs w:val="20"/>
          <w:lang w:val="el-GR"/>
        </w:rPr>
        <w:t xml:space="preserve">  </w:t>
      </w:r>
      <w:r w:rsidR="00976E20" w:rsidRPr="00976E20">
        <w:rPr>
          <w:sz w:val="20"/>
          <w:szCs w:val="20"/>
          <w:lang w:val="el-GR"/>
        </w:rPr>
        <w:t>οργάνωση</w:t>
      </w:r>
      <w:r w:rsidR="00976E20">
        <w:rPr>
          <w:sz w:val="20"/>
          <w:szCs w:val="20"/>
          <w:lang w:val="el-GR"/>
        </w:rPr>
        <w:t>ς</w:t>
      </w:r>
      <w:r w:rsidRPr="00976E20">
        <w:rPr>
          <w:sz w:val="20"/>
          <w:szCs w:val="20"/>
          <w:lang w:val="el-GR"/>
        </w:rPr>
        <w:t xml:space="preserve"> μέγα-εκδηλώσεων σε πόλεις με ιδιαίτερη πολιτισμική κληρονομιά και έθεσε ένα σημαντικό ποιοτικό πλαίσιο για μελλοντικές εκδηλώσεις. </w:t>
      </w:r>
    </w:p>
    <w:p w14:paraId="07F19697" w14:textId="77777777" w:rsidR="00B3731F" w:rsidRPr="00B3731F" w:rsidRDefault="00B3731F" w:rsidP="00AD31C7">
      <w:pPr>
        <w:pBdr>
          <w:top w:val="nil"/>
          <w:left w:val="nil"/>
          <w:bottom w:val="nil"/>
          <w:right w:val="nil"/>
          <w:between w:val="nil"/>
        </w:pBdr>
        <w:jc w:val="both"/>
        <w:rPr>
          <w:color w:val="000000" w:themeColor="text1"/>
          <w:sz w:val="20"/>
          <w:szCs w:val="20"/>
          <w:lang w:val="el-GR"/>
        </w:rPr>
      </w:pPr>
    </w:p>
    <w:p w14:paraId="68AEA80C" w14:textId="6A000CAA" w:rsidR="00520FD5" w:rsidRPr="00976E20" w:rsidRDefault="00976E20" w:rsidP="00976E20">
      <w:pPr>
        <w:jc w:val="both"/>
        <w:rPr>
          <w:rStyle w:val="Hyperlink"/>
          <w:color w:val="1155CC"/>
          <w:sz w:val="20"/>
          <w:szCs w:val="20"/>
          <w:lang w:val="el-GR"/>
        </w:rPr>
      </w:pPr>
      <w:r>
        <w:rPr>
          <w:sz w:val="20"/>
          <w:szCs w:val="20"/>
        </w:rPr>
        <w:fldChar w:fldCharType="begin"/>
      </w:r>
      <w:r w:rsidRPr="00976E20">
        <w:rPr>
          <w:sz w:val="20"/>
          <w:szCs w:val="20"/>
          <w:lang w:val="el-GR"/>
        </w:rPr>
        <w:instrText xml:space="preserve"> </w:instrText>
      </w:r>
      <w:r>
        <w:rPr>
          <w:sz w:val="20"/>
          <w:szCs w:val="20"/>
        </w:rPr>
        <w:instrText>HYPERLINK</w:instrText>
      </w:r>
      <w:r w:rsidRPr="00976E20">
        <w:rPr>
          <w:sz w:val="20"/>
          <w:szCs w:val="20"/>
          <w:lang w:val="el-GR"/>
        </w:rPr>
        <w:instrText xml:space="preserve"> "</w:instrText>
      </w:r>
      <w:r>
        <w:rPr>
          <w:sz w:val="20"/>
          <w:szCs w:val="20"/>
        </w:rPr>
        <w:instrText>https</w:instrText>
      </w:r>
      <w:r w:rsidRPr="00976E20">
        <w:rPr>
          <w:sz w:val="20"/>
          <w:szCs w:val="20"/>
          <w:lang w:val="el-GR"/>
        </w:rPr>
        <w:instrText>://</w:instrText>
      </w:r>
      <w:r>
        <w:rPr>
          <w:sz w:val="20"/>
          <w:szCs w:val="20"/>
        </w:rPr>
        <w:instrText>www</w:instrText>
      </w:r>
      <w:r w:rsidRPr="00976E20">
        <w:rPr>
          <w:sz w:val="20"/>
          <w:szCs w:val="20"/>
          <w:lang w:val="el-GR"/>
        </w:rPr>
        <w:instrText>.</w:instrText>
      </w:r>
      <w:r>
        <w:rPr>
          <w:sz w:val="20"/>
          <w:szCs w:val="20"/>
        </w:rPr>
        <w:instrText>europeanheritageawards</w:instrText>
      </w:r>
      <w:r w:rsidRPr="00976E20">
        <w:rPr>
          <w:sz w:val="20"/>
          <w:szCs w:val="20"/>
          <w:lang w:val="el-GR"/>
        </w:rPr>
        <w:instrText>.</w:instrText>
      </w:r>
      <w:r>
        <w:rPr>
          <w:sz w:val="20"/>
          <w:szCs w:val="20"/>
        </w:rPr>
        <w:instrText>eu</w:instrText>
      </w:r>
      <w:r w:rsidRPr="00976E20">
        <w:rPr>
          <w:sz w:val="20"/>
          <w:szCs w:val="20"/>
          <w:lang w:val="el-GR"/>
        </w:rPr>
        <w:instrText>/</w:instrText>
      </w:r>
      <w:r>
        <w:rPr>
          <w:sz w:val="20"/>
          <w:szCs w:val="20"/>
        </w:rPr>
        <w:instrText>winners</w:instrText>
      </w:r>
      <w:r w:rsidRPr="00976E20">
        <w:rPr>
          <w:sz w:val="20"/>
          <w:szCs w:val="20"/>
          <w:lang w:val="el-GR"/>
        </w:rPr>
        <w:instrText>/</w:instrText>
      </w:r>
      <w:r>
        <w:rPr>
          <w:sz w:val="20"/>
          <w:szCs w:val="20"/>
        </w:rPr>
        <w:instrText>silknow</w:instrText>
      </w:r>
      <w:r w:rsidRPr="00976E20">
        <w:rPr>
          <w:sz w:val="20"/>
          <w:szCs w:val="20"/>
          <w:lang w:val="el-GR"/>
        </w:rPr>
        <w:instrText xml:space="preserve">/" </w:instrText>
      </w:r>
      <w:r>
        <w:rPr>
          <w:sz w:val="20"/>
          <w:szCs w:val="20"/>
        </w:rPr>
        <w:fldChar w:fldCharType="separate"/>
      </w:r>
      <w:hyperlink r:id="rId19" w:history="1">
        <w:r>
          <w:rPr>
            <w:rStyle w:val="Hyperlink"/>
            <w:color w:val="1155CC"/>
            <w:sz w:val="20"/>
            <w:szCs w:val="20"/>
          </w:rPr>
          <w:t>SILKNOW</w:t>
        </w:r>
        <w:r w:rsidRPr="00976E20">
          <w:rPr>
            <w:rStyle w:val="Hyperlink"/>
            <w:color w:val="1155CC"/>
            <w:sz w:val="20"/>
            <w:szCs w:val="20"/>
            <w:lang w:val="el-GR"/>
          </w:rPr>
          <w:t>, ΓΑΛΛΙΑ</w:t>
        </w:r>
        <w:r w:rsidR="00F0325D">
          <w:rPr>
            <w:rStyle w:val="Hyperlink"/>
            <w:color w:val="1155CC"/>
            <w:sz w:val="20"/>
            <w:szCs w:val="20"/>
            <w:lang w:val="en-US"/>
          </w:rPr>
          <w:t xml:space="preserve"> </w:t>
        </w:r>
        <w:r w:rsidRPr="00976E20">
          <w:rPr>
            <w:rStyle w:val="Hyperlink"/>
            <w:color w:val="1155CC"/>
            <w:sz w:val="20"/>
            <w:szCs w:val="20"/>
            <w:lang w:val="el-GR"/>
          </w:rPr>
          <w:t>/</w:t>
        </w:r>
        <w:r w:rsidR="00F0325D">
          <w:rPr>
            <w:rStyle w:val="Hyperlink"/>
            <w:color w:val="1155CC"/>
            <w:sz w:val="20"/>
            <w:szCs w:val="20"/>
            <w:lang w:val="en-US"/>
          </w:rPr>
          <w:t xml:space="preserve"> </w:t>
        </w:r>
        <w:r w:rsidRPr="00976E20">
          <w:rPr>
            <w:rStyle w:val="Hyperlink"/>
            <w:color w:val="1155CC"/>
            <w:sz w:val="20"/>
            <w:szCs w:val="20"/>
            <w:lang w:val="el-GR"/>
          </w:rPr>
          <w:t>ΓΕΡΜΑΝΙΑ</w:t>
        </w:r>
        <w:r w:rsidR="00F0325D">
          <w:rPr>
            <w:rStyle w:val="Hyperlink"/>
            <w:color w:val="1155CC"/>
            <w:sz w:val="20"/>
            <w:szCs w:val="20"/>
            <w:lang w:val="en-US"/>
          </w:rPr>
          <w:t xml:space="preserve"> </w:t>
        </w:r>
        <w:r w:rsidRPr="00976E20">
          <w:rPr>
            <w:rStyle w:val="Hyperlink"/>
            <w:color w:val="1155CC"/>
            <w:sz w:val="20"/>
            <w:szCs w:val="20"/>
            <w:lang w:val="el-GR"/>
          </w:rPr>
          <w:t>/Ι</w:t>
        </w:r>
        <w:r w:rsidR="00F0325D">
          <w:rPr>
            <w:rStyle w:val="Hyperlink"/>
            <w:color w:val="1155CC"/>
            <w:sz w:val="20"/>
            <w:szCs w:val="20"/>
            <w:lang w:val="en-US"/>
          </w:rPr>
          <w:t xml:space="preserve"> </w:t>
        </w:r>
        <w:r w:rsidRPr="00976E20">
          <w:rPr>
            <w:rStyle w:val="Hyperlink"/>
            <w:color w:val="1155CC"/>
            <w:sz w:val="20"/>
            <w:szCs w:val="20"/>
            <w:lang w:val="el-GR"/>
          </w:rPr>
          <w:t>ΤΑΛΙΑ</w:t>
        </w:r>
        <w:r w:rsidR="00F0325D">
          <w:rPr>
            <w:rStyle w:val="Hyperlink"/>
            <w:color w:val="1155CC"/>
            <w:sz w:val="20"/>
            <w:szCs w:val="20"/>
            <w:lang w:val="en-US"/>
          </w:rPr>
          <w:t xml:space="preserve"> </w:t>
        </w:r>
        <w:r w:rsidRPr="00976E20">
          <w:rPr>
            <w:rStyle w:val="Hyperlink"/>
            <w:color w:val="1155CC"/>
            <w:sz w:val="20"/>
            <w:szCs w:val="20"/>
            <w:lang w:val="el-GR"/>
          </w:rPr>
          <w:t>/</w:t>
        </w:r>
        <w:r w:rsidR="00F0325D">
          <w:rPr>
            <w:rStyle w:val="Hyperlink"/>
            <w:color w:val="1155CC"/>
            <w:sz w:val="20"/>
            <w:szCs w:val="20"/>
            <w:lang w:val="en-US"/>
          </w:rPr>
          <w:t xml:space="preserve"> </w:t>
        </w:r>
        <w:r w:rsidRPr="00976E20">
          <w:rPr>
            <w:rStyle w:val="Hyperlink"/>
            <w:color w:val="1155CC"/>
            <w:sz w:val="20"/>
            <w:szCs w:val="20"/>
            <w:lang w:val="el-GR"/>
          </w:rPr>
          <w:t>ΠΟΛΩΝΙΑ</w:t>
        </w:r>
        <w:r w:rsidR="00F0325D">
          <w:rPr>
            <w:rStyle w:val="Hyperlink"/>
            <w:color w:val="1155CC"/>
            <w:sz w:val="20"/>
            <w:szCs w:val="20"/>
            <w:lang w:val="en-US"/>
          </w:rPr>
          <w:t xml:space="preserve"> </w:t>
        </w:r>
        <w:r w:rsidRPr="00976E20">
          <w:rPr>
            <w:rStyle w:val="Hyperlink"/>
            <w:color w:val="1155CC"/>
            <w:sz w:val="20"/>
            <w:szCs w:val="20"/>
            <w:lang w:val="el-GR"/>
          </w:rPr>
          <w:t>/</w:t>
        </w:r>
        <w:r w:rsidR="00F0325D">
          <w:rPr>
            <w:rStyle w:val="Hyperlink"/>
            <w:color w:val="1155CC"/>
            <w:sz w:val="20"/>
            <w:szCs w:val="20"/>
            <w:lang w:val="en-US"/>
          </w:rPr>
          <w:t xml:space="preserve"> </w:t>
        </w:r>
        <w:r w:rsidRPr="00976E20">
          <w:rPr>
            <w:rStyle w:val="Hyperlink"/>
            <w:color w:val="1155CC"/>
            <w:sz w:val="20"/>
            <w:szCs w:val="20"/>
            <w:lang w:val="el-GR"/>
          </w:rPr>
          <w:t>ΣΛΟΒΕΝΙΑ</w:t>
        </w:r>
        <w:r w:rsidR="00F0325D">
          <w:rPr>
            <w:rStyle w:val="Hyperlink"/>
            <w:color w:val="1155CC"/>
            <w:sz w:val="20"/>
            <w:szCs w:val="20"/>
            <w:lang w:val="en-US"/>
          </w:rPr>
          <w:t xml:space="preserve"> </w:t>
        </w:r>
        <w:r w:rsidRPr="00976E20">
          <w:rPr>
            <w:rStyle w:val="Hyperlink"/>
            <w:color w:val="1155CC"/>
            <w:sz w:val="20"/>
            <w:szCs w:val="20"/>
            <w:lang w:val="el-GR"/>
          </w:rPr>
          <w:t>/</w:t>
        </w:r>
        <w:r w:rsidR="00F0325D">
          <w:rPr>
            <w:rStyle w:val="Hyperlink"/>
            <w:color w:val="1155CC"/>
            <w:sz w:val="20"/>
            <w:szCs w:val="20"/>
            <w:lang w:val="en-US"/>
          </w:rPr>
          <w:t xml:space="preserve"> </w:t>
        </w:r>
        <w:r w:rsidRPr="00976E20">
          <w:rPr>
            <w:rStyle w:val="Hyperlink"/>
            <w:color w:val="1155CC"/>
            <w:sz w:val="20"/>
            <w:szCs w:val="20"/>
            <w:lang w:val="el-GR"/>
          </w:rPr>
          <w:t>ΙΣΠΑΝΙΑ</w:t>
        </w:r>
      </w:hyperlink>
    </w:p>
    <w:p w14:paraId="2E868077" w14:textId="3C45230E" w:rsidR="005E1D8A" w:rsidRPr="00976E20" w:rsidRDefault="00976E20" w:rsidP="00B3731F">
      <w:pPr>
        <w:pBdr>
          <w:top w:val="nil"/>
          <w:left w:val="nil"/>
          <w:bottom w:val="nil"/>
          <w:right w:val="nil"/>
          <w:between w:val="nil"/>
        </w:pBdr>
        <w:jc w:val="both"/>
        <w:rPr>
          <w:b/>
          <w:sz w:val="20"/>
          <w:szCs w:val="20"/>
          <w:u w:val="single"/>
          <w:lang w:val="el-GR"/>
        </w:rPr>
      </w:pPr>
      <w:r>
        <w:rPr>
          <w:sz w:val="20"/>
          <w:szCs w:val="20"/>
        </w:rPr>
        <w:fldChar w:fldCharType="end"/>
      </w:r>
      <w:r w:rsidR="005E1D8A" w:rsidRPr="00976E20">
        <w:rPr>
          <w:sz w:val="20"/>
          <w:szCs w:val="20"/>
          <w:lang w:val="el-GR"/>
        </w:rPr>
        <w:t>Τ</w:t>
      </w:r>
      <w:r w:rsidR="00B3731F" w:rsidRPr="00976E20">
        <w:rPr>
          <w:sz w:val="20"/>
          <w:szCs w:val="20"/>
          <w:lang w:val="el-GR"/>
        </w:rPr>
        <w:t xml:space="preserve">ο έργο </w:t>
      </w:r>
      <w:r w:rsidR="005E1D8A" w:rsidRPr="00976E20">
        <w:rPr>
          <w:sz w:val="20"/>
          <w:szCs w:val="20"/>
        </w:rPr>
        <w:t>Horizon</w:t>
      </w:r>
      <w:r w:rsidR="005E1D8A" w:rsidRPr="00976E20">
        <w:rPr>
          <w:sz w:val="20"/>
          <w:szCs w:val="20"/>
          <w:lang w:val="el-GR"/>
        </w:rPr>
        <w:t xml:space="preserve"> 2020 παρήγαγε ένα περιεκτικό έξυπνο σύστημα που υπερβαίνει τις υφιστάμενες </w:t>
      </w:r>
      <w:r w:rsidR="00911A87" w:rsidRPr="00976E20">
        <w:rPr>
          <w:sz w:val="20"/>
          <w:szCs w:val="20"/>
          <w:lang w:val="el-GR"/>
        </w:rPr>
        <w:t>τεχνολογίες</w:t>
      </w:r>
      <w:r w:rsidR="005E1D8A" w:rsidRPr="00976E20">
        <w:rPr>
          <w:sz w:val="20"/>
          <w:szCs w:val="20"/>
          <w:lang w:val="el-GR"/>
        </w:rPr>
        <w:t xml:space="preserve"> </w:t>
      </w:r>
      <w:r w:rsidR="00911A87" w:rsidRPr="00976E20">
        <w:rPr>
          <w:sz w:val="20"/>
          <w:szCs w:val="20"/>
          <w:lang w:val="el-GR"/>
        </w:rPr>
        <w:t>με στόχο τη βελτίωση της γνώσης και κατανόησης μας της Ευρωπαϊκής κληρονομιάς γύρω από τις τέχνες του μεταξιού.</w:t>
      </w:r>
    </w:p>
    <w:p w14:paraId="30D8C2C4" w14:textId="77777777" w:rsidR="00B3731F" w:rsidRPr="00B3731F" w:rsidRDefault="00B3731F" w:rsidP="00AD31C7">
      <w:pPr>
        <w:pBdr>
          <w:top w:val="nil"/>
          <w:left w:val="nil"/>
          <w:bottom w:val="nil"/>
          <w:right w:val="nil"/>
          <w:between w:val="nil"/>
        </w:pBdr>
        <w:jc w:val="both"/>
        <w:rPr>
          <w:color w:val="000000" w:themeColor="text1"/>
          <w:sz w:val="20"/>
          <w:szCs w:val="20"/>
          <w:lang w:val="el-GR"/>
        </w:rPr>
      </w:pPr>
    </w:p>
    <w:p w14:paraId="2147FB09" w14:textId="68AB48FF" w:rsidR="00520FD5" w:rsidRPr="00976E20" w:rsidRDefault="00BB1BC1" w:rsidP="00AD31C7">
      <w:pPr>
        <w:pBdr>
          <w:top w:val="nil"/>
          <w:left w:val="nil"/>
          <w:bottom w:val="nil"/>
          <w:right w:val="nil"/>
          <w:between w:val="nil"/>
        </w:pBdr>
        <w:jc w:val="both"/>
        <w:rPr>
          <w:color w:val="1155CC"/>
          <w:sz w:val="20"/>
          <w:szCs w:val="20"/>
          <w:u w:val="single"/>
          <w:lang w:val="el-GR"/>
        </w:rPr>
      </w:pPr>
      <w:hyperlink r:id="rId20" w:history="1">
        <w:r w:rsidR="00976E20">
          <w:rPr>
            <w:rStyle w:val="Hyperlink"/>
            <w:color w:val="1155CC"/>
            <w:sz w:val="20"/>
            <w:szCs w:val="20"/>
          </w:rPr>
          <w:t>Heritage</w:t>
        </w:r>
        <w:r w:rsidR="00976E20" w:rsidRPr="00976E20">
          <w:rPr>
            <w:rStyle w:val="Hyperlink"/>
            <w:color w:val="1155CC"/>
            <w:sz w:val="20"/>
            <w:szCs w:val="20"/>
            <w:lang w:val="el-GR"/>
          </w:rPr>
          <w:t xml:space="preserve"> </w:t>
        </w:r>
        <w:r w:rsidR="00976E20">
          <w:rPr>
            <w:rStyle w:val="Hyperlink"/>
            <w:color w:val="1155CC"/>
            <w:sz w:val="20"/>
            <w:szCs w:val="20"/>
          </w:rPr>
          <w:t>Quest</w:t>
        </w:r>
        <w:r w:rsidR="00976E20" w:rsidRPr="00976E20">
          <w:rPr>
            <w:rStyle w:val="Hyperlink"/>
            <w:color w:val="1155CC"/>
            <w:sz w:val="20"/>
            <w:szCs w:val="20"/>
            <w:lang w:val="el-GR"/>
          </w:rPr>
          <w:t>, ΟΛΛΑΝΔΙΑ</w:t>
        </w:r>
      </w:hyperlink>
    </w:p>
    <w:p w14:paraId="0AA82D19" w14:textId="11F14155" w:rsidR="002E6350" w:rsidRPr="00976E20" w:rsidRDefault="002E6350" w:rsidP="002E6350">
      <w:pPr>
        <w:pBdr>
          <w:top w:val="nil"/>
          <w:left w:val="nil"/>
          <w:bottom w:val="nil"/>
          <w:right w:val="nil"/>
          <w:between w:val="nil"/>
        </w:pBdr>
        <w:jc w:val="both"/>
        <w:rPr>
          <w:sz w:val="20"/>
          <w:szCs w:val="20"/>
          <w:lang w:val="el-GR"/>
        </w:rPr>
      </w:pPr>
      <w:r w:rsidRPr="00976E20">
        <w:rPr>
          <w:sz w:val="20"/>
          <w:szCs w:val="20"/>
          <w:lang w:val="el-GR"/>
        </w:rPr>
        <w:t xml:space="preserve">Αυτό το μεγάλης κλίμακας επιστημονικό έργο των πολιτών, στο πεδίο της αρχαιολογίας, αποκάλυψε νέα αρχαιολογικά ευρήματα και συνδύασε υπερσύγχρονες τεχνολογίες με </w:t>
      </w:r>
      <w:r w:rsidR="00117D9F" w:rsidRPr="00976E20">
        <w:rPr>
          <w:sz w:val="20"/>
          <w:szCs w:val="20"/>
          <w:lang w:val="el-GR"/>
        </w:rPr>
        <w:t>την οικοδόμηση μίας κοινότητας.</w:t>
      </w:r>
    </w:p>
    <w:p w14:paraId="131ABAD1" w14:textId="77777777" w:rsidR="00520FD5" w:rsidRPr="002E6350" w:rsidRDefault="00520FD5" w:rsidP="00AD31C7">
      <w:pPr>
        <w:pBdr>
          <w:top w:val="nil"/>
          <w:left w:val="nil"/>
          <w:bottom w:val="nil"/>
          <w:right w:val="nil"/>
          <w:between w:val="nil"/>
        </w:pBdr>
        <w:jc w:val="both"/>
        <w:rPr>
          <w:color w:val="000000" w:themeColor="text1"/>
          <w:sz w:val="20"/>
          <w:szCs w:val="20"/>
          <w:lang w:val="el-GR"/>
        </w:rPr>
      </w:pPr>
    </w:p>
    <w:p w14:paraId="037D995B" w14:textId="77DA86C1" w:rsidR="00520FD5" w:rsidRPr="00976E20" w:rsidRDefault="00BB1BC1" w:rsidP="00AD31C7">
      <w:pPr>
        <w:pBdr>
          <w:top w:val="nil"/>
          <w:left w:val="nil"/>
          <w:bottom w:val="nil"/>
          <w:right w:val="nil"/>
          <w:between w:val="nil"/>
        </w:pBdr>
        <w:jc w:val="both"/>
        <w:rPr>
          <w:color w:val="1155CC"/>
          <w:sz w:val="20"/>
          <w:szCs w:val="20"/>
          <w:u w:val="single"/>
          <w:lang w:val="el-GR"/>
        </w:rPr>
      </w:pPr>
      <w:hyperlink r:id="rId21" w:history="1">
        <w:r w:rsidR="00976E20" w:rsidRPr="00976E20">
          <w:rPr>
            <w:rStyle w:val="Hyperlink"/>
            <w:color w:val="1155CC"/>
            <w:sz w:val="20"/>
            <w:szCs w:val="20"/>
            <w:lang w:val="el-GR"/>
          </w:rPr>
          <w:t>Διαφυλάσσοντας το κουκλοθέατρο της Σικελίας, ΙΤΑΛΙΑ</w:t>
        </w:r>
      </w:hyperlink>
      <w:r w:rsidR="00520FD5" w:rsidRPr="00976E20">
        <w:rPr>
          <w:color w:val="1155CC"/>
          <w:sz w:val="20"/>
          <w:szCs w:val="20"/>
          <w:u w:val="single"/>
          <w:lang w:val="el-GR"/>
        </w:rPr>
        <w:t xml:space="preserve"> </w:t>
      </w:r>
    </w:p>
    <w:p w14:paraId="3FE3FBD9" w14:textId="4793E4B5" w:rsidR="00F33898" w:rsidRPr="00F33898" w:rsidRDefault="00117D9F" w:rsidP="00AD31C7">
      <w:pPr>
        <w:pBdr>
          <w:top w:val="nil"/>
          <w:left w:val="nil"/>
          <w:bottom w:val="nil"/>
          <w:right w:val="nil"/>
          <w:between w:val="nil"/>
        </w:pBdr>
        <w:jc w:val="both"/>
        <w:rPr>
          <w:sz w:val="20"/>
          <w:szCs w:val="20"/>
          <w:lang w:val="el-GR"/>
        </w:rPr>
      </w:pPr>
      <w:r w:rsidRPr="00976E20">
        <w:rPr>
          <w:sz w:val="20"/>
          <w:szCs w:val="20"/>
          <w:lang w:val="el-GR"/>
        </w:rPr>
        <w:t xml:space="preserve">Αυτό το έργο προτείνει μέτρα για την διαφύλαξη, ανάδειξη και αειφόρο διαχείριση της άυλης πολιτιστικής κληρονομιάς της Σικελίας που σχετίζεται με την τέχνη του κουκλοθέατρου.  </w:t>
      </w:r>
    </w:p>
    <w:p w14:paraId="032864F1" w14:textId="3FB52926" w:rsidR="00F33898" w:rsidRDefault="00F33898" w:rsidP="00AD31C7">
      <w:pPr>
        <w:pBdr>
          <w:top w:val="nil"/>
          <w:left w:val="nil"/>
          <w:bottom w:val="nil"/>
          <w:right w:val="nil"/>
          <w:between w:val="nil"/>
        </w:pBdr>
        <w:jc w:val="both"/>
        <w:rPr>
          <w:color w:val="000000" w:themeColor="text1"/>
          <w:sz w:val="20"/>
          <w:szCs w:val="20"/>
          <w:lang w:val="el-GR"/>
        </w:rPr>
      </w:pPr>
    </w:p>
    <w:p w14:paraId="545AF0C9" w14:textId="77777777" w:rsidR="00F33898" w:rsidRDefault="00F33898" w:rsidP="00AD31C7">
      <w:pPr>
        <w:pBdr>
          <w:top w:val="nil"/>
          <w:left w:val="nil"/>
          <w:bottom w:val="nil"/>
          <w:right w:val="nil"/>
          <w:between w:val="nil"/>
        </w:pBdr>
        <w:jc w:val="both"/>
        <w:rPr>
          <w:b/>
          <w:lang w:val="el-GR"/>
        </w:rPr>
      </w:pPr>
    </w:p>
    <w:p w14:paraId="7BE66D1F" w14:textId="5126B0D6" w:rsidR="00117D9F" w:rsidRPr="00203861" w:rsidRDefault="00117D9F" w:rsidP="00AD31C7">
      <w:pPr>
        <w:pBdr>
          <w:top w:val="nil"/>
          <w:left w:val="nil"/>
          <w:bottom w:val="nil"/>
          <w:right w:val="nil"/>
          <w:between w:val="nil"/>
        </w:pBdr>
        <w:jc w:val="both"/>
        <w:rPr>
          <w:b/>
          <w:color w:val="76923C" w:themeColor="accent3" w:themeShade="BF"/>
          <w:lang w:val="el-GR"/>
        </w:rPr>
      </w:pPr>
      <w:r w:rsidRPr="0014584D">
        <w:rPr>
          <w:b/>
          <w:lang w:val="el-GR"/>
        </w:rPr>
        <w:t>Εκπαίδευση, Επιμόρφωση και Δεξιότητες</w:t>
      </w:r>
    </w:p>
    <w:p w14:paraId="2748B90C" w14:textId="77777777" w:rsidR="00520FD5" w:rsidRPr="00881C6C" w:rsidRDefault="00520FD5" w:rsidP="00AD31C7">
      <w:pPr>
        <w:pBdr>
          <w:top w:val="nil"/>
          <w:left w:val="nil"/>
          <w:bottom w:val="nil"/>
          <w:right w:val="nil"/>
          <w:between w:val="nil"/>
        </w:pBdr>
        <w:jc w:val="both"/>
        <w:rPr>
          <w:b/>
          <w:color w:val="000000" w:themeColor="text1"/>
          <w:lang w:val="el-GR"/>
        </w:rPr>
      </w:pPr>
    </w:p>
    <w:p w14:paraId="67CC6BDC" w14:textId="2436225E" w:rsidR="0014584D" w:rsidRPr="0014584D" w:rsidRDefault="00321D0E" w:rsidP="0014584D">
      <w:pPr>
        <w:jc w:val="both"/>
        <w:rPr>
          <w:color w:val="1155CC"/>
          <w:sz w:val="20"/>
          <w:szCs w:val="20"/>
          <w:u w:val="single"/>
          <w:lang w:val="el-GR"/>
        </w:rPr>
      </w:pPr>
      <w:r w:rsidRPr="00321D0E">
        <w:rPr>
          <w:lang w:val="el-GR"/>
        </w:rPr>
        <w:t>“</w:t>
      </w:r>
      <w:r w:rsidR="000C77D6">
        <w:fldChar w:fldCharType="begin"/>
      </w:r>
      <w:r w:rsidR="000C77D6" w:rsidRPr="006E2E35">
        <w:rPr>
          <w:lang w:val="el-GR"/>
        </w:rPr>
        <w:instrText xml:space="preserve"> </w:instrText>
      </w:r>
      <w:r w:rsidR="000C77D6">
        <w:instrText>HYPERLINK</w:instrText>
      </w:r>
      <w:r w:rsidR="000C77D6" w:rsidRPr="006E2E35">
        <w:rPr>
          <w:lang w:val="el-GR"/>
        </w:rPr>
        <w:instrText xml:space="preserve"> "</w:instrText>
      </w:r>
      <w:r w:rsidR="000C77D6">
        <w:instrText>https</w:instrText>
      </w:r>
      <w:r w:rsidR="000C77D6" w:rsidRPr="006E2E35">
        <w:rPr>
          <w:lang w:val="el-GR"/>
        </w:rPr>
        <w:instrText>://</w:instrText>
      </w:r>
      <w:r w:rsidR="000C77D6">
        <w:instrText>www</w:instrText>
      </w:r>
      <w:r w:rsidR="000C77D6" w:rsidRPr="006E2E35">
        <w:rPr>
          <w:lang w:val="el-GR"/>
        </w:rPr>
        <w:instrText>.</w:instrText>
      </w:r>
      <w:r w:rsidR="000C77D6">
        <w:instrText>europeanheritageawards</w:instrText>
      </w:r>
      <w:r w:rsidR="000C77D6" w:rsidRPr="006E2E35">
        <w:rPr>
          <w:lang w:val="el-GR"/>
        </w:rPr>
        <w:instrText>.</w:instrText>
      </w:r>
      <w:r w:rsidR="000C77D6">
        <w:instrText>eu</w:instrText>
      </w:r>
      <w:r w:rsidR="000C77D6" w:rsidRPr="006E2E35">
        <w:rPr>
          <w:lang w:val="el-GR"/>
        </w:rPr>
        <w:instrText>/</w:instrText>
      </w:r>
      <w:r w:rsidR="000C77D6">
        <w:instrText>winners</w:instrText>
      </w:r>
      <w:r w:rsidR="000C77D6" w:rsidRPr="006E2E35">
        <w:rPr>
          <w:lang w:val="el-GR"/>
        </w:rPr>
        <w:instrText>/</w:instrText>
      </w:r>
      <w:r w:rsidR="000C77D6">
        <w:instrText>masters</w:instrText>
      </w:r>
      <w:r w:rsidR="000C77D6" w:rsidRPr="006E2E35">
        <w:rPr>
          <w:lang w:val="el-GR"/>
        </w:rPr>
        <w:instrText>-</w:instrText>
      </w:r>
      <w:r w:rsidR="000C77D6">
        <w:instrText>and</w:instrText>
      </w:r>
      <w:r w:rsidR="000C77D6" w:rsidRPr="006E2E35">
        <w:rPr>
          <w:lang w:val="el-GR"/>
        </w:rPr>
        <w:instrText>-</w:instrText>
      </w:r>
      <w:r w:rsidR="000C77D6">
        <w:instrText>apprentices</w:instrText>
      </w:r>
      <w:r w:rsidR="000C77D6" w:rsidRPr="006E2E35">
        <w:rPr>
          <w:lang w:val="el-GR"/>
        </w:rPr>
        <w:instrText xml:space="preserve">/" </w:instrText>
      </w:r>
      <w:r w:rsidR="000C77D6">
        <w:fldChar w:fldCharType="separate"/>
      </w:r>
      <w:r w:rsidR="0014584D" w:rsidRPr="00321D0E">
        <w:rPr>
          <w:rStyle w:val="Hyperlink"/>
          <w:color w:val="1155CC"/>
          <w:sz w:val="20"/>
          <w:szCs w:val="20"/>
          <w:lang w:val="el-GR"/>
        </w:rPr>
        <w:t>Μαιτρ</w:t>
      </w:r>
      <w:r w:rsidRPr="00321D0E">
        <w:rPr>
          <w:rStyle w:val="Hyperlink"/>
          <w:color w:val="1155CC"/>
          <w:sz w:val="20"/>
          <w:szCs w:val="20"/>
          <w:lang w:val="el-GR"/>
        </w:rPr>
        <w:t>”</w:t>
      </w:r>
      <w:r w:rsidR="0014584D" w:rsidRPr="00321D0E">
        <w:rPr>
          <w:rStyle w:val="Hyperlink"/>
          <w:color w:val="1155CC"/>
          <w:sz w:val="20"/>
          <w:szCs w:val="20"/>
          <w:lang w:val="el-GR"/>
        </w:rPr>
        <w:t xml:space="preserve"> και ασκούμενοι, ΦΙΝΛΑΝΔΙΑ</w:t>
      </w:r>
      <w:r w:rsidR="000C77D6">
        <w:rPr>
          <w:rStyle w:val="Hyperlink"/>
          <w:color w:val="1155CC"/>
          <w:sz w:val="20"/>
          <w:szCs w:val="20"/>
          <w:lang w:val="el-GR"/>
        </w:rPr>
        <w:fldChar w:fldCharType="end"/>
      </w:r>
    </w:p>
    <w:p w14:paraId="2EE2925E" w14:textId="01BA803D" w:rsidR="006A66A8" w:rsidRPr="0014584D" w:rsidRDefault="006A66A8" w:rsidP="00AD31C7">
      <w:pPr>
        <w:pBdr>
          <w:top w:val="nil"/>
          <w:left w:val="nil"/>
          <w:bottom w:val="nil"/>
          <w:right w:val="nil"/>
          <w:between w:val="nil"/>
        </w:pBdr>
        <w:jc w:val="both"/>
        <w:rPr>
          <w:sz w:val="20"/>
          <w:szCs w:val="20"/>
          <w:lang w:val="el-GR"/>
        </w:rPr>
      </w:pPr>
      <w:r w:rsidRPr="0014584D">
        <w:rPr>
          <w:sz w:val="20"/>
          <w:szCs w:val="20"/>
          <w:lang w:val="el-GR"/>
        </w:rPr>
        <w:t xml:space="preserve">Νεότερες και </w:t>
      </w:r>
      <w:r w:rsidR="00B7705C">
        <w:rPr>
          <w:sz w:val="20"/>
          <w:szCs w:val="20"/>
          <w:lang w:val="el-GR"/>
        </w:rPr>
        <w:t xml:space="preserve">παλαιότερες </w:t>
      </w:r>
      <w:r w:rsidRPr="0014584D">
        <w:rPr>
          <w:sz w:val="20"/>
          <w:szCs w:val="20"/>
          <w:lang w:val="el-GR"/>
        </w:rPr>
        <w:t xml:space="preserve">γενιές </w:t>
      </w:r>
      <w:r w:rsidR="00BD4138" w:rsidRPr="0014584D">
        <w:rPr>
          <w:sz w:val="20"/>
          <w:szCs w:val="20"/>
          <w:lang w:val="el-GR"/>
        </w:rPr>
        <w:t>συναντιούνται</w:t>
      </w:r>
      <w:r w:rsidRPr="0014584D">
        <w:rPr>
          <w:sz w:val="20"/>
          <w:szCs w:val="20"/>
          <w:lang w:val="el-GR"/>
        </w:rPr>
        <w:t xml:space="preserve"> επ</w:t>
      </w:r>
      <w:r w:rsidR="00BD4138" w:rsidRPr="0014584D">
        <w:rPr>
          <w:sz w:val="20"/>
          <w:szCs w:val="20"/>
          <w:lang w:val="el-GR"/>
        </w:rPr>
        <w:t>ί</w:t>
      </w:r>
      <w:r w:rsidRPr="0014584D">
        <w:rPr>
          <w:sz w:val="20"/>
          <w:szCs w:val="20"/>
          <w:lang w:val="el-GR"/>
        </w:rPr>
        <w:t xml:space="preserve"> ίσοις όροις στα πλαίσια </w:t>
      </w:r>
      <w:r w:rsidR="00BD4138" w:rsidRPr="0014584D">
        <w:rPr>
          <w:sz w:val="20"/>
          <w:szCs w:val="20"/>
          <w:lang w:val="el-GR"/>
        </w:rPr>
        <w:t>αυτού</w:t>
      </w:r>
      <w:r w:rsidRPr="0014584D">
        <w:rPr>
          <w:sz w:val="20"/>
          <w:szCs w:val="20"/>
          <w:lang w:val="el-GR"/>
        </w:rPr>
        <w:t xml:space="preserve"> του έργου, με σκοπό τη συνεργασία με κοινές δραστηριότητες που στρέφονται γύρω από την πολιτιστική κληρονομιά – ένα καταπληκτικό νέο πρότυπο μεταλαμπάδευσης της άυλης πολιτιστικής κληρονομιάς.    </w:t>
      </w:r>
    </w:p>
    <w:p w14:paraId="310FDBB7" w14:textId="77777777" w:rsidR="00520FD5" w:rsidRPr="006A66A8" w:rsidRDefault="00520FD5" w:rsidP="00AD31C7">
      <w:pPr>
        <w:pBdr>
          <w:top w:val="nil"/>
          <w:left w:val="nil"/>
          <w:bottom w:val="nil"/>
          <w:right w:val="nil"/>
          <w:between w:val="nil"/>
        </w:pBdr>
        <w:jc w:val="both"/>
        <w:rPr>
          <w:color w:val="000000" w:themeColor="text1"/>
          <w:sz w:val="20"/>
          <w:szCs w:val="20"/>
          <w:lang w:val="el-GR"/>
        </w:rPr>
      </w:pPr>
    </w:p>
    <w:p w14:paraId="486CCDD4" w14:textId="515587A3" w:rsidR="00520FD5" w:rsidRPr="003A437F" w:rsidRDefault="00BB1BC1" w:rsidP="00AD31C7">
      <w:pPr>
        <w:pBdr>
          <w:top w:val="nil"/>
          <w:left w:val="nil"/>
          <w:bottom w:val="nil"/>
          <w:right w:val="nil"/>
          <w:between w:val="nil"/>
        </w:pBdr>
        <w:jc w:val="both"/>
        <w:rPr>
          <w:color w:val="1155CC"/>
          <w:sz w:val="20"/>
          <w:szCs w:val="20"/>
          <w:u w:val="single"/>
          <w:lang w:val="el-GR"/>
        </w:rPr>
      </w:pPr>
      <w:hyperlink r:id="rId22" w:history="1">
        <w:r w:rsidR="003A437F" w:rsidRPr="003A437F">
          <w:rPr>
            <w:rStyle w:val="Hyperlink"/>
            <w:color w:val="1155CC"/>
            <w:sz w:val="20"/>
            <w:szCs w:val="20"/>
            <w:lang w:val="el-GR"/>
          </w:rPr>
          <w:t>Διεθνές Μάθημα πάνω στην Τεχνολογία Συντήρησης Ξύλου, ΝΟΡΒΗΓΙΑ</w:t>
        </w:r>
      </w:hyperlink>
    </w:p>
    <w:p w14:paraId="42592ED5" w14:textId="273C23A3" w:rsidR="00881C6C" w:rsidRPr="003A437F" w:rsidRDefault="00881C6C" w:rsidP="00881C6C">
      <w:pPr>
        <w:pBdr>
          <w:top w:val="nil"/>
          <w:left w:val="nil"/>
          <w:bottom w:val="nil"/>
          <w:right w:val="nil"/>
          <w:between w:val="nil"/>
        </w:pBdr>
        <w:jc w:val="both"/>
        <w:rPr>
          <w:sz w:val="20"/>
          <w:szCs w:val="20"/>
          <w:lang w:val="el-GR"/>
        </w:rPr>
      </w:pPr>
      <w:r w:rsidRPr="003A437F">
        <w:rPr>
          <w:sz w:val="20"/>
          <w:szCs w:val="20"/>
          <w:lang w:val="el-GR"/>
        </w:rPr>
        <w:t>Η  διεπιστημονική προσέγγιση σε αυτό το μάθημα επιτρέπει σε επαγγελματίες από διάφορους τομείς και χώρες να επεκτείνουν την παιδεία και ειδίκευσή τους στο πεδίο της πο</w:t>
      </w:r>
      <w:r w:rsidR="00300AA4">
        <w:rPr>
          <w:sz w:val="20"/>
          <w:szCs w:val="20"/>
          <w:lang w:val="el-GR"/>
        </w:rPr>
        <w:t>λι</w:t>
      </w:r>
      <w:r w:rsidRPr="003A437F">
        <w:rPr>
          <w:sz w:val="20"/>
          <w:szCs w:val="20"/>
          <w:lang w:val="el-GR"/>
        </w:rPr>
        <w:t xml:space="preserve">τιστικής κληρονομιάς από ξύλο.  </w:t>
      </w:r>
    </w:p>
    <w:p w14:paraId="3B723731" w14:textId="77777777" w:rsidR="00520FD5" w:rsidRPr="00881C6C" w:rsidRDefault="00520FD5" w:rsidP="00AD31C7">
      <w:pPr>
        <w:pBdr>
          <w:top w:val="nil"/>
          <w:left w:val="nil"/>
          <w:bottom w:val="nil"/>
          <w:right w:val="nil"/>
          <w:between w:val="nil"/>
        </w:pBdr>
        <w:jc w:val="both"/>
        <w:rPr>
          <w:color w:val="000000" w:themeColor="text1"/>
          <w:sz w:val="20"/>
          <w:szCs w:val="20"/>
          <w:lang w:val="el-GR"/>
        </w:rPr>
      </w:pPr>
    </w:p>
    <w:p w14:paraId="27BC21ED" w14:textId="7E22F907" w:rsidR="00520FD5" w:rsidRPr="003A437F" w:rsidRDefault="00BB1BC1" w:rsidP="00AD31C7">
      <w:pPr>
        <w:pBdr>
          <w:top w:val="nil"/>
          <w:left w:val="nil"/>
          <w:bottom w:val="nil"/>
          <w:right w:val="nil"/>
          <w:between w:val="nil"/>
        </w:pBdr>
        <w:jc w:val="both"/>
        <w:rPr>
          <w:color w:val="1155CC"/>
          <w:sz w:val="20"/>
          <w:szCs w:val="20"/>
          <w:u w:val="single"/>
          <w:lang w:val="el-GR"/>
        </w:rPr>
      </w:pPr>
      <w:hyperlink r:id="rId23" w:history="1">
        <w:r w:rsidR="003A437F">
          <w:rPr>
            <w:rStyle w:val="Hyperlink"/>
            <w:color w:val="1155CC"/>
            <w:sz w:val="20"/>
            <w:szCs w:val="20"/>
          </w:rPr>
          <w:t>TISH</w:t>
        </w:r>
        <w:r w:rsidR="003A437F" w:rsidRPr="003A437F">
          <w:rPr>
            <w:rStyle w:val="Hyperlink"/>
            <w:color w:val="1155CC"/>
            <w:sz w:val="20"/>
            <w:szCs w:val="20"/>
            <w:lang w:val="el-GR"/>
          </w:rPr>
          <w:t xml:space="preserve"> Φεστιβάλ Εβραϊκής Γαστρονομίας, Βαρσοβία, ΠΟΛΩΝΙΑ</w:t>
        </w:r>
      </w:hyperlink>
    </w:p>
    <w:p w14:paraId="15162F54" w14:textId="102772E0" w:rsidR="00881C6C" w:rsidRPr="003A437F" w:rsidRDefault="00224F42" w:rsidP="00AD31C7">
      <w:pPr>
        <w:pBdr>
          <w:top w:val="nil"/>
          <w:left w:val="nil"/>
          <w:bottom w:val="nil"/>
          <w:right w:val="nil"/>
          <w:between w:val="nil"/>
        </w:pBdr>
        <w:jc w:val="both"/>
        <w:rPr>
          <w:sz w:val="20"/>
          <w:szCs w:val="20"/>
          <w:lang w:val="el-GR"/>
        </w:rPr>
      </w:pPr>
      <w:r w:rsidRPr="003A437F">
        <w:rPr>
          <w:sz w:val="20"/>
          <w:szCs w:val="20"/>
          <w:lang w:val="el-GR"/>
        </w:rPr>
        <w:t>Μέσω του εορτασμού της εβραϊκής γαστρονομικής κληρονομιάς, οι συμμετέχοντες μιλούν για την κοινή ιστορία τους, μάχονται τα στερεότυπα και καταρρίπτουν φραγμούς δια μέσου μιας σειράς εργαστηρίων μαγειρικής και γευσιγνωσίας.</w:t>
      </w:r>
    </w:p>
    <w:p w14:paraId="5E8F8746" w14:textId="77777777" w:rsidR="00520FD5" w:rsidRPr="00881C6C" w:rsidRDefault="00520FD5" w:rsidP="00AD31C7">
      <w:pPr>
        <w:pBdr>
          <w:top w:val="nil"/>
          <w:left w:val="nil"/>
          <w:bottom w:val="nil"/>
          <w:right w:val="nil"/>
          <w:between w:val="nil"/>
        </w:pBdr>
        <w:jc w:val="both"/>
        <w:rPr>
          <w:color w:val="000000" w:themeColor="text1"/>
          <w:sz w:val="20"/>
          <w:szCs w:val="20"/>
          <w:lang w:val="el-GR"/>
        </w:rPr>
      </w:pPr>
    </w:p>
    <w:p w14:paraId="43456DF5" w14:textId="4992C954" w:rsidR="00520FD5" w:rsidRPr="00487DD8" w:rsidRDefault="00BB1BC1" w:rsidP="00AD31C7">
      <w:pPr>
        <w:pBdr>
          <w:top w:val="nil"/>
          <w:left w:val="nil"/>
          <w:bottom w:val="nil"/>
          <w:right w:val="nil"/>
          <w:between w:val="nil"/>
        </w:pBdr>
        <w:jc w:val="both"/>
        <w:rPr>
          <w:color w:val="1155CC"/>
          <w:sz w:val="20"/>
          <w:szCs w:val="20"/>
          <w:u w:val="single"/>
          <w:lang w:val="el-GR"/>
        </w:rPr>
      </w:pPr>
      <w:hyperlink r:id="rId24" w:history="1">
        <w:r w:rsidR="00487DD8" w:rsidRPr="00487DD8">
          <w:rPr>
            <w:rStyle w:val="Hyperlink"/>
            <w:color w:val="1155CC"/>
            <w:sz w:val="20"/>
            <w:szCs w:val="20"/>
            <w:lang w:val="el-GR"/>
          </w:rPr>
          <w:t xml:space="preserve">Μουσείο και Εργαστήριο του Σχολείου </w:t>
        </w:r>
        <w:proofErr w:type="spellStart"/>
        <w:r w:rsidR="00487DD8">
          <w:rPr>
            <w:rStyle w:val="Hyperlink"/>
            <w:color w:val="1155CC"/>
            <w:sz w:val="20"/>
            <w:szCs w:val="20"/>
          </w:rPr>
          <w:t>Piscu</w:t>
        </w:r>
        <w:proofErr w:type="spellEnd"/>
        <w:r w:rsidR="00487DD8" w:rsidRPr="00487DD8">
          <w:rPr>
            <w:rStyle w:val="Hyperlink"/>
            <w:color w:val="1155CC"/>
            <w:sz w:val="20"/>
            <w:szCs w:val="20"/>
            <w:lang w:val="el-GR"/>
          </w:rPr>
          <w:t>, ΡΟΥΜΑΝΙΑ</w:t>
        </w:r>
      </w:hyperlink>
    </w:p>
    <w:p w14:paraId="13A2D991" w14:textId="6AD65310" w:rsidR="00224F42" w:rsidRPr="00487DD8" w:rsidRDefault="00594151" w:rsidP="00AD31C7">
      <w:pPr>
        <w:pBdr>
          <w:top w:val="nil"/>
          <w:left w:val="nil"/>
          <w:bottom w:val="nil"/>
          <w:right w:val="nil"/>
          <w:between w:val="nil"/>
        </w:pBdr>
        <w:jc w:val="both"/>
        <w:rPr>
          <w:sz w:val="20"/>
          <w:szCs w:val="20"/>
          <w:lang w:val="el-GR"/>
        </w:rPr>
      </w:pPr>
      <w:r w:rsidRPr="00487DD8">
        <w:rPr>
          <w:sz w:val="20"/>
          <w:szCs w:val="20"/>
          <w:lang w:val="el-GR"/>
        </w:rPr>
        <w:t>Η πολιτισ</w:t>
      </w:r>
      <w:r w:rsidR="00487DD8">
        <w:rPr>
          <w:sz w:val="20"/>
          <w:szCs w:val="20"/>
          <w:lang w:val="el-GR"/>
        </w:rPr>
        <w:t>τ</w:t>
      </w:r>
      <w:r w:rsidRPr="00487DD8">
        <w:rPr>
          <w:sz w:val="20"/>
          <w:szCs w:val="20"/>
          <w:lang w:val="el-GR"/>
        </w:rPr>
        <w:t xml:space="preserve">ική κληρονομιά, η σύγχρονη τέχνη και η κεραμική συνδέονται και </w:t>
      </w:r>
      <w:r w:rsidR="00487DD8" w:rsidRPr="00487DD8">
        <w:rPr>
          <w:sz w:val="20"/>
          <w:szCs w:val="20"/>
          <w:lang w:val="el-GR"/>
        </w:rPr>
        <w:t>γ</w:t>
      </w:r>
      <w:r w:rsidR="00487DD8">
        <w:rPr>
          <w:sz w:val="20"/>
          <w:szCs w:val="20"/>
          <w:lang w:val="el-GR"/>
        </w:rPr>
        <w:t>ε</w:t>
      </w:r>
      <w:r w:rsidR="00487DD8" w:rsidRPr="00487DD8">
        <w:rPr>
          <w:sz w:val="20"/>
          <w:szCs w:val="20"/>
          <w:lang w:val="el-GR"/>
        </w:rPr>
        <w:t>ν</w:t>
      </w:r>
      <w:r w:rsidR="00487DD8">
        <w:rPr>
          <w:sz w:val="20"/>
          <w:szCs w:val="20"/>
          <w:lang w:val="el-GR"/>
        </w:rPr>
        <w:t>ν</w:t>
      </w:r>
      <w:r w:rsidR="00487DD8" w:rsidRPr="00487DD8">
        <w:rPr>
          <w:sz w:val="20"/>
          <w:szCs w:val="20"/>
          <w:lang w:val="el-GR"/>
        </w:rPr>
        <w:t>ούν</w:t>
      </w:r>
      <w:r w:rsidRPr="00487DD8">
        <w:rPr>
          <w:sz w:val="20"/>
          <w:szCs w:val="20"/>
          <w:lang w:val="el-GR"/>
        </w:rPr>
        <w:t xml:space="preserve"> ένα πολιτιστικό και εκπαιδευτικό κόμβο σε εάν πρώην εργοστάσιο πηλοπλαστικής. Θερινά πανεπιστήμια, εργαστήρια και πολιτιστικά δρώμενα συ</w:t>
      </w:r>
      <w:r w:rsidR="00B7705C">
        <w:rPr>
          <w:sz w:val="20"/>
          <w:szCs w:val="20"/>
          <w:lang w:val="el-GR"/>
        </w:rPr>
        <w:t xml:space="preserve">μβάλλουν </w:t>
      </w:r>
      <w:r w:rsidRPr="00487DD8">
        <w:rPr>
          <w:sz w:val="20"/>
          <w:szCs w:val="20"/>
          <w:lang w:val="el-GR"/>
        </w:rPr>
        <w:t>στην μετάδοση αυτής της συναρπαστικής κληρονομιάς.</w:t>
      </w:r>
    </w:p>
    <w:p w14:paraId="3E3F2CFE" w14:textId="77777777" w:rsidR="00520FD5" w:rsidRPr="00224F42" w:rsidRDefault="00520FD5" w:rsidP="00AD31C7">
      <w:pPr>
        <w:pBdr>
          <w:top w:val="nil"/>
          <w:left w:val="nil"/>
          <w:bottom w:val="nil"/>
          <w:right w:val="nil"/>
          <w:between w:val="nil"/>
        </w:pBdr>
        <w:jc w:val="both"/>
        <w:rPr>
          <w:color w:val="000000" w:themeColor="text1"/>
          <w:sz w:val="20"/>
          <w:szCs w:val="20"/>
          <w:lang w:val="el-GR"/>
        </w:rPr>
      </w:pPr>
    </w:p>
    <w:p w14:paraId="18ADEE95" w14:textId="18E09B1B" w:rsidR="00520FD5" w:rsidRPr="00487DD8" w:rsidRDefault="00BB1BC1" w:rsidP="00AD31C7">
      <w:pPr>
        <w:pBdr>
          <w:top w:val="nil"/>
          <w:left w:val="nil"/>
          <w:bottom w:val="nil"/>
          <w:right w:val="nil"/>
          <w:between w:val="nil"/>
        </w:pBdr>
        <w:jc w:val="both"/>
        <w:rPr>
          <w:rStyle w:val="Hyperlink"/>
          <w:color w:val="1155CC"/>
          <w:sz w:val="20"/>
          <w:szCs w:val="20"/>
          <w:lang w:val="el-GR"/>
        </w:rPr>
      </w:pPr>
      <w:hyperlink r:id="rId25" w:history="1">
        <w:r w:rsidR="00487DD8" w:rsidRPr="00487DD8">
          <w:rPr>
            <w:rStyle w:val="Hyperlink"/>
            <w:color w:val="1155CC"/>
            <w:sz w:val="20"/>
            <w:szCs w:val="20"/>
            <w:lang w:val="el-GR"/>
          </w:rPr>
          <w:t>Κεντητά Σύμβολα, ΡΟΥΜΑΝΙΑ</w:t>
        </w:r>
      </w:hyperlink>
    </w:p>
    <w:p w14:paraId="17E39286" w14:textId="77777777" w:rsidR="002852A2" w:rsidRPr="00487DD8" w:rsidRDefault="002852A2" w:rsidP="002852A2">
      <w:pPr>
        <w:pBdr>
          <w:top w:val="nil"/>
          <w:left w:val="nil"/>
          <w:bottom w:val="nil"/>
          <w:right w:val="nil"/>
          <w:between w:val="nil"/>
        </w:pBdr>
        <w:jc w:val="both"/>
        <w:rPr>
          <w:sz w:val="20"/>
          <w:szCs w:val="20"/>
          <w:lang w:val="el-GR"/>
        </w:rPr>
      </w:pPr>
      <w:r w:rsidRPr="00487DD8">
        <w:rPr>
          <w:sz w:val="20"/>
          <w:szCs w:val="20"/>
          <w:lang w:val="el-GR"/>
        </w:rPr>
        <w:t>Το έργο αυτό βοηθάει στην διαβίβαση της τέχνης και της γνώσης σχετικά με το παραδοσιακό ρουμανικό υποκάμισο και αποτελεί ένα ισχυρό μανιφέστο κατά της βιομηχανίας «ταχείας ένδυσης».</w:t>
      </w:r>
    </w:p>
    <w:p w14:paraId="06F9604B" w14:textId="77777777" w:rsidR="00520FD5" w:rsidRPr="002852A2" w:rsidRDefault="00520FD5" w:rsidP="00AD31C7">
      <w:pPr>
        <w:pBdr>
          <w:top w:val="nil"/>
          <w:left w:val="nil"/>
          <w:bottom w:val="nil"/>
          <w:right w:val="nil"/>
          <w:between w:val="nil"/>
        </w:pBdr>
        <w:jc w:val="both"/>
        <w:rPr>
          <w:color w:val="000000" w:themeColor="text1"/>
          <w:sz w:val="20"/>
          <w:szCs w:val="20"/>
          <w:lang w:val="el-GR"/>
        </w:rPr>
      </w:pPr>
    </w:p>
    <w:p w14:paraId="27EFC915" w14:textId="5B69ED76" w:rsidR="00520FD5" w:rsidRPr="00487DD8" w:rsidRDefault="00BB1BC1" w:rsidP="00AD31C7">
      <w:pPr>
        <w:pBdr>
          <w:top w:val="nil"/>
          <w:left w:val="nil"/>
          <w:bottom w:val="nil"/>
          <w:right w:val="nil"/>
          <w:between w:val="nil"/>
        </w:pBdr>
        <w:jc w:val="both"/>
        <w:rPr>
          <w:color w:val="1155CC"/>
          <w:sz w:val="20"/>
          <w:szCs w:val="20"/>
          <w:u w:val="single"/>
          <w:lang w:val="el-GR"/>
        </w:rPr>
      </w:pPr>
      <w:hyperlink r:id="rId26" w:history="1">
        <w:r w:rsidR="00487DD8" w:rsidRPr="00487DD8">
          <w:rPr>
            <w:rStyle w:val="Hyperlink"/>
            <w:color w:val="1155CC"/>
            <w:sz w:val="20"/>
            <w:szCs w:val="20"/>
            <w:lang w:val="el-GR"/>
          </w:rPr>
          <w:t>Συμφωνία, ΙΣΠΑΝΙΑ</w:t>
        </w:r>
      </w:hyperlink>
    </w:p>
    <w:p w14:paraId="1DC0A0A3" w14:textId="1D0007D4" w:rsidR="002852A2" w:rsidRPr="00487DD8" w:rsidRDefault="00BF3083" w:rsidP="002852A2">
      <w:pPr>
        <w:pBdr>
          <w:top w:val="nil"/>
          <w:left w:val="nil"/>
          <w:bottom w:val="nil"/>
          <w:right w:val="nil"/>
          <w:between w:val="nil"/>
        </w:pBdr>
        <w:jc w:val="both"/>
        <w:rPr>
          <w:sz w:val="20"/>
          <w:szCs w:val="20"/>
          <w:lang w:val="el-GR"/>
        </w:rPr>
      </w:pPr>
      <w:r w:rsidRPr="00487DD8">
        <w:rPr>
          <w:sz w:val="20"/>
          <w:szCs w:val="20"/>
          <w:lang w:val="el-GR"/>
        </w:rPr>
        <w:t>Με μια</w:t>
      </w:r>
      <w:r w:rsidR="002852A2" w:rsidRPr="00487DD8">
        <w:rPr>
          <w:sz w:val="20"/>
          <w:szCs w:val="20"/>
          <w:lang w:val="el-GR"/>
        </w:rPr>
        <w:t xml:space="preserve"> </w:t>
      </w:r>
      <w:r w:rsidR="00FF3AF1" w:rsidRPr="00487DD8">
        <w:rPr>
          <w:sz w:val="20"/>
          <w:szCs w:val="20"/>
          <w:lang w:val="el-GR"/>
        </w:rPr>
        <w:t>εμβυ</w:t>
      </w:r>
      <w:r w:rsidRPr="00487DD8">
        <w:rPr>
          <w:sz w:val="20"/>
          <w:szCs w:val="20"/>
          <w:lang w:val="el-GR"/>
        </w:rPr>
        <w:t>θι</w:t>
      </w:r>
      <w:r w:rsidR="00FF3AF1" w:rsidRPr="00487DD8">
        <w:rPr>
          <w:sz w:val="20"/>
          <w:szCs w:val="20"/>
          <w:lang w:val="el-GR"/>
        </w:rPr>
        <w:t xml:space="preserve">στική οπτικοακουστική εμπειρία, η </w:t>
      </w:r>
      <w:r w:rsidRPr="00487DD8">
        <w:rPr>
          <w:sz w:val="20"/>
          <w:szCs w:val="20"/>
          <w:lang w:val="el-GR"/>
        </w:rPr>
        <w:t>«</w:t>
      </w:r>
      <w:r w:rsidR="00FF3AF1" w:rsidRPr="00487DD8">
        <w:rPr>
          <w:sz w:val="20"/>
          <w:szCs w:val="20"/>
          <w:lang w:val="el-GR"/>
        </w:rPr>
        <w:t>Συμφωνία</w:t>
      </w:r>
      <w:r w:rsidRPr="00487DD8">
        <w:rPr>
          <w:sz w:val="20"/>
          <w:szCs w:val="20"/>
          <w:lang w:val="el-GR"/>
        </w:rPr>
        <w:t>»</w:t>
      </w:r>
      <w:r w:rsidR="00FF3AF1" w:rsidRPr="00487DD8">
        <w:rPr>
          <w:sz w:val="20"/>
          <w:szCs w:val="20"/>
          <w:lang w:val="el-GR"/>
        </w:rPr>
        <w:t xml:space="preserve"> </w:t>
      </w:r>
      <w:r w:rsidRPr="00487DD8">
        <w:rPr>
          <w:sz w:val="20"/>
          <w:szCs w:val="20"/>
          <w:lang w:val="el-GR"/>
        </w:rPr>
        <w:t>επιτυγχάνει μια πιο ευρεία ευαισθητοποίηση των νέων γενιών ώστε να εκτιμήσουν περισσότερο την κληρονομιά της κλασικής μουσικής</w:t>
      </w:r>
      <w:r w:rsidR="00A71A5B" w:rsidRPr="00487DD8">
        <w:rPr>
          <w:sz w:val="20"/>
          <w:szCs w:val="20"/>
          <w:lang w:val="el-GR"/>
        </w:rPr>
        <w:t>.</w:t>
      </w:r>
    </w:p>
    <w:p w14:paraId="59C6AC39" w14:textId="77777777" w:rsidR="002852A2" w:rsidRPr="002852A2" w:rsidRDefault="002852A2" w:rsidP="00AD31C7">
      <w:pPr>
        <w:pBdr>
          <w:top w:val="nil"/>
          <w:left w:val="nil"/>
          <w:bottom w:val="nil"/>
          <w:right w:val="nil"/>
          <w:between w:val="nil"/>
        </w:pBdr>
        <w:jc w:val="both"/>
        <w:rPr>
          <w:color w:val="000000" w:themeColor="text1"/>
          <w:sz w:val="20"/>
          <w:szCs w:val="20"/>
          <w:lang w:val="el-GR"/>
        </w:rPr>
      </w:pPr>
    </w:p>
    <w:p w14:paraId="5CFFE288" w14:textId="09C79FC3" w:rsidR="00520FD5" w:rsidRPr="009930CF" w:rsidRDefault="00520FD5" w:rsidP="00AD31C7">
      <w:pPr>
        <w:pBdr>
          <w:top w:val="nil"/>
          <w:left w:val="nil"/>
          <w:bottom w:val="nil"/>
          <w:right w:val="nil"/>
          <w:between w:val="nil"/>
        </w:pBdr>
        <w:jc w:val="both"/>
        <w:rPr>
          <w:b/>
          <w:color w:val="000000" w:themeColor="text1"/>
          <w:lang w:val="el-GR"/>
        </w:rPr>
      </w:pPr>
    </w:p>
    <w:p w14:paraId="1B443C8A" w14:textId="4A48B1CA" w:rsidR="00A71A5B" w:rsidRDefault="00A71A5B" w:rsidP="00AD31C7">
      <w:pPr>
        <w:pBdr>
          <w:top w:val="nil"/>
          <w:left w:val="nil"/>
          <w:bottom w:val="nil"/>
          <w:right w:val="nil"/>
          <w:between w:val="nil"/>
        </w:pBdr>
        <w:jc w:val="both"/>
        <w:rPr>
          <w:b/>
          <w:lang w:val="el-GR"/>
        </w:rPr>
      </w:pPr>
      <w:r w:rsidRPr="00487DD8">
        <w:rPr>
          <w:b/>
          <w:lang w:val="el-GR"/>
        </w:rPr>
        <w:t xml:space="preserve">Συμμετοχή </w:t>
      </w:r>
      <w:r w:rsidR="00815394" w:rsidRPr="00487DD8">
        <w:rPr>
          <w:b/>
          <w:lang w:val="el-GR"/>
        </w:rPr>
        <w:t xml:space="preserve">και Ευαισθητοποίηση </w:t>
      </w:r>
      <w:r w:rsidRPr="00487DD8">
        <w:rPr>
          <w:b/>
          <w:lang w:val="el-GR"/>
        </w:rPr>
        <w:t xml:space="preserve">των </w:t>
      </w:r>
      <w:r w:rsidR="00815394" w:rsidRPr="00487DD8">
        <w:rPr>
          <w:b/>
          <w:lang w:val="el-GR"/>
        </w:rPr>
        <w:t>Π</w:t>
      </w:r>
      <w:r w:rsidRPr="00487DD8">
        <w:rPr>
          <w:b/>
          <w:lang w:val="el-GR"/>
        </w:rPr>
        <w:t xml:space="preserve">ολιτών </w:t>
      </w:r>
    </w:p>
    <w:p w14:paraId="61D963D4" w14:textId="77777777" w:rsidR="00487DD8" w:rsidRPr="00203861" w:rsidRDefault="00487DD8" w:rsidP="00AD31C7">
      <w:pPr>
        <w:pBdr>
          <w:top w:val="nil"/>
          <w:left w:val="nil"/>
          <w:bottom w:val="nil"/>
          <w:right w:val="nil"/>
          <w:between w:val="nil"/>
        </w:pBdr>
        <w:jc w:val="both"/>
        <w:rPr>
          <w:b/>
          <w:color w:val="76923C" w:themeColor="accent3" w:themeShade="BF"/>
          <w:lang w:val="el-GR"/>
        </w:rPr>
      </w:pPr>
    </w:p>
    <w:p w14:paraId="71A763D1" w14:textId="34D6FF17" w:rsidR="00520FD5" w:rsidRPr="00D16670" w:rsidRDefault="00BB1BC1" w:rsidP="00AD31C7">
      <w:pPr>
        <w:pBdr>
          <w:top w:val="nil"/>
          <w:left w:val="nil"/>
          <w:bottom w:val="nil"/>
          <w:right w:val="nil"/>
          <w:between w:val="nil"/>
        </w:pBdr>
        <w:jc w:val="both"/>
        <w:rPr>
          <w:color w:val="1155CC"/>
          <w:sz w:val="20"/>
          <w:szCs w:val="20"/>
          <w:u w:val="single"/>
          <w:lang w:val="el-GR"/>
        </w:rPr>
      </w:pPr>
      <w:hyperlink r:id="rId27" w:history="1">
        <w:r w:rsidR="00D16670" w:rsidRPr="00D16670">
          <w:rPr>
            <w:rStyle w:val="Hyperlink"/>
            <w:color w:val="1155CC"/>
            <w:sz w:val="20"/>
            <w:szCs w:val="20"/>
            <w:lang w:val="el-GR"/>
          </w:rPr>
          <w:t>Οι ποταμοί της Σόφια, ΒΟΥΛΓΑΡΙΑ</w:t>
        </w:r>
      </w:hyperlink>
    </w:p>
    <w:p w14:paraId="2C1966DF" w14:textId="29EE8D5C" w:rsidR="00A71A5B" w:rsidRPr="00D16670" w:rsidRDefault="00A71A5B" w:rsidP="00AD31C7">
      <w:pPr>
        <w:pBdr>
          <w:top w:val="nil"/>
          <w:left w:val="nil"/>
          <w:bottom w:val="nil"/>
          <w:right w:val="nil"/>
          <w:between w:val="nil"/>
        </w:pBdr>
        <w:jc w:val="both"/>
        <w:rPr>
          <w:sz w:val="20"/>
          <w:szCs w:val="20"/>
          <w:lang w:val="el-GR"/>
        </w:rPr>
      </w:pPr>
      <w:r w:rsidRPr="00D16670">
        <w:rPr>
          <w:sz w:val="20"/>
          <w:szCs w:val="20"/>
          <w:lang w:val="el-GR"/>
        </w:rPr>
        <w:t>Δια μέσου αναδυόμενων αρχιτεκτονικών παρεμβάσεων, πολιτιστικών και εκπαιδευτικών εκδηλώσεων, αυτή η πρωτοβουλία μετέτρεψε τις τεχνίτες κοίτες των ποταμών της Σόφια σε δημόσια προσβάσιμους χώρους – για πρώτη φορά μέσα σε 80 χρόνια – και αύξησε την προβολή τους.</w:t>
      </w:r>
    </w:p>
    <w:p w14:paraId="37467D80" w14:textId="77777777" w:rsidR="00520FD5" w:rsidRPr="00A71A5B" w:rsidRDefault="00520FD5" w:rsidP="00AD31C7">
      <w:pPr>
        <w:pBdr>
          <w:top w:val="nil"/>
          <w:left w:val="nil"/>
          <w:bottom w:val="nil"/>
          <w:right w:val="nil"/>
          <w:between w:val="nil"/>
        </w:pBdr>
        <w:jc w:val="both"/>
        <w:rPr>
          <w:color w:val="000000" w:themeColor="text1"/>
          <w:sz w:val="20"/>
          <w:szCs w:val="20"/>
          <w:lang w:val="el-GR"/>
        </w:rPr>
      </w:pPr>
    </w:p>
    <w:p w14:paraId="26497144" w14:textId="06103031" w:rsidR="00520FD5" w:rsidRPr="00D16670" w:rsidRDefault="00BB1BC1" w:rsidP="00AD31C7">
      <w:pPr>
        <w:pBdr>
          <w:top w:val="nil"/>
          <w:left w:val="nil"/>
          <w:bottom w:val="nil"/>
          <w:right w:val="nil"/>
          <w:between w:val="nil"/>
        </w:pBdr>
        <w:jc w:val="both"/>
        <w:rPr>
          <w:color w:val="1155CC"/>
          <w:sz w:val="20"/>
          <w:szCs w:val="20"/>
          <w:u w:val="single"/>
          <w:lang w:val="el-GR"/>
        </w:rPr>
      </w:pPr>
      <w:hyperlink r:id="rId28" w:history="1">
        <w:r w:rsidR="00D16670" w:rsidRPr="00D16670">
          <w:rPr>
            <w:rStyle w:val="Hyperlink"/>
            <w:color w:val="1155CC"/>
            <w:sz w:val="20"/>
            <w:szCs w:val="20"/>
            <w:lang w:val="el-GR"/>
          </w:rPr>
          <w:t xml:space="preserve">Επιστροφή στην πατρίδα των </w:t>
        </w:r>
        <w:r w:rsidR="00D16670">
          <w:rPr>
            <w:rStyle w:val="Hyperlink"/>
            <w:color w:val="1155CC"/>
            <w:sz w:val="20"/>
            <w:szCs w:val="20"/>
          </w:rPr>
          <w:t>Sami</w:t>
        </w:r>
        <w:r w:rsidR="00D16670" w:rsidRPr="00D16670">
          <w:rPr>
            <w:rStyle w:val="Hyperlink"/>
            <w:color w:val="1155CC"/>
            <w:sz w:val="20"/>
            <w:szCs w:val="20"/>
            <w:lang w:val="el-GR"/>
          </w:rPr>
          <w:t>, ΦΙΝΛΑΝΔΙΑ</w:t>
        </w:r>
      </w:hyperlink>
    </w:p>
    <w:p w14:paraId="71CF1A54" w14:textId="5AB8DE6A" w:rsidR="00A71A5B" w:rsidRPr="00D16670" w:rsidRDefault="00B7401E" w:rsidP="00AD31C7">
      <w:pPr>
        <w:pBdr>
          <w:top w:val="nil"/>
          <w:left w:val="nil"/>
          <w:bottom w:val="nil"/>
          <w:right w:val="nil"/>
          <w:between w:val="nil"/>
        </w:pBdr>
        <w:jc w:val="both"/>
        <w:rPr>
          <w:sz w:val="20"/>
          <w:szCs w:val="20"/>
          <w:lang w:val="el-GR"/>
        </w:rPr>
      </w:pPr>
      <w:r w:rsidRPr="00D16670">
        <w:rPr>
          <w:sz w:val="20"/>
          <w:szCs w:val="20"/>
          <w:lang w:val="el-GR"/>
        </w:rPr>
        <w:t xml:space="preserve">Ένα εμπεριστατωμένο πρόγραμμα δημόσιου διαλόγου προηγήθηκε της επιστροφής μια σημαντικής συλλογής της πολιτιστικής κληρονομιάς των </w:t>
      </w:r>
      <w:r w:rsidRPr="00D16670">
        <w:rPr>
          <w:sz w:val="20"/>
          <w:szCs w:val="20"/>
          <w:lang w:val="en-US"/>
        </w:rPr>
        <w:t>Sami</w:t>
      </w:r>
      <w:r w:rsidRPr="00D16670">
        <w:rPr>
          <w:sz w:val="20"/>
          <w:szCs w:val="20"/>
          <w:lang w:val="el-GR"/>
        </w:rPr>
        <w:t xml:space="preserve"> από του Εθνικό Μουσείο της Φινλανδίας στο Μουσείο πολιτισμού των </w:t>
      </w:r>
      <w:r w:rsidRPr="00D16670">
        <w:rPr>
          <w:sz w:val="20"/>
          <w:szCs w:val="20"/>
          <w:lang w:val="en-US"/>
        </w:rPr>
        <w:t>Sami</w:t>
      </w:r>
      <w:r w:rsidRPr="00D16670">
        <w:rPr>
          <w:sz w:val="20"/>
          <w:szCs w:val="20"/>
          <w:lang w:val="el-GR"/>
        </w:rPr>
        <w:t xml:space="preserve"> « </w:t>
      </w:r>
      <w:proofErr w:type="spellStart"/>
      <w:r w:rsidRPr="00D16670">
        <w:rPr>
          <w:sz w:val="20"/>
          <w:szCs w:val="20"/>
          <w:lang w:val="en-US"/>
        </w:rPr>
        <w:t>Siida</w:t>
      </w:r>
      <w:proofErr w:type="spellEnd"/>
      <w:r w:rsidRPr="00D16670">
        <w:rPr>
          <w:sz w:val="20"/>
          <w:szCs w:val="20"/>
          <w:lang w:val="el-GR"/>
        </w:rPr>
        <w:t xml:space="preserve">» και αναπαριστά ένα πολύ </w:t>
      </w:r>
      <w:r w:rsidR="00DE12C0" w:rsidRPr="00D16670">
        <w:rPr>
          <w:sz w:val="20"/>
          <w:szCs w:val="20"/>
          <w:lang w:val="el-GR"/>
        </w:rPr>
        <w:t xml:space="preserve">σημαντικό </w:t>
      </w:r>
      <w:r w:rsidRPr="00D16670">
        <w:rPr>
          <w:sz w:val="20"/>
          <w:szCs w:val="20"/>
          <w:lang w:val="el-GR"/>
        </w:rPr>
        <w:t xml:space="preserve">παράδειγμα </w:t>
      </w:r>
      <w:r w:rsidR="00DE12C0" w:rsidRPr="00D16670">
        <w:rPr>
          <w:sz w:val="20"/>
          <w:szCs w:val="20"/>
          <w:lang w:val="el-GR"/>
        </w:rPr>
        <w:t xml:space="preserve">πραγμάτωσης </w:t>
      </w:r>
      <w:r w:rsidRPr="00D16670">
        <w:rPr>
          <w:sz w:val="20"/>
          <w:szCs w:val="20"/>
          <w:lang w:val="el-GR"/>
        </w:rPr>
        <w:t xml:space="preserve"> </w:t>
      </w:r>
      <w:r w:rsidR="00DE12C0" w:rsidRPr="00D16670">
        <w:rPr>
          <w:sz w:val="20"/>
          <w:szCs w:val="20"/>
          <w:lang w:val="el-GR"/>
        </w:rPr>
        <w:t xml:space="preserve">μιας διαδικασίας </w:t>
      </w:r>
      <w:r w:rsidRPr="00D16670">
        <w:rPr>
          <w:sz w:val="20"/>
          <w:szCs w:val="20"/>
          <w:lang w:val="el-GR"/>
        </w:rPr>
        <w:t xml:space="preserve">επιστροφής </w:t>
      </w:r>
      <w:r w:rsidR="00DE12C0" w:rsidRPr="00D16670">
        <w:rPr>
          <w:sz w:val="20"/>
          <w:szCs w:val="20"/>
          <w:lang w:val="el-GR"/>
        </w:rPr>
        <w:t xml:space="preserve">της πολιτιστικής </w:t>
      </w:r>
      <w:r w:rsidRPr="00D16670">
        <w:rPr>
          <w:sz w:val="20"/>
          <w:szCs w:val="20"/>
          <w:lang w:val="el-GR"/>
        </w:rPr>
        <w:t xml:space="preserve"> κληρονομιάς</w:t>
      </w:r>
      <w:r w:rsidR="00DE12C0" w:rsidRPr="00D16670">
        <w:rPr>
          <w:sz w:val="20"/>
          <w:szCs w:val="20"/>
          <w:lang w:val="el-GR"/>
        </w:rPr>
        <w:t xml:space="preserve"> στον τόπο της.</w:t>
      </w:r>
    </w:p>
    <w:p w14:paraId="72CE5B4A" w14:textId="77777777" w:rsidR="00520FD5" w:rsidRPr="00A71A5B" w:rsidRDefault="00520FD5" w:rsidP="00AD31C7">
      <w:pPr>
        <w:pBdr>
          <w:top w:val="nil"/>
          <w:left w:val="nil"/>
          <w:bottom w:val="nil"/>
          <w:right w:val="nil"/>
          <w:between w:val="nil"/>
        </w:pBdr>
        <w:jc w:val="both"/>
        <w:rPr>
          <w:color w:val="000000" w:themeColor="text1"/>
          <w:sz w:val="20"/>
          <w:szCs w:val="20"/>
          <w:lang w:val="el-GR"/>
        </w:rPr>
      </w:pPr>
    </w:p>
    <w:p w14:paraId="71911A18" w14:textId="734E7BB1" w:rsidR="00520FD5" w:rsidRPr="00A05806" w:rsidRDefault="00BB1BC1" w:rsidP="00AD31C7">
      <w:pPr>
        <w:pBdr>
          <w:top w:val="nil"/>
          <w:left w:val="nil"/>
          <w:bottom w:val="nil"/>
          <w:right w:val="nil"/>
          <w:between w:val="nil"/>
        </w:pBdr>
        <w:jc w:val="both"/>
        <w:rPr>
          <w:color w:val="1155CC"/>
          <w:sz w:val="20"/>
          <w:szCs w:val="20"/>
          <w:u w:val="single"/>
          <w:lang w:val="el-GR"/>
        </w:rPr>
      </w:pPr>
      <w:hyperlink r:id="rId29" w:history="1">
        <w:proofErr w:type="spellStart"/>
        <w:r w:rsidR="00D16670">
          <w:rPr>
            <w:rStyle w:val="Hyperlink"/>
            <w:color w:val="1155CC"/>
            <w:sz w:val="20"/>
            <w:szCs w:val="20"/>
          </w:rPr>
          <w:t>Swapmuseum</w:t>
        </w:r>
        <w:proofErr w:type="spellEnd"/>
        <w:r w:rsidR="00D16670" w:rsidRPr="00A05806">
          <w:rPr>
            <w:rStyle w:val="Hyperlink"/>
            <w:color w:val="1155CC"/>
            <w:sz w:val="20"/>
            <w:szCs w:val="20"/>
            <w:lang w:val="el-GR"/>
          </w:rPr>
          <w:t xml:space="preserve">, </w:t>
        </w:r>
        <w:r w:rsidR="00D16670">
          <w:rPr>
            <w:rStyle w:val="Hyperlink"/>
            <w:color w:val="1155CC"/>
            <w:sz w:val="20"/>
            <w:szCs w:val="20"/>
          </w:rPr>
          <w:t>Apulia</w:t>
        </w:r>
        <w:r w:rsidR="00D16670" w:rsidRPr="00A05806">
          <w:rPr>
            <w:rStyle w:val="Hyperlink"/>
            <w:color w:val="1155CC"/>
            <w:sz w:val="20"/>
            <w:szCs w:val="20"/>
            <w:lang w:val="el-GR"/>
          </w:rPr>
          <w:t>, ΙΤΑΛΙΑ</w:t>
        </w:r>
      </w:hyperlink>
    </w:p>
    <w:p w14:paraId="7662E0A1" w14:textId="071250CC" w:rsidR="00DE12C0" w:rsidRPr="00A05806" w:rsidRDefault="00DE12C0" w:rsidP="00DE12C0">
      <w:pPr>
        <w:pBdr>
          <w:top w:val="nil"/>
          <w:left w:val="nil"/>
          <w:bottom w:val="nil"/>
          <w:right w:val="nil"/>
          <w:between w:val="nil"/>
        </w:pBdr>
        <w:jc w:val="both"/>
        <w:rPr>
          <w:sz w:val="20"/>
          <w:szCs w:val="20"/>
          <w:lang w:val="el-GR"/>
        </w:rPr>
      </w:pPr>
      <w:r w:rsidRPr="00A05806">
        <w:rPr>
          <w:sz w:val="20"/>
          <w:szCs w:val="20"/>
          <w:lang w:val="el-GR"/>
        </w:rPr>
        <w:t xml:space="preserve">Το </w:t>
      </w:r>
      <w:proofErr w:type="spellStart"/>
      <w:r w:rsidRPr="00A05806">
        <w:rPr>
          <w:sz w:val="20"/>
          <w:szCs w:val="20"/>
          <w:lang w:val="en-US"/>
        </w:rPr>
        <w:t>Swapmuseum</w:t>
      </w:r>
      <w:proofErr w:type="spellEnd"/>
      <w:r w:rsidRPr="00A05806">
        <w:rPr>
          <w:sz w:val="20"/>
          <w:szCs w:val="20"/>
          <w:lang w:val="el-GR"/>
        </w:rPr>
        <w:t xml:space="preserve"> ενεργοποιεί συνεργασίες μεταξύ μουσείων και νεότερων ανθρώπων εντός της καθημερινής πρακτικής των μουσείων ώστε να βοηθηθεί η ανανέωση και ο εμπλουτισμός μικρών τοπικών πολιτιστικών θεσμών.</w:t>
      </w:r>
    </w:p>
    <w:p w14:paraId="29F804CC" w14:textId="77777777" w:rsidR="00DE12C0" w:rsidRPr="00DE12C0" w:rsidRDefault="00DE12C0" w:rsidP="00AD31C7">
      <w:pPr>
        <w:pBdr>
          <w:top w:val="nil"/>
          <w:left w:val="nil"/>
          <w:bottom w:val="nil"/>
          <w:right w:val="nil"/>
          <w:between w:val="nil"/>
        </w:pBdr>
        <w:jc w:val="both"/>
        <w:rPr>
          <w:color w:val="000000" w:themeColor="text1"/>
          <w:sz w:val="20"/>
          <w:szCs w:val="20"/>
          <w:lang w:val="el-GR"/>
        </w:rPr>
      </w:pPr>
    </w:p>
    <w:p w14:paraId="3E7D5359" w14:textId="061A726A" w:rsidR="00520FD5" w:rsidRPr="00A05806" w:rsidRDefault="00BB1BC1" w:rsidP="00AD31C7">
      <w:pPr>
        <w:pBdr>
          <w:top w:val="nil"/>
          <w:left w:val="nil"/>
          <w:bottom w:val="nil"/>
          <w:right w:val="nil"/>
          <w:between w:val="nil"/>
        </w:pBdr>
        <w:jc w:val="both"/>
        <w:rPr>
          <w:color w:val="1155CC"/>
          <w:sz w:val="20"/>
          <w:szCs w:val="20"/>
          <w:u w:val="single"/>
          <w:lang w:val="el-GR"/>
        </w:rPr>
      </w:pPr>
      <w:hyperlink r:id="rId30" w:history="1">
        <w:proofErr w:type="spellStart"/>
        <w:r w:rsidR="00A05806">
          <w:rPr>
            <w:rStyle w:val="Hyperlink"/>
            <w:color w:val="1155CC"/>
            <w:sz w:val="20"/>
            <w:szCs w:val="20"/>
          </w:rPr>
          <w:t>Va</w:t>
        </w:r>
        <w:proofErr w:type="spellEnd"/>
        <w:r w:rsidR="00A05806" w:rsidRPr="00A05806">
          <w:rPr>
            <w:rStyle w:val="Hyperlink"/>
            <w:color w:val="1155CC"/>
            <w:sz w:val="20"/>
            <w:szCs w:val="20"/>
            <w:lang w:val="el-GR"/>
          </w:rPr>
          <w:t>’</w:t>
        </w:r>
        <w:proofErr w:type="spellStart"/>
        <w:r w:rsidR="00A05806">
          <w:rPr>
            <w:rStyle w:val="Hyperlink"/>
            <w:color w:val="1155CC"/>
            <w:sz w:val="20"/>
            <w:szCs w:val="20"/>
          </w:rPr>
          <w:t>Sentiero</w:t>
        </w:r>
        <w:proofErr w:type="spellEnd"/>
        <w:r w:rsidR="00A05806" w:rsidRPr="00A05806">
          <w:rPr>
            <w:rStyle w:val="Hyperlink"/>
            <w:color w:val="1155CC"/>
            <w:sz w:val="20"/>
            <w:szCs w:val="20"/>
            <w:lang w:val="el-GR"/>
          </w:rPr>
          <w:t>, ΙΤΑΛΙΑ</w:t>
        </w:r>
      </w:hyperlink>
    </w:p>
    <w:p w14:paraId="29D2259F" w14:textId="0FC8CD6E" w:rsidR="00DE12C0" w:rsidRPr="00A05806" w:rsidRDefault="00903BED" w:rsidP="00177814">
      <w:pPr>
        <w:pBdr>
          <w:top w:val="nil"/>
          <w:left w:val="nil"/>
          <w:bottom w:val="nil"/>
          <w:right w:val="nil"/>
          <w:between w:val="nil"/>
        </w:pBdr>
        <w:jc w:val="both"/>
        <w:rPr>
          <w:sz w:val="20"/>
          <w:szCs w:val="20"/>
          <w:lang w:val="el-GR"/>
        </w:rPr>
      </w:pPr>
      <w:r w:rsidRPr="00A05806">
        <w:rPr>
          <w:sz w:val="20"/>
          <w:szCs w:val="20"/>
          <w:lang w:val="el-GR"/>
        </w:rPr>
        <w:t xml:space="preserve">Μία τριετής εξόρμηση, </w:t>
      </w:r>
      <w:r w:rsidR="00177814" w:rsidRPr="00A05806">
        <w:rPr>
          <w:sz w:val="20"/>
          <w:szCs w:val="20"/>
          <w:lang w:val="el-GR"/>
        </w:rPr>
        <w:t>που διαμορφώθηκε σαν</w:t>
      </w:r>
      <w:r w:rsidRPr="00A05806">
        <w:rPr>
          <w:sz w:val="20"/>
          <w:szCs w:val="20"/>
          <w:lang w:val="el-GR"/>
        </w:rPr>
        <w:t xml:space="preserve"> ένα κίνημα βάσης</w:t>
      </w:r>
      <w:r w:rsidR="003D09BC" w:rsidRPr="00A05806">
        <w:rPr>
          <w:sz w:val="20"/>
          <w:szCs w:val="20"/>
          <w:lang w:val="el-GR"/>
        </w:rPr>
        <w:t>,</w:t>
      </w:r>
      <w:r w:rsidR="00177814" w:rsidRPr="00A05806">
        <w:rPr>
          <w:sz w:val="20"/>
          <w:szCs w:val="20"/>
          <w:lang w:val="el-GR"/>
        </w:rPr>
        <w:t xml:space="preserve"> από μία</w:t>
      </w:r>
      <w:r w:rsidRPr="00A05806">
        <w:rPr>
          <w:sz w:val="20"/>
          <w:szCs w:val="20"/>
          <w:lang w:val="el-GR"/>
        </w:rPr>
        <w:t xml:space="preserve"> ομάδα νέων ένθερμων υποστηρικτών οι οποίοι περπάτησαν και τεκμηρίωσαν τα 8000 </w:t>
      </w:r>
      <w:r w:rsidR="00177814" w:rsidRPr="00A05806">
        <w:rPr>
          <w:sz w:val="20"/>
          <w:szCs w:val="20"/>
          <w:lang w:val="el-GR"/>
        </w:rPr>
        <w:t>χλμ.</w:t>
      </w:r>
      <w:r w:rsidRPr="00A05806">
        <w:rPr>
          <w:sz w:val="20"/>
          <w:szCs w:val="20"/>
          <w:lang w:val="el-GR"/>
        </w:rPr>
        <w:t xml:space="preserve"> του μονοπατιού </w:t>
      </w:r>
      <w:proofErr w:type="spellStart"/>
      <w:r w:rsidRPr="00A05806">
        <w:rPr>
          <w:sz w:val="20"/>
          <w:szCs w:val="20"/>
          <w:lang w:val="en-US"/>
        </w:rPr>
        <w:t>Sentiero</w:t>
      </w:r>
      <w:proofErr w:type="spellEnd"/>
      <w:r w:rsidRPr="00A05806">
        <w:rPr>
          <w:sz w:val="20"/>
          <w:szCs w:val="20"/>
          <w:lang w:val="el-GR"/>
        </w:rPr>
        <w:t xml:space="preserve"> της Ιταλίας, </w:t>
      </w:r>
      <w:r w:rsidR="00177814" w:rsidRPr="00A05806">
        <w:rPr>
          <w:sz w:val="20"/>
          <w:szCs w:val="20"/>
          <w:lang w:val="el-GR"/>
        </w:rPr>
        <w:t xml:space="preserve">της </w:t>
      </w:r>
      <w:r w:rsidR="00A05806" w:rsidRPr="00A05806">
        <w:rPr>
          <w:sz w:val="20"/>
          <w:szCs w:val="20"/>
          <w:lang w:val="el-GR"/>
        </w:rPr>
        <w:t>μακρύτερης</w:t>
      </w:r>
      <w:r w:rsidR="00177814" w:rsidRPr="00A05806">
        <w:rPr>
          <w:sz w:val="20"/>
          <w:szCs w:val="20"/>
          <w:lang w:val="el-GR"/>
        </w:rPr>
        <w:t xml:space="preserve"> πεζοπορικής διαδρομής του κόσμου, με 3000 συμμετέχοντες από 10 χώρες και την ανάμειξη πολλών τοπικών κοινοτήτων. </w:t>
      </w:r>
    </w:p>
    <w:p w14:paraId="5BABB5E9" w14:textId="77777777" w:rsidR="00520FD5" w:rsidRPr="00DE12C0" w:rsidRDefault="00520FD5" w:rsidP="00AD31C7">
      <w:pPr>
        <w:pBdr>
          <w:top w:val="nil"/>
          <w:left w:val="nil"/>
          <w:bottom w:val="nil"/>
          <w:right w:val="nil"/>
          <w:between w:val="nil"/>
        </w:pBdr>
        <w:jc w:val="both"/>
        <w:rPr>
          <w:color w:val="000000" w:themeColor="text1"/>
          <w:sz w:val="20"/>
          <w:szCs w:val="20"/>
          <w:lang w:val="el-GR"/>
        </w:rPr>
      </w:pPr>
    </w:p>
    <w:bookmarkStart w:id="5" w:name="_Hlk106187419"/>
    <w:p w14:paraId="656EA1F4" w14:textId="08334932" w:rsidR="00520FD5" w:rsidRPr="00A05806" w:rsidRDefault="009F0EDA" w:rsidP="00AD31C7">
      <w:pPr>
        <w:pBdr>
          <w:top w:val="nil"/>
          <w:left w:val="nil"/>
          <w:bottom w:val="nil"/>
          <w:right w:val="nil"/>
          <w:between w:val="nil"/>
        </w:pBdr>
        <w:jc w:val="both"/>
        <w:rPr>
          <w:color w:val="000000" w:themeColor="text1"/>
          <w:sz w:val="20"/>
          <w:szCs w:val="20"/>
          <w:u w:val="single"/>
          <w:lang w:val="el-GR"/>
        </w:rPr>
      </w:pPr>
      <w:r w:rsidRPr="00E7143D">
        <w:rPr>
          <w:color w:val="1155CC"/>
          <w:sz w:val="20"/>
          <w:szCs w:val="20"/>
          <w:u w:val="single"/>
        </w:rPr>
        <w:fldChar w:fldCharType="begin"/>
      </w:r>
      <w:r w:rsidR="00A05806">
        <w:rPr>
          <w:color w:val="1155CC"/>
          <w:sz w:val="20"/>
          <w:szCs w:val="20"/>
          <w:u w:val="single"/>
        </w:rPr>
        <w:instrText>HYPERLINK</w:instrText>
      </w:r>
      <w:r w:rsidR="00A05806" w:rsidRPr="00A05806">
        <w:rPr>
          <w:color w:val="1155CC"/>
          <w:sz w:val="20"/>
          <w:szCs w:val="20"/>
          <w:u w:val="single"/>
          <w:lang w:val="el-GR"/>
        </w:rPr>
        <w:instrText xml:space="preserve"> "</w:instrText>
      </w:r>
      <w:r w:rsidR="00A05806">
        <w:rPr>
          <w:color w:val="1155CC"/>
          <w:sz w:val="20"/>
          <w:szCs w:val="20"/>
          <w:u w:val="single"/>
        </w:rPr>
        <w:instrText>https</w:instrText>
      </w:r>
      <w:r w:rsidR="00A05806" w:rsidRPr="00A05806">
        <w:rPr>
          <w:color w:val="1155CC"/>
          <w:sz w:val="20"/>
          <w:szCs w:val="20"/>
          <w:u w:val="single"/>
          <w:lang w:val="el-GR"/>
        </w:rPr>
        <w:instrText>://</w:instrText>
      </w:r>
      <w:r w:rsidR="00A05806">
        <w:rPr>
          <w:color w:val="1155CC"/>
          <w:sz w:val="20"/>
          <w:szCs w:val="20"/>
          <w:u w:val="single"/>
        </w:rPr>
        <w:instrText>www</w:instrText>
      </w:r>
      <w:r w:rsidR="00A05806" w:rsidRPr="00A05806">
        <w:rPr>
          <w:color w:val="1155CC"/>
          <w:sz w:val="20"/>
          <w:szCs w:val="20"/>
          <w:u w:val="single"/>
          <w:lang w:val="el-GR"/>
        </w:rPr>
        <w:instrText>.</w:instrText>
      </w:r>
      <w:r w:rsidR="00A05806">
        <w:rPr>
          <w:color w:val="1155CC"/>
          <w:sz w:val="20"/>
          <w:szCs w:val="20"/>
          <w:u w:val="single"/>
        </w:rPr>
        <w:instrText>europeanheritageawards</w:instrText>
      </w:r>
      <w:r w:rsidR="00A05806" w:rsidRPr="00A05806">
        <w:rPr>
          <w:color w:val="1155CC"/>
          <w:sz w:val="20"/>
          <w:szCs w:val="20"/>
          <w:u w:val="single"/>
          <w:lang w:val="el-GR"/>
        </w:rPr>
        <w:instrText>.</w:instrText>
      </w:r>
      <w:r w:rsidR="00A05806">
        <w:rPr>
          <w:color w:val="1155CC"/>
          <w:sz w:val="20"/>
          <w:szCs w:val="20"/>
          <w:u w:val="single"/>
        </w:rPr>
        <w:instrText>eu</w:instrText>
      </w:r>
      <w:r w:rsidR="00A05806" w:rsidRPr="00A05806">
        <w:rPr>
          <w:color w:val="1155CC"/>
          <w:sz w:val="20"/>
          <w:szCs w:val="20"/>
          <w:u w:val="single"/>
          <w:lang w:val="el-GR"/>
        </w:rPr>
        <w:instrText>/</w:instrText>
      </w:r>
      <w:r w:rsidR="00A05806">
        <w:rPr>
          <w:color w:val="1155CC"/>
          <w:sz w:val="20"/>
          <w:szCs w:val="20"/>
          <w:u w:val="single"/>
        </w:rPr>
        <w:instrText>winners</w:instrText>
      </w:r>
      <w:r w:rsidR="00A05806" w:rsidRPr="00A05806">
        <w:rPr>
          <w:color w:val="1155CC"/>
          <w:sz w:val="20"/>
          <w:szCs w:val="20"/>
          <w:u w:val="single"/>
          <w:lang w:val="el-GR"/>
        </w:rPr>
        <w:instrText>/</w:instrText>
      </w:r>
      <w:r w:rsidR="00A05806">
        <w:rPr>
          <w:color w:val="1155CC"/>
          <w:sz w:val="20"/>
          <w:szCs w:val="20"/>
          <w:u w:val="single"/>
        </w:rPr>
        <w:instrText>lumbardhi</w:instrText>
      </w:r>
      <w:r w:rsidR="00A05806" w:rsidRPr="00A05806">
        <w:rPr>
          <w:color w:val="1155CC"/>
          <w:sz w:val="20"/>
          <w:szCs w:val="20"/>
          <w:u w:val="single"/>
          <w:lang w:val="el-GR"/>
        </w:rPr>
        <w:instrText>-</w:instrText>
      </w:r>
      <w:r w:rsidR="00A05806">
        <w:rPr>
          <w:color w:val="1155CC"/>
          <w:sz w:val="20"/>
          <w:szCs w:val="20"/>
          <w:u w:val="single"/>
        </w:rPr>
        <w:instrText>public</w:instrText>
      </w:r>
      <w:r w:rsidR="00A05806" w:rsidRPr="00A05806">
        <w:rPr>
          <w:color w:val="1155CC"/>
          <w:sz w:val="20"/>
          <w:szCs w:val="20"/>
          <w:u w:val="single"/>
          <w:lang w:val="el-GR"/>
        </w:rPr>
        <w:instrText>-</w:instrText>
      </w:r>
      <w:r w:rsidR="00A05806">
        <w:rPr>
          <w:color w:val="1155CC"/>
          <w:sz w:val="20"/>
          <w:szCs w:val="20"/>
          <w:u w:val="single"/>
        </w:rPr>
        <w:instrText>again</w:instrText>
      </w:r>
      <w:r w:rsidR="00A05806" w:rsidRPr="00A05806">
        <w:rPr>
          <w:color w:val="1155CC"/>
          <w:sz w:val="20"/>
          <w:szCs w:val="20"/>
          <w:u w:val="single"/>
          <w:lang w:val="el-GR"/>
        </w:rPr>
        <w:instrText>-</w:instrText>
      </w:r>
      <w:r w:rsidR="00A05806">
        <w:rPr>
          <w:color w:val="1155CC"/>
          <w:sz w:val="20"/>
          <w:szCs w:val="20"/>
          <w:u w:val="single"/>
        </w:rPr>
        <w:instrText>project</w:instrText>
      </w:r>
      <w:r w:rsidR="00A05806" w:rsidRPr="00A05806">
        <w:rPr>
          <w:color w:val="1155CC"/>
          <w:sz w:val="20"/>
          <w:szCs w:val="20"/>
          <w:u w:val="single"/>
          <w:lang w:val="el-GR"/>
        </w:rPr>
        <w:instrText>/"</w:instrText>
      </w:r>
      <w:r w:rsidRPr="00E7143D">
        <w:rPr>
          <w:color w:val="1155CC"/>
          <w:sz w:val="20"/>
          <w:szCs w:val="20"/>
          <w:u w:val="single"/>
        </w:rPr>
        <w:fldChar w:fldCharType="separate"/>
      </w:r>
      <w:r w:rsidR="00A05806" w:rsidRPr="00A05806">
        <w:rPr>
          <w:rStyle w:val="Hyperlink"/>
          <w:color w:val="1155CC"/>
          <w:sz w:val="20"/>
          <w:szCs w:val="20"/>
          <w:lang w:val="el-GR"/>
        </w:rPr>
        <w:t xml:space="preserve">« Ο </w:t>
      </w:r>
      <w:proofErr w:type="spellStart"/>
      <w:r w:rsidR="00A05806">
        <w:rPr>
          <w:rStyle w:val="Hyperlink"/>
          <w:color w:val="1155CC"/>
          <w:sz w:val="20"/>
          <w:szCs w:val="20"/>
        </w:rPr>
        <w:t>Lumbardhi</w:t>
      </w:r>
      <w:proofErr w:type="spellEnd"/>
      <w:r w:rsidR="00A05806" w:rsidRPr="00A05806">
        <w:rPr>
          <w:rStyle w:val="Hyperlink"/>
          <w:color w:val="1155CC"/>
          <w:sz w:val="20"/>
          <w:szCs w:val="20"/>
          <w:lang w:val="el-GR"/>
        </w:rPr>
        <w:t xml:space="preserve"> και πάλι δημόσιος», ΚΟΣΣΥΦΟΠΕΔΙΟ</w:t>
      </w:r>
      <w:r w:rsidRPr="00E7143D">
        <w:rPr>
          <w:color w:val="1155CC"/>
          <w:sz w:val="20"/>
          <w:szCs w:val="20"/>
          <w:u w:val="single"/>
        </w:rPr>
        <w:fldChar w:fldCharType="end"/>
      </w:r>
      <w:r w:rsidR="00520FD5" w:rsidRPr="00A05806">
        <w:rPr>
          <w:color w:val="000000" w:themeColor="text1"/>
          <w:sz w:val="20"/>
          <w:szCs w:val="20"/>
          <w:lang w:val="el-GR"/>
        </w:rPr>
        <w:t xml:space="preserve"> </w:t>
      </w:r>
      <w:r w:rsidR="00520FD5" w:rsidRPr="00E7143D">
        <w:rPr>
          <w:color w:val="000000" w:themeColor="text1"/>
          <w:sz w:val="20"/>
          <w:szCs w:val="20"/>
          <w:vertAlign w:val="superscript"/>
        </w:rPr>
        <w:footnoteReference w:id="2"/>
      </w:r>
    </w:p>
    <w:bookmarkEnd w:id="5"/>
    <w:p w14:paraId="575D3D39" w14:textId="3B3D81C7" w:rsidR="00A05806" w:rsidRPr="00A05806" w:rsidRDefault="00A05806" w:rsidP="00A05806">
      <w:pPr>
        <w:pBdr>
          <w:top w:val="nil"/>
          <w:left w:val="nil"/>
          <w:bottom w:val="nil"/>
          <w:right w:val="nil"/>
          <w:between w:val="nil"/>
        </w:pBdr>
        <w:jc w:val="both"/>
        <w:rPr>
          <w:sz w:val="20"/>
          <w:szCs w:val="20"/>
          <w:lang w:val="el-GR"/>
        </w:rPr>
      </w:pPr>
      <w:r w:rsidRPr="00A05806">
        <w:rPr>
          <w:sz w:val="20"/>
          <w:szCs w:val="20"/>
          <w:lang w:val="el-GR"/>
        </w:rPr>
        <w:t xml:space="preserve">Η επιτυχής πρωτοβουλία « Ο </w:t>
      </w:r>
      <w:proofErr w:type="spellStart"/>
      <w:r w:rsidRPr="00A05806">
        <w:rPr>
          <w:sz w:val="20"/>
          <w:szCs w:val="20"/>
          <w:lang w:val="en-US"/>
        </w:rPr>
        <w:t>Lumbardhi</w:t>
      </w:r>
      <w:proofErr w:type="spellEnd"/>
      <w:r w:rsidRPr="00A05806">
        <w:rPr>
          <w:sz w:val="20"/>
          <w:szCs w:val="20"/>
          <w:lang w:val="el-GR"/>
        </w:rPr>
        <w:t xml:space="preserve"> και πάλι δημόσιος» για τη διάσωση του ιστορικού κινηματογράφου </w:t>
      </w:r>
      <w:proofErr w:type="spellStart"/>
      <w:r w:rsidRPr="00A05806">
        <w:rPr>
          <w:sz w:val="20"/>
          <w:szCs w:val="20"/>
          <w:lang w:val="en-US"/>
        </w:rPr>
        <w:t>Lumbardhi</w:t>
      </w:r>
      <w:proofErr w:type="spellEnd"/>
      <w:r w:rsidRPr="00A05806">
        <w:rPr>
          <w:sz w:val="20"/>
          <w:szCs w:val="20"/>
          <w:lang w:val="el-GR"/>
        </w:rPr>
        <w:t xml:space="preserve"> από την ιδιωτικοποίηση και  κατεδάφισή του. Οι προτεινόμενες δραστηριότητες κατέστησαν τον κινηματογράφο χώρο πολιτισμικής κληρονομιάς ο οποίος εξελίχθηκε σε ένα ζωντανό κέντρο πολιτιστικών δραστηριοτήτων.</w:t>
      </w:r>
    </w:p>
    <w:p w14:paraId="463115AF" w14:textId="77777777" w:rsidR="00520FD5" w:rsidRPr="003D09BC" w:rsidRDefault="00520FD5" w:rsidP="00AD31C7">
      <w:pPr>
        <w:pBdr>
          <w:top w:val="nil"/>
          <w:left w:val="nil"/>
          <w:bottom w:val="nil"/>
          <w:right w:val="nil"/>
          <w:between w:val="nil"/>
        </w:pBdr>
        <w:jc w:val="both"/>
        <w:rPr>
          <w:color w:val="000000" w:themeColor="text1"/>
          <w:sz w:val="20"/>
          <w:szCs w:val="20"/>
          <w:lang w:val="el-GR"/>
        </w:rPr>
      </w:pPr>
    </w:p>
    <w:p w14:paraId="537EEE96" w14:textId="77777777" w:rsidR="00F33898" w:rsidRDefault="00BB1BC1" w:rsidP="00843309">
      <w:pPr>
        <w:pBdr>
          <w:top w:val="nil"/>
          <w:left w:val="nil"/>
          <w:bottom w:val="nil"/>
          <w:right w:val="nil"/>
          <w:between w:val="nil"/>
        </w:pBdr>
        <w:jc w:val="both"/>
        <w:rPr>
          <w:rStyle w:val="Hyperlink"/>
          <w:color w:val="1155CC"/>
          <w:sz w:val="20"/>
          <w:szCs w:val="20"/>
          <w:lang w:val="el-GR"/>
        </w:rPr>
      </w:pPr>
      <w:hyperlink r:id="rId31" w:history="1">
        <w:r w:rsidR="00AA0B07" w:rsidRPr="00AA0B07">
          <w:rPr>
            <w:rStyle w:val="Hyperlink"/>
            <w:color w:val="1155CC"/>
            <w:sz w:val="20"/>
            <w:szCs w:val="20"/>
            <w:lang w:val="el-GR"/>
          </w:rPr>
          <w:t>Μουσείο στο χωιό, ΠΟΡΤΟΓΑΛΙΑ</w:t>
        </w:r>
      </w:hyperlink>
    </w:p>
    <w:p w14:paraId="41BAC341" w14:textId="7C7C9C23" w:rsidR="00843309" w:rsidRPr="00AA0B07" w:rsidRDefault="00843309" w:rsidP="00843309">
      <w:pPr>
        <w:pBdr>
          <w:top w:val="nil"/>
          <w:left w:val="nil"/>
          <w:bottom w:val="nil"/>
          <w:right w:val="nil"/>
          <w:between w:val="nil"/>
        </w:pBdr>
        <w:jc w:val="both"/>
        <w:rPr>
          <w:sz w:val="20"/>
          <w:szCs w:val="20"/>
          <w:lang w:val="el-GR"/>
        </w:rPr>
      </w:pPr>
      <w:r w:rsidRPr="00AA0B07">
        <w:rPr>
          <w:sz w:val="20"/>
          <w:szCs w:val="20"/>
          <w:lang w:val="el-GR"/>
        </w:rPr>
        <w:t>Αυτό το πολιτιστικό πρόγραμμα συσπειρώνει μουσεία, καλλιτέχνες και κοινότητες για να απολαύσουν την τέχνη και τον πολι</w:t>
      </w:r>
      <w:r w:rsidR="00D4001D" w:rsidRPr="00AA0B07">
        <w:rPr>
          <w:sz w:val="20"/>
          <w:szCs w:val="20"/>
          <w:lang w:val="el-GR"/>
        </w:rPr>
        <w:t xml:space="preserve">τισμό, </w:t>
      </w:r>
      <w:r w:rsidR="00F33843" w:rsidRPr="00AA0B07">
        <w:rPr>
          <w:sz w:val="20"/>
          <w:szCs w:val="20"/>
          <w:lang w:val="el-GR"/>
        </w:rPr>
        <w:t>να μάθουν και να αναβιώσουν τοπικές παραδόσεις και στοιχεία πολιτισμικής κληρονομιάς καθώς και να βελτιώσουν την πρόσβαση σε πολιτιστικές δράσεις σε αγροτικές περιοχές.</w:t>
      </w:r>
    </w:p>
    <w:p w14:paraId="1CC7E940" w14:textId="77777777" w:rsidR="00520FD5" w:rsidRPr="00843309" w:rsidRDefault="00520FD5" w:rsidP="00AD31C7">
      <w:pPr>
        <w:pBdr>
          <w:top w:val="nil"/>
          <w:left w:val="nil"/>
          <w:bottom w:val="nil"/>
          <w:right w:val="nil"/>
          <w:between w:val="nil"/>
        </w:pBdr>
        <w:jc w:val="both"/>
        <w:rPr>
          <w:color w:val="000000" w:themeColor="text1"/>
          <w:sz w:val="20"/>
          <w:szCs w:val="20"/>
          <w:lang w:val="el-GR"/>
        </w:rPr>
      </w:pPr>
    </w:p>
    <w:p w14:paraId="3193C253" w14:textId="2B7E8B41" w:rsidR="00AA0B07" w:rsidRPr="006E2E35" w:rsidRDefault="00BB1BC1" w:rsidP="00AA0B07">
      <w:pPr>
        <w:jc w:val="both"/>
        <w:rPr>
          <w:color w:val="1155CC"/>
          <w:sz w:val="20"/>
          <w:szCs w:val="20"/>
          <w:u w:val="single"/>
          <w:lang w:val="el-GR"/>
        </w:rPr>
      </w:pPr>
      <w:hyperlink r:id="rId32" w:history="1">
        <w:r w:rsidR="00AA0B07">
          <w:rPr>
            <w:rStyle w:val="Hyperlink"/>
            <w:color w:val="1155CC"/>
            <w:sz w:val="20"/>
            <w:szCs w:val="20"/>
            <w:lang w:val="pt-PT"/>
          </w:rPr>
          <w:t>PAX</w:t>
        </w:r>
        <w:r w:rsidR="00AA0B07" w:rsidRPr="006E2E35">
          <w:rPr>
            <w:rStyle w:val="Hyperlink"/>
            <w:color w:val="1155CC"/>
            <w:sz w:val="20"/>
            <w:szCs w:val="20"/>
            <w:lang w:val="el-GR"/>
          </w:rPr>
          <w:t xml:space="preserve">-Αίθρια της </w:t>
        </w:r>
        <w:r w:rsidR="00AA0B07">
          <w:rPr>
            <w:rStyle w:val="Hyperlink"/>
            <w:color w:val="1155CC"/>
            <w:sz w:val="20"/>
            <w:szCs w:val="20"/>
            <w:lang w:val="pt-PT"/>
          </w:rPr>
          <w:t>Axerquia</w:t>
        </w:r>
        <w:r w:rsidR="00AA0B07" w:rsidRPr="006E2E35">
          <w:rPr>
            <w:rStyle w:val="Hyperlink"/>
            <w:color w:val="1155CC"/>
            <w:sz w:val="20"/>
            <w:szCs w:val="20"/>
            <w:lang w:val="el-GR"/>
          </w:rPr>
          <w:t xml:space="preserve">, </w:t>
        </w:r>
        <w:r w:rsidR="00AA0B07">
          <w:rPr>
            <w:rStyle w:val="Hyperlink"/>
            <w:color w:val="1155CC"/>
            <w:sz w:val="20"/>
            <w:szCs w:val="20"/>
            <w:lang w:val="pt-PT"/>
          </w:rPr>
          <w:t>C</w:t>
        </w:r>
        <w:r w:rsidR="00AA0B07" w:rsidRPr="006E2E35">
          <w:rPr>
            <w:rStyle w:val="Hyperlink"/>
            <w:color w:val="1155CC"/>
            <w:sz w:val="20"/>
            <w:szCs w:val="20"/>
            <w:lang w:val="el-GR"/>
          </w:rPr>
          <w:t>ó</w:t>
        </w:r>
        <w:r w:rsidR="00AA0B07">
          <w:rPr>
            <w:rStyle w:val="Hyperlink"/>
            <w:color w:val="1155CC"/>
            <w:sz w:val="20"/>
            <w:szCs w:val="20"/>
            <w:lang w:val="pt-PT"/>
          </w:rPr>
          <w:t>rdoba</w:t>
        </w:r>
        <w:r w:rsidR="00AA0B07" w:rsidRPr="006E2E35">
          <w:rPr>
            <w:rStyle w:val="Hyperlink"/>
            <w:color w:val="1155CC"/>
            <w:sz w:val="20"/>
            <w:szCs w:val="20"/>
            <w:lang w:val="el-GR"/>
          </w:rPr>
          <w:t>, ΙΣΠΑΝΙΑ</w:t>
        </w:r>
      </w:hyperlink>
    </w:p>
    <w:p w14:paraId="17C25901" w14:textId="5E31CAE1" w:rsidR="000F029E" w:rsidRPr="00AA0B07" w:rsidRDefault="00F63A87" w:rsidP="000F029E">
      <w:pPr>
        <w:pBdr>
          <w:top w:val="nil"/>
          <w:left w:val="nil"/>
          <w:bottom w:val="nil"/>
          <w:right w:val="nil"/>
          <w:between w:val="nil"/>
        </w:pBdr>
        <w:jc w:val="both"/>
        <w:rPr>
          <w:sz w:val="20"/>
          <w:szCs w:val="20"/>
          <w:lang w:val="el-GR"/>
        </w:rPr>
      </w:pPr>
      <w:r w:rsidRPr="00AA0B07">
        <w:rPr>
          <w:sz w:val="20"/>
          <w:szCs w:val="20"/>
          <w:lang w:val="el-GR"/>
        </w:rPr>
        <w:t>Πρόκειται για ένα καινοτόμο σύστημα διακυβέρνησης για κτίρια που εγγράφονται στην πολιτισμική κληρονομιά</w:t>
      </w:r>
      <w:r w:rsidR="004B2115" w:rsidRPr="00AA0B07">
        <w:rPr>
          <w:sz w:val="20"/>
          <w:szCs w:val="20"/>
          <w:lang w:val="el-GR"/>
        </w:rPr>
        <w:t>,</w:t>
      </w:r>
      <w:r w:rsidRPr="00AA0B07">
        <w:rPr>
          <w:sz w:val="20"/>
          <w:szCs w:val="20"/>
          <w:lang w:val="el-GR"/>
        </w:rPr>
        <w:t xml:space="preserve"> το οποίο ενθαρρύνει ένα νέο πρότυπο αστικής ανάπλασης μέσω της κοινωνικής καινοτομίας </w:t>
      </w:r>
      <w:r w:rsidR="000668D4">
        <w:rPr>
          <w:sz w:val="20"/>
          <w:szCs w:val="20"/>
          <w:lang w:val="el-GR"/>
        </w:rPr>
        <w:t>(</w:t>
      </w:r>
      <w:r w:rsidRPr="00AA0B07">
        <w:rPr>
          <w:sz w:val="20"/>
          <w:szCs w:val="20"/>
          <w:lang w:val="el-GR"/>
        </w:rPr>
        <w:t xml:space="preserve">εντός </w:t>
      </w:r>
      <w:r w:rsidR="004B2115" w:rsidRPr="00AA0B07">
        <w:rPr>
          <w:sz w:val="20"/>
          <w:szCs w:val="20"/>
          <w:lang w:val="el-GR"/>
        </w:rPr>
        <w:t>περιβάλλοντος</w:t>
      </w:r>
      <w:r w:rsidRPr="00AA0B07">
        <w:rPr>
          <w:sz w:val="20"/>
          <w:szCs w:val="20"/>
          <w:lang w:val="el-GR"/>
        </w:rPr>
        <w:t xml:space="preserve"> πολι</w:t>
      </w:r>
      <w:r w:rsidR="004B2115" w:rsidRPr="00AA0B07">
        <w:rPr>
          <w:sz w:val="20"/>
          <w:szCs w:val="20"/>
          <w:lang w:val="el-GR"/>
        </w:rPr>
        <w:t>τι</w:t>
      </w:r>
      <w:r w:rsidRPr="00AA0B07">
        <w:rPr>
          <w:sz w:val="20"/>
          <w:szCs w:val="20"/>
          <w:lang w:val="el-GR"/>
        </w:rPr>
        <w:t>σ</w:t>
      </w:r>
      <w:r w:rsidR="004B2115" w:rsidRPr="00AA0B07">
        <w:rPr>
          <w:sz w:val="20"/>
          <w:szCs w:val="20"/>
          <w:lang w:val="el-GR"/>
        </w:rPr>
        <w:t>μική</w:t>
      </w:r>
      <w:r w:rsidRPr="00AA0B07">
        <w:rPr>
          <w:sz w:val="20"/>
          <w:szCs w:val="20"/>
          <w:lang w:val="el-GR"/>
        </w:rPr>
        <w:t>ς κληρονομιάς</w:t>
      </w:r>
      <w:r w:rsidR="000668D4">
        <w:rPr>
          <w:sz w:val="20"/>
          <w:szCs w:val="20"/>
          <w:lang w:val="el-GR"/>
        </w:rPr>
        <w:t>)</w:t>
      </w:r>
      <w:r w:rsidRPr="00AA0B07">
        <w:rPr>
          <w:sz w:val="20"/>
          <w:szCs w:val="20"/>
          <w:lang w:val="el-GR"/>
        </w:rPr>
        <w:t xml:space="preserve">, </w:t>
      </w:r>
      <w:r w:rsidR="004B2115" w:rsidRPr="00AA0B07">
        <w:rPr>
          <w:sz w:val="20"/>
          <w:szCs w:val="20"/>
          <w:lang w:val="el-GR"/>
        </w:rPr>
        <w:t xml:space="preserve">και βασίζεται στην αποκατάσταση των εγκαταλελειμμένων </w:t>
      </w:r>
      <w:r w:rsidR="000F029E" w:rsidRPr="00AA0B07">
        <w:rPr>
          <w:sz w:val="20"/>
          <w:szCs w:val="20"/>
          <w:lang w:val="el-GR"/>
        </w:rPr>
        <w:t>κατοικιών με τα αίθρια (</w:t>
      </w:r>
      <w:r w:rsidR="000F029E" w:rsidRPr="00AA0B07">
        <w:rPr>
          <w:i/>
          <w:sz w:val="20"/>
          <w:szCs w:val="20"/>
        </w:rPr>
        <w:t>casa</w:t>
      </w:r>
      <w:r w:rsidR="000F029E" w:rsidRPr="00AA0B07">
        <w:rPr>
          <w:i/>
          <w:sz w:val="20"/>
          <w:szCs w:val="20"/>
          <w:lang w:val="el-GR"/>
        </w:rPr>
        <w:t xml:space="preserve"> </w:t>
      </w:r>
      <w:r w:rsidR="000F029E" w:rsidRPr="00AA0B07">
        <w:rPr>
          <w:i/>
          <w:sz w:val="20"/>
          <w:szCs w:val="20"/>
        </w:rPr>
        <w:t>de</w:t>
      </w:r>
      <w:r w:rsidR="000F029E" w:rsidRPr="00AA0B07">
        <w:rPr>
          <w:i/>
          <w:sz w:val="20"/>
          <w:szCs w:val="20"/>
          <w:lang w:val="el-GR"/>
        </w:rPr>
        <w:t xml:space="preserve"> </w:t>
      </w:r>
      <w:proofErr w:type="spellStart"/>
      <w:r w:rsidR="000F029E" w:rsidRPr="00AA0B07">
        <w:rPr>
          <w:i/>
          <w:sz w:val="20"/>
          <w:szCs w:val="20"/>
        </w:rPr>
        <w:t>vecinos</w:t>
      </w:r>
      <w:proofErr w:type="spellEnd"/>
      <w:r w:rsidR="000F029E" w:rsidRPr="00AA0B07">
        <w:rPr>
          <w:sz w:val="20"/>
          <w:szCs w:val="20"/>
          <w:lang w:val="el-GR"/>
        </w:rPr>
        <w:t xml:space="preserve">) της </w:t>
      </w:r>
      <w:r w:rsidR="000F029E" w:rsidRPr="00AA0B07">
        <w:rPr>
          <w:sz w:val="20"/>
          <w:szCs w:val="20"/>
        </w:rPr>
        <w:t>C</w:t>
      </w:r>
      <w:r w:rsidR="000F029E" w:rsidRPr="00AA0B07">
        <w:rPr>
          <w:sz w:val="20"/>
          <w:szCs w:val="20"/>
          <w:lang w:val="el-GR"/>
        </w:rPr>
        <w:t>ó</w:t>
      </w:r>
      <w:proofErr w:type="spellStart"/>
      <w:r w:rsidR="000F029E" w:rsidRPr="00AA0B07">
        <w:rPr>
          <w:sz w:val="20"/>
          <w:szCs w:val="20"/>
        </w:rPr>
        <w:t>rdoba</w:t>
      </w:r>
      <w:proofErr w:type="spellEnd"/>
      <w:r w:rsidR="000F029E" w:rsidRPr="00AA0B07">
        <w:rPr>
          <w:sz w:val="20"/>
          <w:szCs w:val="20"/>
          <w:lang w:val="el-GR"/>
        </w:rPr>
        <w:t>.</w:t>
      </w:r>
    </w:p>
    <w:p w14:paraId="0F2E7296" w14:textId="77777777" w:rsidR="00520FD5" w:rsidRPr="00F33843" w:rsidRDefault="00520FD5" w:rsidP="00AD31C7">
      <w:pPr>
        <w:pBdr>
          <w:top w:val="nil"/>
          <w:left w:val="nil"/>
          <w:bottom w:val="nil"/>
          <w:right w:val="nil"/>
          <w:between w:val="nil"/>
        </w:pBdr>
        <w:jc w:val="both"/>
        <w:rPr>
          <w:color w:val="000000" w:themeColor="text1"/>
          <w:sz w:val="20"/>
          <w:szCs w:val="20"/>
          <w:lang w:val="el-GR"/>
        </w:rPr>
      </w:pPr>
    </w:p>
    <w:p w14:paraId="03EEA6E2" w14:textId="56361BC6" w:rsidR="00520FD5" w:rsidRPr="00AA0B07" w:rsidRDefault="00BB1BC1" w:rsidP="00AD31C7">
      <w:pPr>
        <w:pBdr>
          <w:top w:val="nil"/>
          <w:left w:val="nil"/>
          <w:bottom w:val="nil"/>
          <w:right w:val="nil"/>
          <w:between w:val="nil"/>
        </w:pBdr>
        <w:jc w:val="both"/>
        <w:rPr>
          <w:color w:val="1155CC"/>
          <w:sz w:val="20"/>
          <w:szCs w:val="20"/>
          <w:u w:val="single"/>
          <w:lang w:val="el-GR"/>
        </w:rPr>
      </w:pPr>
      <w:hyperlink r:id="rId33" w:history="1">
        <w:proofErr w:type="spellStart"/>
        <w:r w:rsidR="00AA0B07">
          <w:rPr>
            <w:rStyle w:val="Hyperlink"/>
            <w:color w:val="1155CC"/>
            <w:sz w:val="20"/>
            <w:szCs w:val="20"/>
          </w:rPr>
          <w:t>Wikipedra</w:t>
        </w:r>
        <w:proofErr w:type="spellEnd"/>
        <w:r w:rsidR="00AA0B07" w:rsidRPr="00AA0B07">
          <w:rPr>
            <w:rStyle w:val="Hyperlink"/>
            <w:color w:val="1155CC"/>
            <w:sz w:val="20"/>
            <w:szCs w:val="20"/>
            <w:lang w:val="el-GR"/>
          </w:rPr>
          <w:t>, ΙΣΠΑΝΙΑ</w:t>
        </w:r>
      </w:hyperlink>
    </w:p>
    <w:p w14:paraId="380BB42B" w14:textId="3A9258BA" w:rsidR="000F029E" w:rsidRPr="00AA0B07" w:rsidRDefault="000F029E" w:rsidP="00AD31C7">
      <w:pPr>
        <w:pBdr>
          <w:top w:val="nil"/>
          <w:left w:val="nil"/>
          <w:bottom w:val="nil"/>
          <w:right w:val="nil"/>
          <w:between w:val="nil"/>
        </w:pBdr>
        <w:jc w:val="both"/>
        <w:rPr>
          <w:sz w:val="20"/>
          <w:szCs w:val="20"/>
          <w:lang w:val="el-GR"/>
        </w:rPr>
      </w:pPr>
      <w:r w:rsidRPr="00AA0B07">
        <w:rPr>
          <w:sz w:val="20"/>
          <w:szCs w:val="20"/>
          <w:lang w:val="en-US"/>
        </w:rPr>
        <w:t>H</w:t>
      </w:r>
      <w:r w:rsidR="00420EA7" w:rsidRPr="00AA0B07">
        <w:rPr>
          <w:sz w:val="20"/>
          <w:szCs w:val="20"/>
          <w:lang w:val="el-GR"/>
        </w:rPr>
        <w:t xml:space="preserve"> </w:t>
      </w:r>
      <w:proofErr w:type="spellStart"/>
      <w:r w:rsidRPr="00AA0B07">
        <w:rPr>
          <w:sz w:val="20"/>
          <w:szCs w:val="20"/>
          <w:lang w:val="en-US"/>
        </w:rPr>
        <w:t>Wikipedra</w:t>
      </w:r>
      <w:proofErr w:type="spellEnd"/>
      <w:r w:rsidRPr="00AA0B07">
        <w:rPr>
          <w:sz w:val="20"/>
          <w:szCs w:val="20"/>
          <w:lang w:val="el-GR"/>
        </w:rPr>
        <w:t xml:space="preserve"> χρησιμοποιεί την επιστημονική δραστηριότητα των πολιτών για να αναπτύξει μία «τράπεζα» γνώσεων που θα μπορούσε να σώσει την </w:t>
      </w:r>
      <w:r w:rsidR="00420EA7" w:rsidRPr="00AA0B07">
        <w:rPr>
          <w:sz w:val="20"/>
          <w:szCs w:val="20"/>
          <w:lang w:val="el-GR"/>
        </w:rPr>
        <w:t>ι</w:t>
      </w:r>
      <w:r w:rsidRPr="00AA0B07">
        <w:rPr>
          <w:sz w:val="20"/>
          <w:szCs w:val="20"/>
          <w:lang w:val="el-GR"/>
        </w:rPr>
        <w:t xml:space="preserve">σπανική πολιτισμική κληρονομιά των ξερολιθιών και να περιορίσει </w:t>
      </w:r>
      <w:r w:rsidR="00420EA7" w:rsidRPr="00AA0B07">
        <w:rPr>
          <w:sz w:val="20"/>
          <w:szCs w:val="20"/>
          <w:lang w:val="el-GR"/>
        </w:rPr>
        <w:t>την λήθη μέσω μιας ιστοσελίδας και μίας εφαρμογής για κινητά τηλέφωνα.</w:t>
      </w:r>
    </w:p>
    <w:p w14:paraId="052046D7" w14:textId="77777777" w:rsidR="00520FD5" w:rsidRPr="000F029E" w:rsidRDefault="00520FD5" w:rsidP="00AD31C7">
      <w:pPr>
        <w:pBdr>
          <w:top w:val="nil"/>
          <w:left w:val="nil"/>
          <w:bottom w:val="nil"/>
          <w:right w:val="nil"/>
          <w:between w:val="nil"/>
        </w:pBdr>
        <w:jc w:val="both"/>
        <w:rPr>
          <w:color w:val="000000" w:themeColor="text1"/>
          <w:sz w:val="20"/>
          <w:szCs w:val="20"/>
          <w:lang w:val="el-GR"/>
        </w:rPr>
      </w:pPr>
    </w:p>
    <w:p w14:paraId="424A4BCB" w14:textId="4CBDA062" w:rsidR="00520FD5" w:rsidRPr="002553A5" w:rsidRDefault="00BB1BC1" w:rsidP="00AD31C7">
      <w:pPr>
        <w:pBdr>
          <w:top w:val="nil"/>
          <w:left w:val="nil"/>
          <w:bottom w:val="nil"/>
          <w:right w:val="nil"/>
          <w:between w:val="nil"/>
        </w:pBdr>
        <w:jc w:val="both"/>
        <w:rPr>
          <w:color w:val="1155CC"/>
          <w:sz w:val="20"/>
          <w:szCs w:val="20"/>
          <w:u w:val="single"/>
          <w:lang w:val="el-GR"/>
        </w:rPr>
      </w:pPr>
      <w:hyperlink r:id="rId34" w:history="1">
        <w:r w:rsidR="002553A5" w:rsidRPr="002553A5">
          <w:rPr>
            <w:rStyle w:val="Hyperlink"/>
            <w:color w:val="1155CC"/>
            <w:sz w:val="20"/>
            <w:szCs w:val="20"/>
            <w:lang w:val="el-GR"/>
          </w:rPr>
          <w:t xml:space="preserve">Παγκόσμια ημέρα </w:t>
        </w:r>
        <w:proofErr w:type="spellStart"/>
        <w:r w:rsidR="002553A5">
          <w:rPr>
            <w:rStyle w:val="Hyperlink"/>
            <w:color w:val="1155CC"/>
            <w:sz w:val="20"/>
            <w:szCs w:val="20"/>
          </w:rPr>
          <w:t>Vyshyvanka</w:t>
        </w:r>
        <w:proofErr w:type="spellEnd"/>
        <w:r w:rsidR="002553A5" w:rsidRPr="002553A5">
          <w:rPr>
            <w:rStyle w:val="Hyperlink"/>
            <w:color w:val="1155CC"/>
            <w:sz w:val="20"/>
            <w:szCs w:val="20"/>
            <w:lang w:val="el-GR"/>
          </w:rPr>
          <w:t>, ΟΥΚΡΑΝΙΑ</w:t>
        </w:r>
      </w:hyperlink>
    </w:p>
    <w:p w14:paraId="376C87D0" w14:textId="4D56D25A" w:rsidR="00420EA7" w:rsidRPr="002553A5" w:rsidRDefault="002553A5" w:rsidP="00420EA7">
      <w:pPr>
        <w:pBdr>
          <w:top w:val="nil"/>
          <w:left w:val="nil"/>
          <w:bottom w:val="nil"/>
          <w:right w:val="nil"/>
          <w:between w:val="nil"/>
        </w:pBdr>
        <w:jc w:val="both"/>
        <w:rPr>
          <w:sz w:val="20"/>
          <w:szCs w:val="20"/>
          <w:lang w:val="el-GR"/>
        </w:rPr>
      </w:pPr>
      <w:r w:rsidRPr="002553A5">
        <w:rPr>
          <w:sz w:val="20"/>
          <w:szCs w:val="20"/>
          <w:lang w:val="el-GR"/>
        </w:rPr>
        <w:t>Κάτι που ξεκίνησε σαν μια μικρή φοιτητική κινητοποίηση, εξελίχθηκε σε μία ετήσια επέτειο που εορτάζεται παγκοσμίως και βοηθάει την διάσωση της τέχνης του εμβληματικού κεντητού ουκρανικού υποκαμίσου (</w:t>
      </w:r>
      <w:proofErr w:type="spellStart"/>
      <w:r w:rsidRPr="002553A5">
        <w:rPr>
          <w:i/>
          <w:sz w:val="20"/>
          <w:szCs w:val="20"/>
        </w:rPr>
        <w:t>vyshyvank</w:t>
      </w:r>
      <w:r w:rsidRPr="002553A5">
        <w:rPr>
          <w:sz w:val="20"/>
          <w:szCs w:val="20"/>
        </w:rPr>
        <w:t>a</w:t>
      </w:r>
      <w:proofErr w:type="spellEnd"/>
      <w:r w:rsidRPr="002553A5">
        <w:rPr>
          <w:sz w:val="20"/>
          <w:szCs w:val="20"/>
          <w:lang w:val="el-GR"/>
        </w:rPr>
        <w:t>) που αποτελεί σημαντικό κομμάτι της ουκρανικής πολιτιστικής κληρονομιάς.</w:t>
      </w:r>
    </w:p>
    <w:p w14:paraId="55220B88" w14:textId="77777777" w:rsidR="003D574F" w:rsidRPr="00420EA7" w:rsidRDefault="003D574F" w:rsidP="00AD31C7">
      <w:pPr>
        <w:pBdr>
          <w:top w:val="nil"/>
          <w:left w:val="nil"/>
          <w:bottom w:val="nil"/>
          <w:right w:val="nil"/>
          <w:between w:val="nil"/>
        </w:pBdr>
        <w:jc w:val="both"/>
        <w:rPr>
          <w:b/>
          <w:color w:val="000000" w:themeColor="text1"/>
          <w:lang w:val="el-GR"/>
        </w:rPr>
      </w:pPr>
    </w:p>
    <w:p w14:paraId="2788AA90" w14:textId="77777777" w:rsidR="00AF07D2" w:rsidRDefault="00AF07D2" w:rsidP="00AD31C7">
      <w:pPr>
        <w:pBdr>
          <w:top w:val="nil"/>
          <w:left w:val="nil"/>
          <w:bottom w:val="nil"/>
          <w:right w:val="nil"/>
          <w:between w:val="nil"/>
        </w:pBdr>
        <w:jc w:val="both"/>
        <w:rPr>
          <w:b/>
          <w:lang w:val="el-GR"/>
        </w:rPr>
      </w:pPr>
    </w:p>
    <w:p w14:paraId="25EA4E4F" w14:textId="39B31DBD" w:rsidR="001C4EA9" w:rsidRDefault="001C4EA9" w:rsidP="00AD31C7">
      <w:pPr>
        <w:pBdr>
          <w:top w:val="nil"/>
          <w:left w:val="nil"/>
          <w:bottom w:val="nil"/>
          <w:right w:val="nil"/>
          <w:between w:val="nil"/>
        </w:pBdr>
        <w:jc w:val="both"/>
        <w:rPr>
          <w:b/>
          <w:lang w:val="el-GR"/>
        </w:rPr>
      </w:pPr>
      <w:r w:rsidRPr="00321D0E">
        <w:rPr>
          <w:b/>
          <w:lang w:val="el-GR"/>
        </w:rPr>
        <w:t xml:space="preserve">Πρωταθλητές </w:t>
      </w:r>
      <w:r w:rsidRPr="00D16670">
        <w:rPr>
          <w:b/>
          <w:lang w:val="el-GR"/>
        </w:rPr>
        <w:t xml:space="preserve">Πολιτισμικής Κληρονομιάς </w:t>
      </w:r>
    </w:p>
    <w:p w14:paraId="3915E465" w14:textId="77777777" w:rsidR="00D16670" w:rsidRPr="00D16670" w:rsidRDefault="00D16670" w:rsidP="00AD31C7">
      <w:pPr>
        <w:pBdr>
          <w:top w:val="nil"/>
          <w:left w:val="nil"/>
          <w:bottom w:val="nil"/>
          <w:right w:val="nil"/>
          <w:between w:val="nil"/>
        </w:pBdr>
        <w:jc w:val="both"/>
        <w:rPr>
          <w:b/>
          <w:lang w:val="el-GR"/>
        </w:rPr>
      </w:pPr>
    </w:p>
    <w:p w14:paraId="04C0392A" w14:textId="74836E84" w:rsidR="00520FD5" w:rsidRPr="00AA0B07" w:rsidRDefault="00BB1BC1" w:rsidP="00AD31C7">
      <w:pPr>
        <w:pBdr>
          <w:top w:val="nil"/>
          <w:left w:val="nil"/>
          <w:bottom w:val="nil"/>
          <w:right w:val="nil"/>
          <w:between w:val="nil"/>
        </w:pBdr>
        <w:jc w:val="both"/>
        <w:rPr>
          <w:sz w:val="20"/>
          <w:szCs w:val="20"/>
          <w:u w:val="single"/>
          <w:lang w:val="el-GR"/>
        </w:rPr>
      </w:pPr>
      <w:hyperlink r:id="rId35" w:history="1">
        <w:r w:rsidR="00AA0B07" w:rsidRPr="00AA0B07">
          <w:rPr>
            <w:rStyle w:val="Hyperlink"/>
            <w:color w:val="1155CC"/>
            <w:sz w:val="20"/>
            <w:szCs w:val="20"/>
            <w:lang w:val="el-GR"/>
          </w:rPr>
          <w:t xml:space="preserve">Κώστας Καρράς, ΕΛΛΑΔΑ </w:t>
        </w:r>
      </w:hyperlink>
      <w:r w:rsidR="0093614F" w:rsidRPr="009930CF">
        <w:rPr>
          <w:color w:val="000000" w:themeColor="text1"/>
          <w:sz w:val="20"/>
          <w:szCs w:val="20"/>
          <w:lang w:val="el-GR"/>
        </w:rPr>
        <w:t xml:space="preserve"> </w:t>
      </w:r>
      <w:r w:rsidR="00AA0B07" w:rsidRPr="00AA0B07">
        <w:rPr>
          <w:i/>
          <w:sz w:val="20"/>
          <w:szCs w:val="20"/>
          <w:lang w:val="el-GR"/>
        </w:rPr>
        <w:t>(μετά θάνατον)</w:t>
      </w:r>
    </w:p>
    <w:p w14:paraId="34A4BAAE" w14:textId="32FD2B41" w:rsidR="001C4EA9" w:rsidRPr="00AA0B07" w:rsidRDefault="001C4EA9" w:rsidP="00AD31C7">
      <w:pPr>
        <w:pBdr>
          <w:top w:val="nil"/>
          <w:left w:val="nil"/>
          <w:bottom w:val="nil"/>
          <w:right w:val="nil"/>
          <w:between w:val="nil"/>
        </w:pBdr>
        <w:jc w:val="both"/>
        <w:rPr>
          <w:sz w:val="20"/>
          <w:szCs w:val="20"/>
          <w:lang w:val="el-GR"/>
        </w:rPr>
      </w:pPr>
      <w:r w:rsidRPr="00AA0B07">
        <w:rPr>
          <w:sz w:val="20"/>
          <w:szCs w:val="20"/>
          <w:lang w:val="el-GR"/>
        </w:rPr>
        <w:t>Για περισσότερο από 50 χρόνια, ο Κώστας Καρράς εργάστηκε υπέρ της πολιτισμικής και φυσικής κληρονομιάς της Ελλάδας και της Ευρώπης, για να δημιουργήσει ένα πιο αειφόρο, συμπεριληπτικό και όμορφο κόσμο για τις μελλοντικές γενιές. Υπήρξε ένα οραματικός</w:t>
      </w:r>
      <w:r w:rsidR="0059797D" w:rsidRPr="00AA0B07">
        <w:rPr>
          <w:sz w:val="20"/>
          <w:szCs w:val="20"/>
          <w:lang w:val="el-GR"/>
        </w:rPr>
        <w:t xml:space="preserve"> οικολόγος, ένας εξέχων ιστορικός και ένας αληθινός Ευρωπαίος. </w:t>
      </w:r>
    </w:p>
    <w:p w14:paraId="6FEA37C6" w14:textId="77777777" w:rsidR="00520FD5" w:rsidRPr="001C4EA9" w:rsidRDefault="00520FD5" w:rsidP="00AD31C7">
      <w:pPr>
        <w:pBdr>
          <w:top w:val="nil"/>
          <w:left w:val="nil"/>
          <w:bottom w:val="nil"/>
          <w:right w:val="nil"/>
          <w:between w:val="nil"/>
        </w:pBdr>
        <w:jc w:val="both"/>
        <w:rPr>
          <w:color w:val="000000" w:themeColor="text1"/>
          <w:sz w:val="20"/>
          <w:szCs w:val="20"/>
          <w:lang w:val="el-GR"/>
        </w:rPr>
      </w:pPr>
    </w:p>
    <w:p w14:paraId="076AA856" w14:textId="4EDB97C0" w:rsidR="00520FD5" w:rsidRPr="00AA0B07" w:rsidRDefault="00BB1BC1" w:rsidP="00AD31C7">
      <w:pPr>
        <w:pBdr>
          <w:top w:val="nil"/>
          <w:left w:val="nil"/>
          <w:bottom w:val="nil"/>
          <w:right w:val="nil"/>
          <w:between w:val="nil"/>
        </w:pBdr>
        <w:jc w:val="both"/>
        <w:rPr>
          <w:color w:val="1155CC"/>
          <w:sz w:val="20"/>
          <w:szCs w:val="20"/>
          <w:u w:val="single"/>
          <w:lang w:val="el-GR"/>
        </w:rPr>
      </w:pPr>
      <w:hyperlink r:id="rId36" w:history="1">
        <w:r w:rsidR="00AA0B07" w:rsidRPr="00AA0B07">
          <w:rPr>
            <w:rStyle w:val="Hyperlink"/>
            <w:color w:val="1155CC"/>
            <w:sz w:val="20"/>
            <w:szCs w:val="20"/>
            <w:lang w:val="el-GR"/>
          </w:rPr>
          <w:t xml:space="preserve">Συνεταιρισμός </w:t>
        </w:r>
        <w:r w:rsidR="00AA0B07">
          <w:rPr>
            <w:rStyle w:val="Hyperlink"/>
            <w:color w:val="1155CC"/>
            <w:sz w:val="20"/>
            <w:szCs w:val="20"/>
          </w:rPr>
          <w:t>La</w:t>
        </w:r>
        <w:r w:rsidR="00AA0B07" w:rsidRPr="00AA0B07">
          <w:rPr>
            <w:rStyle w:val="Hyperlink"/>
            <w:color w:val="1155CC"/>
            <w:sz w:val="20"/>
            <w:szCs w:val="20"/>
            <w:lang w:val="el-GR"/>
          </w:rPr>
          <w:t xml:space="preserve"> </w:t>
        </w:r>
        <w:proofErr w:type="spellStart"/>
        <w:r w:rsidR="00AA0B07">
          <w:rPr>
            <w:rStyle w:val="Hyperlink"/>
            <w:color w:val="1155CC"/>
            <w:sz w:val="20"/>
            <w:szCs w:val="20"/>
          </w:rPr>
          <w:t>Paranza</w:t>
        </w:r>
        <w:proofErr w:type="spellEnd"/>
        <w:r w:rsidR="00AA0B07" w:rsidRPr="00AA0B07">
          <w:rPr>
            <w:rStyle w:val="Hyperlink"/>
            <w:color w:val="1155CC"/>
            <w:sz w:val="20"/>
            <w:szCs w:val="20"/>
            <w:lang w:val="el-GR"/>
          </w:rPr>
          <w:t>, Νάπολη, ΙΤΑΛΙΑ</w:t>
        </w:r>
      </w:hyperlink>
    </w:p>
    <w:p w14:paraId="4DFA9F85" w14:textId="173CDA4F" w:rsidR="00846E17" w:rsidRPr="00AA0B07" w:rsidRDefault="00846E17" w:rsidP="00846E17">
      <w:pPr>
        <w:pBdr>
          <w:top w:val="nil"/>
          <w:left w:val="nil"/>
          <w:bottom w:val="nil"/>
          <w:right w:val="nil"/>
          <w:between w:val="nil"/>
        </w:pBdr>
        <w:jc w:val="both"/>
        <w:rPr>
          <w:sz w:val="20"/>
          <w:szCs w:val="20"/>
          <w:lang w:val="el-GR"/>
        </w:rPr>
      </w:pPr>
      <w:r w:rsidRPr="00AA0B07">
        <w:rPr>
          <w:sz w:val="20"/>
          <w:szCs w:val="20"/>
          <w:lang w:val="el-GR"/>
        </w:rPr>
        <w:t xml:space="preserve">Αυτός ο συνεταιρισμός νέων φίλων έχει εργαστεί, από την αρχή του τρέχοντος αιώνα, πάνω </w:t>
      </w:r>
      <w:r w:rsidR="00233018" w:rsidRPr="00AA0B07">
        <w:rPr>
          <w:sz w:val="20"/>
          <w:szCs w:val="20"/>
          <w:lang w:val="el-GR"/>
        </w:rPr>
        <w:t xml:space="preserve">στον μετασχηματισμό </w:t>
      </w:r>
      <w:r w:rsidRPr="00AA0B07">
        <w:rPr>
          <w:sz w:val="20"/>
          <w:szCs w:val="20"/>
          <w:lang w:val="el-GR"/>
        </w:rPr>
        <w:t>των Κατακομβών της Νάπολης σε ένα</w:t>
      </w:r>
      <w:r w:rsidR="00203861" w:rsidRPr="00AA0B07">
        <w:rPr>
          <w:sz w:val="20"/>
          <w:szCs w:val="20"/>
          <w:lang w:val="el-GR"/>
        </w:rPr>
        <w:t>ν</w:t>
      </w:r>
      <w:r w:rsidRPr="00AA0B07">
        <w:rPr>
          <w:sz w:val="20"/>
          <w:szCs w:val="20"/>
          <w:lang w:val="el-GR"/>
        </w:rPr>
        <w:t xml:space="preserve"> ζωντανό πόλο έλξης επισκεπτών, μεριμνώντας επιπροσθέτως για την απτή αναζωογόνηση</w:t>
      </w:r>
      <w:r w:rsidR="00CA6CF7" w:rsidRPr="00AA0B07">
        <w:rPr>
          <w:sz w:val="20"/>
          <w:szCs w:val="20"/>
          <w:lang w:val="el-GR"/>
        </w:rPr>
        <w:t xml:space="preserve"> της γειτονιάς της </w:t>
      </w:r>
      <w:proofErr w:type="spellStart"/>
      <w:r w:rsidR="00CA6CF7" w:rsidRPr="00AA0B07">
        <w:rPr>
          <w:sz w:val="20"/>
          <w:szCs w:val="20"/>
        </w:rPr>
        <w:t>Sanit</w:t>
      </w:r>
      <w:proofErr w:type="spellEnd"/>
      <w:r w:rsidR="00CA6CF7" w:rsidRPr="00AA0B07">
        <w:rPr>
          <w:sz w:val="20"/>
          <w:szCs w:val="20"/>
          <w:lang w:val="el-GR"/>
        </w:rPr>
        <w:t>à.</w:t>
      </w:r>
    </w:p>
    <w:p w14:paraId="26BD5EB1" w14:textId="77777777" w:rsidR="00520FD5" w:rsidRPr="00846E17" w:rsidRDefault="00520FD5" w:rsidP="00AD31C7">
      <w:pPr>
        <w:pBdr>
          <w:top w:val="nil"/>
          <w:left w:val="nil"/>
          <w:bottom w:val="nil"/>
          <w:right w:val="nil"/>
          <w:between w:val="nil"/>
        </w:pBdr>
        <w:jc w:val="both"/>
        <w:rPr>
          <w:color w:val="000000" w:themeColor="text1"/>
          <w:sz w:val="20"/>
          <w:szCs w:val="20"/>
          <w:lang w:val="el-GR"/>
        </w:rPr>
      </w:pPr>
    </w:p>
    <w:p w14:paraId="49E67C66" w14:textId="6568ED75" w:rsidR="00520FD5" w:rsidRPr="00AF07D2" w:rsidRDefault="00BB1BC1" w:rsidP="00AD31C7">
      <w:pPr>
        <w:pBdr>
          <w:top w:val="nil"/>
          <w:left w:val="nil"/>
          <w:bottom w:val="nil"/>
          <w:right w:val="nil"/>
          <w:between w:val="nil"/>
        </w:pBdr>
        <w:jc w:val="both"/>
        <w:rPr>
          <w:color w:val="1155CC"/>
          <w:sz w:val="20"/>
          <w:szCs w:val="20"/>
          <w:u w:val="single"/>
          <w:lang w:val="el-GR"/>
        </w:rPr>
      </w:pPr>
      <w:hyperlink r:id="rId37" w:history="1">
        <w:r w:rsidR="00AF07D2">
          <w:rPr>
            <w:rStyle w:val="Hyperlink"/>
            <w:color w:val="1155CC"/>
            <w:sz w:val="20"/>
            <w:szCs w:val="20"/>
          </w:rPr>
          <w:t>El</w:t>
        </w:r>
        <w:r w:rsidR="00AF07D2" w:rsidRPr="00AF07D2">
          <w:rPr>
            <w:rStyle w:val="Hyperlink"/>
            <w:color w:val="1155CC"/>
            <w:sz w:val="20"/>
            <w:szCs w:val="20"/>
            <w:lang w:val="el-GR"/>
          </w:rPr>
          <w:t>ż</w:t>
        </w:r>
        <w:proofErr w:type="spellStart"/>
        <w:r w:rsidR="00AF07D2">
          <w:rPr>
            <w:rStyle w:val="Hyperlink"/>
            <w:color w:val="1155CC"/>
            <w:sz w:val="20"/>
            <w:szCs w:val="20"/>
          </w:rPr>
          <w:t>bieta</w:t>
        </w:r>
        <w:proofErr w:type="spellEnd"/>
        <w:r w:rsidR="00AF07D2" w:rsidRPr="00AF07D2">
          <w:rPr>
            <w:rStyle w:val="Hyperlink"/>
            <w:color w:val="1155CC"/>
            <w:sz w:val="20"/>
            <w:szCs w:val="20"/>
            <w:lang w:val="el-GR"/>
          </w:rPr>
          <w:t xml:space="preserve"> </w:t>
        </w:r>
        <w:proofErr w:type="spellStart"/>
        <w:r w:rsidR="00AF07D2">
          <w:rPr>
            <w:rStyle w:val="Hyperlink"/>
            <w:color w:val="1155CC"/>
            <w:sz w:val="20"/>
            <w:szCs w:val="20"/>
          </w:rPr>
          <w:t>Szumska</w:t>
        </w:r>
        <w:proofErr w:type="spellEnd"/>
        <w:r w:rsidR="00AF07D2" w:rsidRPr="00AF07D2">
          <w:rPr>
            <w:rStyle w:val="Hyperlink"/>
            <w:color w:val="1155CC"/>
            <w:sz w:val="20"/>
            <w:szCs w:val="20"/>
            <w:lang w:val="el-GR"/>
          </w:rPr>
          <w:t xml:space="preserve">, </w:t>
        </w:r>
        <w:r w:rsidR="00AF07D2">
          <w:rPr>
            <w:rStyle w:val="Hyperlink"/>
            <w:color w:val="1155CC"/>
            <w:sz w:val="20"/>
            <w:szCs w:val="20"/>
          </w:rPr>
          <w:t>Z</w:t>
        </w:r>
        <w:r w:rsidR="00AF07D2" w:rsidRPr="00AF07D2">
          <w:rPr>
            <w:rStyle w:val="Hyperlink"/>
            <w:color w:val="1155CC"/>
            <w:sz w:val="20"/>
            <w:szCs w:val="20"/>
            <w:lang w:val="el-GR"/>
          </w:rPr>
          <w:t>ł</w:t>
        </w:r>
        <w:proofErr w:type="spellStart"/>
        <w:r w:rsidR="00AF07D2">
          <w:rPr>
            <w:rStyle w:val="Hyperlink"/>
            <w:color w:val="1155CC"/>
            <w:sz w:val="20"/>
            <w:szCs w:val="20"/>
          </w:rPr>
          <w:t>oty</w:t>
        </w:r>
        <w:proofErr w:type="spellEnd"/>
        <w:r w:rsidR="00AF07D2" w:rsidRPr="00AF07D2">
          <w:rPr>
            <w:rStyle w:val="Hyperlink"/>
            <w:color w:val="1155CC"/>
            <w:sz w:val="20"/>
            <w:szCs w:val="20"/>
            <w:lang w:val="el-GR"/>
          </w:rPr>
          <w:t xml:space="preserve"> </w:t>
        </w:r>
        <w:r w:rsidR="00AF07D2">
          <w:rPr>
            <w:rStyle w:val="Hyperlink"/>
            <w:color w:val="1155CC"/>
            <w:sz w:val="20"/>
            <w:szCs w:val="20"/>
          </w:rPr>
          <w:t>Stok</w:t>
        </w:r>
        <w:r w:rsidR="00AF07D2" w:rsidRPr="00AF07D2">
          <w:rPr>
            <w:rStyle w:val="Hyperlink"/>
            <w:color w:val="1155CC"/>
            <w:sz w:val="20"/>
            <w:szCs w:val="20"/>
            <w:lang w:val="el-GR"/>
          </w:rPr>
          <w:t>, ΠΟΛΩΝΙΑ</w:t>
        </w:r>
      </w:hyperlink>
    </w:p>
    <w:p w14:paraId="01B7E0ED" w14:textId="7A70A5B5" w:rsidR="00233018" w:rsidRPr="00AF07D2" w:rsidRDefault="00233018" w:rsidP="00233018">
      <w:pPr>
        <w:pBdr>
          <w:top w:val="nil"/>
          <w:left w:val="nil"/>
          <w:bottom w:val="nil"/>
          <w:right w:val="nil"/>
          <w:between w:val="nil"/>
        </w:pBdr>
        <w:jc w:val="both"/>
        <w:rPr>
          <w:sz w:val="20"/>
          <w:szCs w:val="20"/>
          <w:lang w:val="el-GR"/>
        </w:rPr>
      </w:pPr>
      <w:r w:rsidRPr="00AF07D2">
        <w:rPr>
          <w:sz w:val="20"/>
          <w:szCs w:val="20"/>
          <w:lang w:val="el-GR"/>
        </w:rPr>
        <w:t xml:space="preserve">Με την αδιάκοπη αφοσίωσή της, η </w:t>
      </w:r>
      <w:r w:rsidRPr="00AF07D2">
        <w:rPr>
          <w:sz w:val="20"/>
          <w:szCs w:val="20"/>
        </w:rPr>
        <w:t>El</w:t>
      </w:r>
      <w:r w:rsidRPr="00AF07D2">
        <w:rPr>
          <w:sz w:val="20"/>
          <w:szCs w:val="20"/>
          <w:lang w:val="el-GR"/>
        </w:rPr>
        <w:t>ż</w:t>
      </w:r>
      <w:proofErr w:type="spellStart"/>
      <w:r w:rsidRPr="00AF07D2">
        <w:rPr>
          <w:sz w:val="20"/>
          <w:szCs w:val="20"/>
        </w:rPr>
        <w:t>bieta</w:t>
      </w:r>
      <w:proofErr w:type="spellEnd"/>
      <w:r w:rsidRPr="00AF07D2">
        <w:rPr>
          <w:sz w:val="20"/>
          <w:szCs w:val="20"/>
          <w:lang w:val="el-GR"/>
        </w:rPr>
        <w:t xml:space="preserve"> </w:t>
      </w:r>
      <w:proofErr w:type="spellStart"/>
      <w:r w:rsidRPr="00AF07D2">
        <w:rPr>
          <w:sz w:val="20"/>
          <w:szCs w:val="20"/>
        </w:rPr>
        <w:t>Szumska</w:t>
      </w:r>
      <w:proofErr w:type="spellEnd"/>
      <w:r w:rsidRPr="00AF07D2">
        <w:rPr>
          <w:sz w:val="20"/>
          <w:szCs w:val="20"/>
          <w:lang w:val="el-GR"/>
        </w:rPr>
        <w:t xml:space="preserve"> βοήθησε στον </w:t>
      </w:r>
      <w:r w:rsidR="00203861" w:rsidRPr="00AF07D2">
        <w:rPr>
          <w:sz w:val="20"/>
          <w:szCs w:val="20"/>
          <w:lang w:val="el-GR"/>
        </w:rPr>
        <w:t>μετασχηματισμό</w:t>
      </w:r>
      <w:r w:rsidRPr="00AF07D2">
        <w:rPr>
          <w:sz w:val="20"/>
          <w:szCs w:val="20"/>
          <w:lang w:val="el-GR"/>
        </w:rPr>
        <w:t xml:space="preserve"> </w:t>
      </w:r>
      <w:r w:rsidR="00203861" w:rsidRPr="00AF07D2">
        <w:rPr>
          <w:sz w:val="20"/>
          <w:szCs w:val="20"/>
          <w:lang w:val="el-GR"/>
        </w:rPr>
        <w:t xml:space="preserve">του πρώην χρυσορυχείου </w:t>
      </w:r>
      <w:proofErr w:type="spellStart"/>
      <w:r w:rsidR="00203861" w:rsidRPr="00AF07D2">
        <w:rPr>
          <w:sz w:val="20"/>
          <w:szCs w:val="20"/>
        </w:rPr>
        <w:t>Kopalnia</w:t>
      </w:r>
      <w:proofErr w:type="spellEnd"/>
      <w:r w:rsidR="00203861" w:rsidRPr="00AF07D2">
        <w:rPr>
          <w:sz w:val="20"/>
          <w:szCs w:val="20"/>
          <w:lang w:val="el-GR"/>
        </w:rPr>
        <w:t xml:space="preserve"> </w:t>
      </w:r>
      <w:r w:rsidR="00203861" w:rsidRPr="00AF07D2">
        <w:rPr>
          <w:sz w:val="20"/>
          <w:szCs w:val="20"/>
        </w:rPr>
        <w:t>Z</w:t>
      </w:r>
      <w:r w:rsidR="00203861" w:rsidRPr="00AF07D2">
        <w:rPr>
          <w:sz w:val="20"/>
          <w:szCs w:val="20"/>
          <w:lang w:val="el-GR"/>
        </w:rPr>
        <w:t>ł</w:t>
      </w:r>
      <w:proofErr w:type="spellStart"/>
      <w:r w:rsidR="00203861" w:rsidRPr="00AF07D2">
        <w:rPr>
          <w:sz w:val="20"/>
          <w:szCs w:val="20"/>
        </w:rPr>
        <w:t>ota</w:t>
      </w:r>
      <w:proofErr w:type="spellEnd"/>
      <w:r w:rsidR="00203861" w:rsidRPr="00AF07D2">
        <w:rPr>
          <w:sz w:val="20"/>
          <w:szCs w:val="20"/>
          <w:lang w:val="el-GR"/>
        </w:rPr>
        <w:t xml:space="preserve">, </w:t>
      </w:r>
      <w:r w:rsidR="001709DD">
        <w:rPr>
          <w:sz w:val="20"/>
          <w:szCs w:val="20"/>
          <w:lang w:val="el-GR"/>
        </w:rPr>
        <w:t xml:space="preserve">που βρίσκεται </w:t>
      </w:r>
      <w:r w:rsidR="00203861" w:rsidRPr="00AF07D2">
        <w:rPr>
          <w:sz w:val="20"/>
          <w:szCs w:val="20"/>
          <w:lang w:val="el-GR"/>
        </w:rPr>
        <w:t xml:space="preserve">στην μικρή κωμόπολη </w:t>
      </w:r>
      <w:r w:rsidR="00203861" w:rsidRPr="00AF07D2">
        <w:rPr>
          <w:sz w:val="20"/>
          <w:szCs w:val="20"/>
        </w:rPr>
        <w:t>Z</w:t>
      </w:r>
      <w:r w:rsidR="00203861" w:rsidRPr="00AF07D2">
        <w:rPr>
          <w:sz w:val="20"/>
          <w:szCs w:val="20"/>
          <w:lang w:val="el-GR"/>
        </w:rPr>
        <w:t>ł</w:t>
      </w:r>
      <w:proofErr w:type="spellStart"/>
      <w:r w:rsidR="00203861" w:rsidRPr="00AF07D2">
        <w:rPr>
          <w:sz w:val="20"/>
          <w:szCs w:val="20"/>
        </w:rPr>
        <w:t>oty</w:t>
      </w:r>
      <w:proofErr w:type="spellEnd"/>
      <w:r w:rsidR="00203861" w:rsidRPr="00AF07D2">
        <w:rPr>
          <w:sz w:val="20"/>
          <w:szCs w:val="20"/>
          <w:lang w:val="el-GR"/>
        </w:rPr>
        <w:t xml:space="preserve"> </w:t>
      </w:r>
      <w:r w:rsidR="00203861" w:rsidRPr="00AF07D2">
        <w:rPr>
          <w:sz w:val="20"/>
          <w:szCs w:val="20"/>
        </w:rPr>
        <w:t>Stok</w:t>
      </w:r>
      <w:r w:rsidR="00203861" w:rsidRPr="00AF07D2">
        <w:rPr>
          <w:sz w:val="20"/>
          <w:szCs w:val="20"/>
          <w:lang w:val="el-GR"/>
        </w:rPr>
        <w:t>, σε έναν από τους πλέον δημοφιλείς τουριστικούς πόλους έλξ</w:t>
      </w:r>
      <w:r w:rsidR="001709DD">
        <w:rPr>
          <w:sz w:val="20"/>
          <w:szCs w:val="20"/>
          <w:lang w:val="el-GR"/>
        </w:rPr>
        <w:t>η</w:t>
      </w:r>
      <w:r w:rsidR="00203861" w:rsidRPr="00AF07D2">
        <w:rPr>
          <w:sz w:val="20"/>
          <w:szCs w:val="20"/>
          <w:lang w:val="el-GR"/>
        </w:rPr>
        <w:t xml:space="preserve">ς της Πολωνίας.  </w:t>
      </w:r>
    </w:p>
    <w:p w14:paraId="00000041" w14:textId="0010141F" w:rsidR="00301E3F" w:rsidRDefault="00301E3F" w:rsidP="00AD31C7">
      <w:pPr>
        <w:jc w:val="both"/>
        <w:rPr>
          <w:color w:val="000000" w:themeColor="text1"/>
          <w:sz w:val="20"/>
          <w:szCs w:val="20"/>
          <w:lang w:val="el-GR"/>
        </w:rPr>
      </w:pPr>
    </w:p>
    <w:p w14:paraId="03E09CBE" w14:textId="77777777" w:rsidR="00622BA8" w:rsidRPr="00233018" w:rsidRDefault="00622BA8" w:rsidP="00AD31C7">
      <w:pPr>
        <w:jc w:val="both"/>
        <w:rPr>
          <w:color w:val="000000" w:themeColor="text1"/>
          <w:sz w:val="20"/>
          <w:szCs w:val="20"/>
          <w:lang w:val="el-GR"/>
        </w:rPr>
      </w:pPr>
    </w:p>
    <w:p w14:paraId="0DD4C08A" w14:textId="4E921AB2" w:rsidR="00203861" w:rsidRPr="006F7A37" w:rsidRDefault="00CA6568" w:rsidP="00AD31C7">
      <w:pPr>
        <w:pBdr>
          <w:top w:val="nil"/>
          <w:left w:val="nil"/>
          <w:bottom w:val="nil"/>
          <w:right w:val="nil"/>
          <w:between w:val="nil"/>
        </w:pBdr>
        <w:rPr>
          <w:sz w:val="20"/>
          <w:szCs w:val="20"/>
          <w:lang w:val="el-GR"/>
        </w:rPr>
      </w:pPr>
      <w:bookmarkStart w:id="6" w:name="_heading=h.3dy6vkm" w:colFirst="0" w:colLast="0"/>
      <w:bookmarkStart w:id="7" w:name="_Hlk105870921"/>
      <w:bookmarkEnd w:id="6"/>
      <w:r w:rsidRPr="006F7A37">
        <w:rPr>
          <w:sz w:val="20"/>
          <w:szCs w:val="20"/>
          <w:lang w:val="el-GR"/>
        </w:rPr>
        <w:t xml:space="preserve">Επιπρόσθετα, ένα Βραβείο </w:t>
      </w:r>
      <w:r w:rsidRPr="006F7A37">
        <w:rPr>
          <w:sz w:val="20"/>
          <w:szCs w:val="20"/>
          <w:lang w:val="en-US"/>
        </w:rPr>
        <w:t>Europa</w:t>
      </w:r>
      <w:r w:rsidRPr="006F7A37">
        <w:rPr>
          <w:sz w:val="20"/>
          <w:szCs w:val="20"/>
          <w:lang w:val="el-GR"/>
        </w:rPr>
        <w:t xml:space="preserve"> </w:t>
      </w:r>
      <w:r w:rsidRPr="006F7A37">
        <w:rPr>
          <w:sz w:val="20"/>
          <w:szCs w:val="20"/>
          <w:lang w:val="en-US"/>
        </w:rPr>
        <w:t>Nostra</w:t>
      </w:r>
      <w:r w:rsidRPr="006F7A37">
        <w:rPr>
          <w:sz w:val="20"/>
          <w:szCs w:val="20"/>
          <w:lang w:val="el-GR"/>
        </w:rPr>
        <w:t xml:space="preserve"> </w:t>
      </w:r>
      <w:r w:rsidR="001709DD">
        <w:rPr>
          <w:sz w:val="20"/>
          <w:szCs w:val="20"/>
          <w:lang w:val="el-GR"/>
        </w:rPr>
        <w:t xml:space="preserve">απονέμεται σε </w:t>
      </w:r>
      <w:r w:rsidRPr="006F7A37">
        <w:rPr>
          <w:sz w:val="20"/>
          <w:szCs w:val="20"/>
          <w:lang w:val="el-GR"/>
        </w:rPr>
        <w:t xml:space="preserve">ένα αξιοσημείωτο επίτευγμα στον τομέα της πολιτισμικής κληρονομιάς από μια Ευρωπαϊκή χώρα που δεν λαμβάνει μέρος στο πρόγραμμα της Ευρωπαϊκής Ένωσης « Δημιουργική Ευρώπη». </w:t>
      </w:r>
    </w:p>
    <w:bookmarkStart w:id="8" w:name="_Hlk106123928"/>
    <w:p w14:paraId="1CAD4D8B" w14:textId="42BCFBF5" w:rsidR="00CA6568" w:rsidRPr="006F7A37" w:rsidRDefault="006F7A37" w:rsidP="00CA6568">
      <w:pPr>
        <w:pBdr>
          <w:top w:val="nil"/>
          <w:left w:val="nil"/>
          <w:bottom w:val="nil"/>
          <w:right w:val="nil"/>
          <w:between w:val="nil"/>
        </w:pBdr>
        <w:jc w:val="both"/>
        <w:rPr>
          <w:i/>
          <w:sz w:val="20"/>
          <w:szCs w:val="20"/>
          <w:u w:val="single"/>
          <w:lang w:val="el-GR"/>
        </w:rPr>
      </w:pPr>
      <w:r w:rsidRPr="00E7143D">
        <w:rPr>
          <w:color w:val="1155CC"/>
          <w:sz w:val="20"/>
          <w:szCs w:val="20"/>
          <w:u w:val="single"/>
        </w:rPr>
        <w:fldChar w:fldCharType="begin"/>
      </w:r>
      <w:r>
        <w:rPr>
          <w:color w:val="1155CC"/>
          <w:sz w:val="20"/>
          <w:szCs w:val="20"/>
          <w:u w:val="single"/>
        </w:rPr>
        <w:instrText>HYPERLINK</w:instrText>
      </w:r>
      <w:r w:rsidRPr="006F7A37">
        <w:rPr>
          <w:color w:val="1155CC"/>
          <w:sz w:val="20"/>
          <w:szCs w:val="20"/>
          <w:u w:val="single"/>
          <w:lang w:val="el-GR"/>
        </w:rPr>
        <w:instrText xml:space="preserve"> "</w:instrText>
      </w:r>
      <w:r>
        <w:rPr>
          <w:color w:val="1155CC"/>
          <w:sz w:val="20"/>
          <w:szCs w:val="20"/>
          <w:u w:val="single"/>
        </w:rPr>
        <w:instrText>https</w:instrText>
      </w:r>
      <w:r w:rsidRPr="006F7A37">
        <w:rPr>
          <w:color w:val="1155CC"/>
          <w:sz w:val="20"/>
          <w:szCs w:val="20"/>
          <w:u w:val="single"/>
          <w:lang w:val="el-GR"/>
        </w:rPr>
        <w:instrText>://</w:instrText>
      </w:r>
      <w:r>
        <w:rPr>
          <w:color w:val="1155CC"/>
          <w:sz w:val="20"/>
          <w:szCs w:val="20"/>
          <w:u w:val="single"/>
        </w:rPr>
        <w:instrText>www</w:instrText>
      </w:r>
      <w:r w:rsidRPr="006F7A37">
        <w:rPr>
          <w:color w:val="1155CC"/>
          <w:sz w:val="20"/>
          <w:szCs w:val="20"/>
          <w:u w:val="single"/>
          <w:lang w:val="el-GR"/>
        </w:rPr>
        <w:instrText>.</w:instrText>
      </w:r>
      <w:r>
        <w:rPr>
          <w:color w:val="1155CC"/>
          <w:sz w:val="20"/>
          <w:szCs w:val="20"/>
          <w:u w:val="single"/>
        </w:rPr>
        <w:instrText>europeanheritageawards</w:instrText>
      </w:r>
      <w:r w:rsidRPr="006F7A37">
        <w:rPr>
          <w:color w:val="1155CC"/>
          <w:sz w:val="20"/>
          <w:szCs w:val="20"/>
          <w:u w:val="single"/>
          <w:lang w:val="el-GR"/>
        </w:rPr>
        <w:instrText>.</w:instrText>
      </w:r>
      <w:r>
        <w:rPr>
          <w:color w:val="1155CC"/>
          <w:sz w:val="20"/>
          <w:szCs w:val="20"/>
          <w:u w:val="single"/>
        </w:rPr>
        <w:instrText>eu</w:instrText>
      </w:r>
      <w:r w:rsidRPr="006F7A37">
        <w:rPr>
          <w:color w:val="1155CC"/>
          <w:sz w:val="20"/>
          <w:szCs w:val="20"/>
          <w:u w:val="single"/>
          <w:lang w:val="el-GR"/>
        </w:rPr>
        <w:instrText>/</w:instrText>
      </w:r>
      <w:r>
        <w:rPr>
          <w:color w:val="1155CC"/>
          <w:sz w:val="20"/>
          <w:szCs w:val="20"/>
          <w:u w:val="single"/>
        </w:rPr>
        <w:instrText>winners</w:instrText>
      </w:r>
      <w:r w:rsidRPr="006F7A37">
        <w:rPr>
          <w:color w:val="1155CC"/>
          <w:sz w:val="20"/>
          <w:szCs w:val="20"/>
          <w:u w:val="single"/>
          <w:lang w:val="el-GR"/>
        </w:rPr>
        <w:instrText>/</w:instrText>
      </w:r>
      <w:r>
        <w:rPr>
          <w:color w:val="1155CC"/>
          <w:sz w:val="20"/>
          <w:szCs w:val="20"/>
          <w:u w:val="single"/>
        </w:rPr>
        <w:instrText>kenan</w:instrText>
      </w:r>
      <w:r w:rsidRPr="006F7A37">
        <w:rPr>
          <w:color w:val="1155CC"/>
          <w:sz w:val="20"/>
          <w:szCs w:val="20"/>
          <w:u w:val="single"/>
          <w:lang w:val="el-GR"/>
        </w:rPr>
        <w:instrText>-</w:instrText>
      </w:r>
      <w:r>
        <w:rPr>
          <w:color w:val="1155CC"/>
          <w:sz w:val="20"/>
          <w:szCs w:val="20"/>
          <w:u w:val="single"/>
        </w:rPr>
        <w:instrText>yavuz</w:instrText>
      </w:r>
      <w:r w:rsidRPr="006F7A37">
        <w:rPr>
          <w:color w:val="1155CC"/>
          <w:sz w:val="20"/>
          <w:szCs w:val="20"/>
          <w:u w:val="single"/>
          <w:lang w:val="el-GR"/>
        </w:rPr>
        <w:instrText>-</w:instrText>
      </w:r>
      <w:r>
        <w:rPr>
          <w:color w:val="1155CC"/>
          <w:sz w:val="20"/>
          <w:szCs w:val="20"/>
          <w:u w:val="single"/>
        </w:rPr>
        <w:instrText>ethnography</w:instrText>
      </w:r>
      <w:r w:rsidRPr="006F7A37">
        <w:rPr>
          <w:color w:val="1155CC"/>
          <w:sz w:val="20"/>
          <w:szCs w:val="20"/>
          <w:u w:val="single"/>
          <w:lang w:val="el-GR"/>
        </w:rPr>
        <w:instrText>-</w:instrText>
      </w:r>
      <w:r>
        <w:rPr>
          <w:color w:val="1155CC"/>
          <w:sz w:val="20"/>
          <w:szCs w:val="20"/>
          <w:u w:val="single"/>
        </w:rPr>
        <w:instrText>museum</w:instrText>
      </w:r>
      <w:r w:rsidRPr="006F7A37">
        <w:rPr>
          <w:color w:val="1155CC"/>
          <w:sz w:val="20"/>
          <w:szCs w:val="20"/>
          <w:u w:val="single"/>
          <w:lang w:val="el-GR"/>
        </w:rPr>
        <w:instrText>/"</w:instrText>
      </w:r>
      <w:r w:rsidRPr="00E7143D">
        <w:rPr>
          <w:color w:val="1155CC"/>
          <w:sz w:val="20"/>
          <w:szCs w:val="20"/>
          <w:u w:val="single"/>
        </w:rPr>
        <w:fldChar w:fldCharType="separate"/>
      </w:r>
      <w:r w:rsidRPr="006F7A37">
        <w:rPr>
          <w:rStyle w:val="Hyperlink"/>
          <w:color w:val="1155CC"/>
          <w:sz w:val="20"/>
          <w:szCs w:val="20"/>
          <w:lang w:val="el-GR"/>
        </w:rPr>
        <w:t xml:space="preserve">Εθνογραφικό Μουσείο </w:t>
      </w:r>
      <w:r>
        <w:rPr>
          <w:rStyle w:val="Hyperlink"/>
          <w:color w:val="1155CC"/>
          <w:sz w:val="20"/>
          <w:szCs w:val="20"/>
        </w:rPr>
        <w:t>Kenan</w:t>
      </w:r>
      <w:r w:rsidRPr="006F7A37">
        <w:rPr>
          <w:rStyle w:val="Hyperlink"/>
          <w:color w:val="1155CC"/>
          <w:sz w:val="20"/>
          <w:szCs w:val="20"/>
          <w:lang w:val="el-GR"/>
        </w:rPr>
        <w:t xml:space="preserve"> </w:t>
      </w:r>
      <w:r>
        <w:rPr>
          <w:rStyle w:val="Hyperlink"/>
          <w:color w:val="1155CC"/>
          <w:sz w:val="20"/>
          <w:szCs w:val="20"/>
        </w:rPr>
        <w:t>Yavuz</w:t>
      </w:r>
      <w:r w:rsidRPr="006F7A37">
        <w:rPr>
          <w:rStyle w:val="Hyperlink"/>
          <w:color w:val="1155CC"/>
          <w:sz w:val="20"/>
          <w:szCs w:val="20"/>
          <w:lang w:val="el-GR"/>
        </w:rPr>
        <w:t xml:space="preserve">, </w:t>
      </w:r>
      <w:r>
        <w:rPr>
          <w:rStyle w:val="Hyperlink"/>
          <w:color w:val="1155CC"/>
          <w:sz w:val="20"/>
          <w:szCs w:val="20"/>
        </w:rPr>
        <w:t>Bayburt</w:t>
      </w:r>
      <w:r w:rsidRPr="006F7A37">
        <w:rPr>
          <w:rStyle w:val="Hyperlink"/>
          <w:color w:val="1155CC"/>
          <w:sz w:val="20"/>
          <w:szCs w:val="20"/>
          <w:lang w:val="el-GR"/>
        </w:rPr>
        <w:t>, ΤΟΥΡΚΙΑ</w:t>
      </w:r>
      <w:r w:rsidRPr="00E7143D">
        <w:rPr>
          <w:color w:val="1155CC"/>
          <w:sz w:val="20"/>
          <w:szCs w:val="20"/>
          <w:u w:val="single"/>
        </w:rPr>
        <w:fldChar w:fldCharType="end"/>
      </w:r>
      <w:bookmarkEnd w:id="8"/>
      <w:r w:rsidRPr="006F7A37">
        <w:rPr>
          <w:i/>
          <w:sz w:val="20"/>
          <w:szCs w:val="20"/>
          <w:lang w:val="el-GR"/>
        </w:rPr>
        <w:t xml:space="preserve"> </w:t>
      </w:r>
      <w:r w:rsidR="009D1300" w:rsidRPr="006F7A37">
        <w:rPr>
          <w:i/>
          <w:sz w:val="20"/>
          <w:szCs w:val="20"/>
          <w:lang w:val="el-GR"/>
        </w:rPr>
        <w:t>(</w:t>
      </w:r>
      <w:r w:rsidRPr="006F7A37">
        <w:rPr>
          <w:i/>
          <w:sz w:val="20"/>
          <w:szCs w:val="20"/>
          <w:lang w:val="el-GR"/>
        </w:rPr>
        <w:t xml:space="preserve"> </w:t>
      </w:r>
      <w:r w:rsidR="009D1300" w:rsidRPr="006F7A37">
        <w:rPr>
          <w:i/>
          <w:sz w:val="20"/>
          <w:szCs w:val="20"/>
          <w:lang w:val="el-GR"/>
        </w:rPr>
        <w:t>Συμμετοχή και Ευαισθητοποίηση των Πολιτών)</w:t>
      </w:r>
    </w:p>
    <w:p w14:paraId="52D0A607" w14:textId="4C9863E5" w:rsidR="00CA6568" w:rsidRPr="006F7A37" w:rsidRDefault="009D1300" w:rsidP="009D1300">
      <w:pPr>
        <w:pBdr>
          <w:top w:val="nil"/>
          <w:left w:val="nil"/>
          <w:bottom w:val="nil"/>
          <w:right w:val="nil"/>
          <w:between w:val="nil"/>
        </w:pBdr>
        <w:jc w:val="both"/>
        <w:rPr>
          <w:sz w:val="20"/>
          <w:szCs w:val="20"/>
          <w:lang w:val="el-GR"/>
        </w:rPr>
      </w:pPr>
      <w:r w:rsidRPr="006F7A37">
        <w:rPr>
          <w:sz w:val="20"/>
          <w:szCs w:val="20"/>
          <w:lang w:val="el-GR"/>
        </w:rPr>
        <w:t xml:space="preserve">Το μουσείο αυτό στοχεύει στην διαφύλαξη και αναβίωση της υλικής και άυλης πολιτιστικής κληρονομιάς της  </w:t>
      </w:r>
      <w:r w:rsidRPr="006F7A37">
        <w:rPr>
          <w:sz w:val="20"/>
          <w:szCs w:val="20"/>
        </w:rPr>
        <w:t>Bayburt</w:t>
      </w:r>
      <w:r w:rsidRPr="006F7A37">
        <w:rPr>
          <w:sz w:val="20"/>
          <w:szCs w:val="20"/>
          <w:lang w:val="el-GR"/>
        </w:rPr>
        <w:t xml:space="preserve"> και της </w:t>
      </w:r>
      <w:r w:rsidR="001709DD">
        <w:rPr>
          <w:sz w:val="20"/>
          <w:szCs w:val="20"/>
          <w:lang w:val="el-GR"/>
        </w:rPr>
        <w:t xml:space="preserve">Ανατολίας </w:t>
      </w:r>
      <w:r w:rsidRPr="006F7A37">
        <w:rPr>
          <w:sz w:val="20"/>
          <w:szCs w:val="20"/>
          <w:lang w:val="el-GR"/>
        </w:rPr>
        <w:t>παρέχοντας διαδραστικές εμπειρίες στους επισκέπτες του, οι οποίες έχουν σχεδιαστεί σε συνεργασία με την τοπική κοινωνία.</w:t>
      </w:r>
    </w:p>
    <w:bookmarkEnd w:id="7"/>
    <w:p w14:paraId="4D99813E" w14:textId="15000B08" w:rsidR="002B40DA" w:rsidRPr="00CA6568" w:rsidRDefault="002B40DA">
      <w:pPr>
        <w:jc w:val="both"/>
        <w:rPr>
          <w:sz w:val="20"/>
          <w:szCs w:val="20"/>
          <w:lang w:val="el-GR"/>
        </w:rPr>
      </w:pPr>
    </w:p>
    <w:p w14:paraId="37F3798B" w14:textId="309A6545" w:rsidR="00203861" w:rsidRPr="006F7A37" w:rsidRDefault="009D1300" w:rsidP="002B40DA">
      <w:pPr>
        <w:jc w:val="both"/>
        <w:rPr>
          <w:sz w:val="20"/>
          <w:szCs w:val="20"/>
          <w:lang w:val="el-GR"/>
        </w:rPr>
      </w:pPr>
      <w:r w:rsidRPr="006F7A37">
        <w:rPr>
          <w:sz w:val="20"/>
          <w:szCs w:val="20"/>
          <w:lang w:val="el-GR"/>
        </w:rPr>
        <w:t xml:space="preserve">Οι νικητές των φετινών Βραβείων επιλέχθηκαν από την </w:t>
      </w:r>
      <w:hyperlink r:id="rId38" w:history="1">
        <w:r w:rsidR="006F7A37" w:rsidRPr="006F7A37">
          <w:rPr>
            <w:rStyle w:val="Hyperlink"/>
            <w:color w:val="1155CC"/>
            <w:sz w:val="20"/>
            <w:szCs w:val="20"/>
            <w:lang w:val="el-GR"/>
          </w:rPr>
          <w:t>Κριτική Επιτροπή</w:t>
        </w:r>
      </w:hyperlink>
      <w:r w:rsidRPr="006F7A37">
        <w:rPr>
          <w:sz w:val="20"/>
          <w:szCs w:val="20"/>
          <w:lang w:val="el-GR"/>
        </w:rPr>
        <w:t xml:space="preserve">, αποτελούμενη από εμπειρογνώμονες σε θέματα πολιτιστικής κληρονομιάς από όλη την Ευρώπη, κατόπιν αξιολόγησης από ανεξάρτητες </w:t>
      </w:r>
      <w:hyperlink r:id="rId39" w:history="1">
        <w:r w:rsidR="006F7A37" w:rsidRPr="006F7A37">
          <w:rPr>
            <w:rStyle w:val="Hyperlink"/>
            <w:color w:val="1155CC"/>
            <w:sz w:val="20"/>
            <w:szCs w:val="20"/>
            <w:lang w:val="el-GR"/>
          </w:rPr>
          <w:t>Επιτροπές Επιλογής</w:t>
        </w:r>
      </w:hyperlink>
      <w:r w:rsidRPr="006F7A37">
        <w:rPr>
          <w:sz w:val="20"/>
          <w:szCs w:val="20"/>
          <w:lang w:val="el-GR"/>
        </w:rPr>
        <w:t xml:space="preserve"> των υποψηφιοτήτων που κατατέθηκαν από οργανισμούς και φυσικά πρόσωπα από  36χωρες.</w:t>
      </w:r>
    </w:p>
    <w:p w14:paraId="6A8978D8" w14:textId="77777777" w:rsidR="00203861" w:rsidRPr="009D1300" w:rsidRDefault="00203861" w:rsidP="002B40DA">
      <w:pPr>
        <w:jc w:val="both"/>
        <w:rPr>
          <w:color w:val="000000"/>
          <w:sz w:val="20"/>
          <w:szCs w:val="20"/>
          <w:lang w:val="el-GR"/>
        </w:rPr>
      </w:pPr>
    </w:p>
    <w:p w14:paraId="3DB3EDC6" w14:textId="65595492" w:rsidR="002B40DA" w:rsidRPr="009D1300" w:rsidRDefault="002B40DA">
      <w:pPr>
        <w:jc w:val="both"/>
        <w:rPr>
          <w:sz w:val="20"/>
          <w:szCs w:val="20"/>
          <w:lang w:val="el-GR"/>
        </w:rPr>
      </w:pPr>
    </w:p>
    <w:p w14:paraId="5186C239" w14:textId="47FF10A5" w:rsidR="009D1300" w:rsidRPr="00D16670" w:rsidRDefault="005969EC">
      <w:pPr>
        <w:jc w:val="both"/>
        <w:rPr>
          <w:b/>
          <w:sz w:val="24"/>
          <w:szCs w:val="24"/>
          <w:lang w:val="el-GR"/>
        </w:rPr>
      </w:pPr>
      <w:r w:rsidRPr="00D16670">
        <w:rPr>
          <w:b/>
          <w:sz w:val="24"/>
          <w:szCs w:val="24"/>
          <w:lang w:val="el-GR"/>
        </w:rPr>
        <w:t>Τελετή  Απονομής Ευρωπαϊκών Βραβείων Πολιτισμικής Κληρονομιάς για το 2022</w:t>
      </w:r>
    </w:p>
    <w:p w14:paraId="0000004A" w14:textId="77777777" w:rsidR="00301E3F" w:rsidRPr="005969EC" w:rsidRDefault="00301E3F">
      <w:pPr>
        <w:jc w:val="both"/>
        <w:rPr>
          <w:i/>
          <w:sz w:val="20"/>
          <w:szCs w:val="20"/>
          <w:lang w:val="el-GR"/>
        </w:rPr>
      </w:pPr>
      <w:bookmarkStart w:id="9" w:name="_heading=h.onjeruxab8s9" w:colFirst="0" w:colLast="0"/>
      <w:bookmarkEnd w:id="9"/>
    </w:p>
    <w:p w14:paraId="7D357122" w14:textId="77777777" w:rsidR="00E24432" w:rsidRDefault="00E24432" w:rsidP="005969EC">
      <w:pPr>
        <w:pBdr>
          <w:top w:val="nil"/>
          <w:left w:val="nil"/>
          <w:bottom w:val="nil"/>
          <w:right w:val="nil"/>
          <w:between w:val="nil"/>
        </w:pBdr>
        <w:jc w:val="both"/>
        <w:rPr>
          <w:sz w:val="20"/>
          <w:szCs w:val="20"/>
          <w:lang w:val="el-GR"/>
        </w:rPr>
      </w:pPr>
      <w:bookmarkStart w:id="10" w:name="_heading=h.f8x7e9tvd2pa" w:colFirst="0" w:colLast="0"/>
      <w:bookmarkEnd w:id="10"/>
    </w:p>
    <w:p w14:paraId="6359845B" w14:textId="699E692A" w:rsidR="005969EC" w:rsidRPr="006F7A37" w:rsidRDefault="005969EC" w:rsidP="005969EC">
      <w:pPr>
        <w:pBdr>
          <w:top w:val="nil"/>
          <w:left w:val="nil"/>
          <w:bottom w:val="nil"/>
          <w:right w:val="nil"/>
          <w:between w:val="nil"/>
        </w:pBdr>
        <w:jc w:val="both"/>
        <w:rPr>
          <w:sz w:val="20"/>
          <w:szCs w:val="20"/>
          <w:lang w:val="el-GR"/>
        </w:rPr>
      </w:pPr>
      <w:r w:rsidRPr="006F7A37">
        <w:rPr>
          <w:sz w:val="20"/>
          <w:szCs w:val="20"/>
          <w:lang w:val="el-GR"/>
        </w:rPr>
        <w:t xml:space="preserve">Οι νικητές θα εορταστούν στις </w:t>
      </w:r>
      <w:r w:rsidRPr="006F7A37">
        <w:rPr>
          <w:b/>
          <w:sz w:val="20"/>
          <w:szCs w:val="20"/>
          <w:lang w:val="el-GR"/>
        </w:rPr>
        <w:t>26 Σεπτεμβρίου</w:t>
      </w:r>
      <w:r w:rsidRPr="006F7A37">
        <w:rPr>
          <w:sz w:val="20"/>
          <w:szCs w:val="20"/>
          <w:lang w:val="el-GR"/>
        </w:rPr>
        <w:t xml:space="preserve"> στην</w:t>
      </w:r>
      <w:r w:rsidR="00103D3C" w:rsidRPr="006F7A37">
        <w:rPr>
          <w:sz w:val="20"/>
          <w:szCs w:val="20"/>
          <w:lang w:val="el-GR"/>
        </w:rPr>
        <w:t xml:space="preserve"> Κρατική Όπερα της</w:t>
      </w:r>
      <w:r w:rsidRPr="006F7A37">
        <w:rPr>
          <w:sz w:val="20"/>
          <w:szCs w:val="20"/>
          <w:lang w:val="el-GR"/>
        </w:rPr>
        <w:t xml:space="preserve"> </w:t>
      </w:r>
      <w:r w:rsidRPr="006F7A37">
        <w:rPr>
          <w:b/>
          <w:sz w:val="20"/>
          <w:szCs w:val="20"/>
          <w:lang w:val="el-GR"/>
        </w:rPr>
        <w:t>Πράγα</w:t>
      </w:r>
      <w:r w:rsidR="00103D3C" w:rsidRPr="006F7A37">
        <w:rPr>
          <w:b/>
          <w:sz w:val="20"/>
          <w:szCs w:val="20"/>
          <w:lang w:val="el-GR"/>
        </w:rPr>
        <w:t>ς</w:t>
      </w:r>
      <w:r w:rsidRPr="006F7A37">
        <w:rPr>
          <w:sz w:val="20"/>
          <w:szCs w:val="20"/>
          <w:lang w:val="el-GR"/>
        </w:rPr>
        <w:t xml:space="preserve"> </w:t>
      </w:r>
      <w:r w:rsidR="00103D3C" w:rsidRPr="006F7A37">
        <w:rPr>
          <w:sz w:val="20"/>
          <w:szCs w:val="20"/>
          <w:lang w:val="el-GR"/>
        </w:rPr>
        <w:t xml:space="preserve">κατά την </w:t>
      </w:r>
      <w:r w:rsidRPr="006F7A37">
        <w:rPr>
          <w:b/>
          <w:sz w:val="20"/>
          <w:szCs w:val="20"/>
          <w:lang w:val="el-GR"/>
        </w:rPr>
        <w:t>Τελετή  Απονομής των Ευρωπαϊκών Βραβείων Πολιτισμικής Κληρονομιάς</w:t>
      </w:r>
      <w:r w:rsidRPr="006F7A37">
        <w:rPr>
          <w:sz w:val="20"/>
          <w:szCs w:val="20"/>
          <w:lang w:val="el-GR"/>
        </w:rPr>
        <w:t xml:space="preserve">, με οικοδεσπότες  την Επίτροπο της Ευρωπαϊκής Ένωσης σε θέματα Καινοτομίας, Έρευνας, Πολιτισμού, Εκπαίδευσης και Νεολαίας, και τον Πρόεδρο του Εκτελεστικού Συμβουλίου της </w:t>
      </w:r>
      <w:r w:rsidRPr="006F7A37">
        <w:rPr>
          <w:sz w:val="20"/>
          <w:szCs w:val="20"/>
          <w:lang w:val="en-US"/>
        </w:rPr>
        <w:t>Europa</w:t>
      </w:r>
      <w:r w:rsidRPr="006F7A37">
        <w:rPr>
          <w:sz w:val="20"/>
          <w:szCs w:val="20"/>
          <w:lang w:val="el-GR"/>
        </w:rPr>
        <w:t xml:space="preserve"> </w:t>
      </w:r>
      <w:r w:rsidRPr="006F7A37">
        <w:rPr>
          <w:sz w:val="20"/>
          <w:szCs w:val="20"/>
          <w:lang w:val="en-US"/>
        </w:rPr>
        <w:t>Nostra</w:t>
      </w:r>
      <w:r w:rsidRPr="006F7A37">
        <w:rPr>
          <w:sz w:val="20"/>
          <w:szCs w:val="20"/>
          <w:lang w:val="el-GR"/>
        </w:rPr>
        <w:t xml:space="preserve">.  Τα </w:t>
      </w:r>
      <w:r w:rsidRPr="006F7A37">
        <w:rPr>
          <w:b/>
          <w:sz w:val="20"/>
          <w:szCs w:val="20"/>
          <w:lang w:val="en-US"/>
        </w:rPr>
        <w:t>Grand</w:t>
      </w:r>
      <w:r w:rsidRPr="006F7A37">
        <w:rPr>
          <w:b/>
          <w:sz w:val="20"/>
          <w:szCs w:val="20"/>
          <w:lang w:val="el-GR"/>
        </w:rPr>
        <w:t xml:space="preserve"> </w:t>
      </w:r>
      <w:r w:rsidRPr="006F7A37">
        <w:rPr>
          <w:b/>
          <w:sz w:val="20"/>
          <w:szCs w:val="20"/>
          <w:lang w:val="en-US"/>
        </w:rPr>
        <w:t>Prix</w:t>
      </w:r>
      <w:r w:rsidR="00103D3C" w:rsidRPr="006F7A37">
        <w:rPr>
          <w:b/>
          <w:sz w:val="20"/>
          <w:szCs w:val="20"/>
          <w:lang w:val="el-GR"/>
        </w:rPr>
        <w:t xml:space="preserve"> των νικητών</w:t>
      </w:r>
      <w:r w:rsidRPr="006F7A37">
        <w:rPr>
          <w:sz w:val="20"/>
          <w:szCs w:val="20"/>
          <w:lang w:val="el-GR"/>
        </w:rPr>
        <w:t xml:space="preserve"> κα</w:t>
      </w:r>
      <w:r w:rsidR="00103D3C" w:rsidRPr="006F7A37">
        <w:rPr>
          <w:sz w:val="20"/>
          <w:szCs w:val="20"/>
          <w:lang w:val="el-GR"/>
        </w:rPr>
        <w:t xml:space="preserve">θώς και </w:t>
      </w:r>
      <w:r w:rsidRPr="006F7A37">
        <w:rPr>
          <w:sz w:val="20"/>
          <w:szCs w:val="20"/>
          <w:lang w:val="el-GR"/>
        </w:rPr>
        <w:t>ο νικητής του Βραβείου Επιλογής του Κοινού, που θα απονεμηθούν σε κάποια από τα φετινά βραβευθέντα έργα και που λάβουν καθένα από €10,00</w:t>
      </w:r>
      <w:r w:rsidR="00103D3C" w:rsidRPr="006F7A37">
        <w:rPr>
          <w:sz w:val="20"/>
          <w:szCs w:val="20"/>
          <w:lang w:val="el-GR"/>
        </w:rPr>
        <w:t>0</w:t>
      </w:r>
      <w:r w:rsidRPr="006F7A37">
        <w:rPr>
          <w:sz w:val="20"/>
          <w:szCs w:val="20"/>
          <w:lang w:val="el-GR"/>
        </w:rPr>
        <w:t xml:space="preserve">, </w:t>
      </w:r>
      <w:r w:rsidR="00103D3C" w:rsidRPr="006F7A37">
        <w:rPr>
          <w:sz w:val="20"/>
          <w:szCs w:val="20"/>
          <w:lang w:val="el-GR"/>
        </w:rPr>
        <w:t xml:space="preserve">θα ανακοινωθούν κατά την Τελετή Απονομής. Ανάμεσα στα </w:t>
      </w:r>
      <w:r w:rsidR="00103D3C" w:rsidRPr="006F7A37">
        <w:rPr>
          <w:b/>
          <w:sz w:val="20"/>
          <w:szCs w:val="20"/>
          <w:lang w:val="el-GR"/>
        </w:rPr>
        <w:t>μέσα Αυγούστου</w:t>
      </w:r>
      <w:r w:rsidR="00103D3C" w:rsidRPr="006F7A37">
        <w:rPr>
          <w:sz w:val="20"/>
          <w:szCs w:val="20"/>
          <w:lang w:val="el-GR"/>
        </w:rPr>
        <w:t xml:space="preserve"> και </w:t>
      </w:r>
      <w:r w:rsidR="00103D3C" w:rsidRPr="006F7A37">
        <w:rPr>
          <w:b/>
          <w:sz w:val="20"/>
          <w:szCs w:val="20"/>
          <w:lang w:val="el-GR"/>
        </w:rPr>
        <w:t>μέσα Σεπτέμβριου</w:t>
      </w:r>
      <w:r w:rsidR="00103D3C" w:rsidRPr="006F7A37">
        <w:rPr>
          <w:sz w:val="20"/>
          <w:szCs w:val="20"/>
          <w:lang w:val="el-GR"/>
        </w:rPr>
        <w:t xml:space="preserve">, οι υποστηρικτές και λάτρεις της πολιτιστικής κληρονομιάς παροτρύνονται να </w:t>
      </w:r>
      <w:hyperlink r:id="rId40">
        <w:r w:rsidR="006F7A37" w:rsidRPr="006F7A37">
          <w:rPr>
            <w:color w:val="1155CC"/>
            <w:sz w:val="20"/>
            <w:szCs w:val="20"/>
            <w:u w:val="single"/>
            <w:lang w:val="el-GR"/>
          </w:rPr>
          <w:t>ψηφίσουν διαδικτυακά</w:t>
        </w:r>
      </w:hyperlink>
      <w:r w:rsidR="006F7A37" w:rsidRPr="006F7A37">
        <w:rPr>
          <w:color w:val="1155CC"/>
          <w:sz w:val="20"/>
          <w:szCs w:val="20"/>
          <w:lang w:val="el-GR"/>
        </w:rPr>
        <w:t xml:space="preserve"> </w:t>
      </w:r>
      <w:r w:rsidR="00103D3C" w:rsidRPr="006F7A37">
        <w:rPr>
          <w:sz w:val="20"/>
          <w:szCs w:val="20"/>
          <w:lang w:val="el-GR"/>
        </w:rPr>
        <w:t>για την ανάδειξη του</w:t>
      </w:r>
      <w:r w:rsidR="00280197" w:rsidRPr="006F7A37">
        <w:rPr>
          <w:sz w:val="20"/>
          <w:szCs w:val="20"/>
          <w:lang w:val="el-GR"/>
        </w:rPr>
        <w:t xml:space="preserve"> Βραβείου Επιλογής του Κοινού και να </w:t>
      </w:r>
      <w:r w:rsidR="000B40A3" w:rsidRPr="006F7A37">
        <w:rPr>
          <w:sz w:val="20"/>
          <w:szCs w:val="20"/>
          <w:lang w:val="el-GR"/>
        </w:rPr>
        <w:t>κινητοποιήσουν την υποστήριξη του νικητή ή των νικητών από την χώρα τους ή από κάποια άλλη Ευρωπαϊκή χώρα.</w:t>
      </w:r>
    </w:p>
    <w:p w14:paraId="71B3E17D" w14:textId="77777777" w:rsidR="005969EC" w:rsidRPr="005969EC" w:rsidRDefault="005969EC">
      <w:pPr>
        <w:jc w:val="both"/>
        <w:rPr>
          <w:sz w:val="20"/>
          <w:szCs w:val="20"/>
          <w:lang w:val="el-GR"/>
        </w:rPr>
      </w:pPr>
    </w:p>
    <w:p w14:paraId="4791CACB" w14:textId="167E6A33" w:rsidR="000B40A3" w:rsidRDefault="000B40A3" w:rsidP="000B40A3">
      <w:pPr>
        <w:pBdr>
          <w:top w:val="nil"/>
          <w:left w:val="nil"/>
          <w:bottom w:val="nil"/>
          <w:right w:val="nil"/>
          <w:between w:val="nil"/>
        </w:pBdr>
        <w:jc w:val="both"/>
        <w:rPr>
          <w:sz w:val="20"/>
          <w:szCs w:val="20"/>
          <w:lang w:val="el-GR"/>
        </w:rPr>
      </w:pPr>
      <w:r w:rsidRPr="006F7A37">
        <w:rPr>
          <w:sz w:val="20"/>
          <w:szCs w:val="20"/>
          <w:lang w:val="el-GR"/>
        </w:rPr>
        <w:t xml:space="preserve">Η Τελετή  Απονομής των Ευρωπαϊκών Βραβείων Πολιτισμικής Κληρονομιάς, θα είναι ένα από τα εξέχοντα δρώμενα στα πλαίσια της </w:t>
      </w:r>
      <w:r w:rsidRPr="006F7A37">
        <w:rPr>
          <w:b/>
          <w:sz w:val="20"/>
          <w:szCs w:val="20"/>
          <w:lang w:val="el-GR"/>
        </w:rPr>
        <w:t>Ευρωπαϊκής Συνόδου Κορυφής για την Πολιτιστική Κληρονομιά για το 2022</w:t>
      </w:r>
      <w:r w:rsidRPr="006F7A37">
        <w:rPr>
          <w:sz w:val="20"/>
          <w:szCs w:val="20"/>
          <w:lang w:val="el-GR"/>
        </w:rPr>
        <w:t xml:space="preserve">, η οποία θα λάβει χώρα  από τις </w:t>
      </w:r>
      <w:r w:rsidRPr="006F7A37">
        <w:rPr>
          <w:b/>
          <w:sz w:val="20"/>
          <w:szCs w:val="20"/>
          <w:lang w:val="el-GR"/>
        </w:rPr>
        <w:t>25 μέχρι τις 27 Σεπτέμβριου</w:t>
      </w:r>
      <w:r w:rsidRPr="006F7A37">
        <w:rPr>
          <w:sz w:val="20"/>
          <w:szCs w:val="20"/>
          <w:lang w:val="el-GR"/>
        </w:rPr>
        <w:t xml:space="preserve"> στην </w:t>
      </w:r>
      <w:r w:rsidRPr="006F7A37">
        <w:rPr>
          <w:b/>
          <w:sz w:val="20"/>
          <w:szCs w:val="20"/>
          <w:lang w:val="el-GR"/>
        </w:rPr>
        <w:t>Πράγα</w:t>
      </w:r>
      <w:r w:rsidRPr="006F7A37">
        <w:rPr>
          <w:sz w:val="20"/>
          <w:szCs w:val="20"/>
          <w:lang w:val="el-GR"/>
        </w:rPr>
        <w:t xml:space="preserve">. Η Σύνοδος Κορυφής, η οποία </w:t>
      </w:r>
      <w:r w:rsidR="00A94CA1" w:rsidRPr="006F7A37">
        <w:rPr>
          <w:sz w:val="20"/>
          <w:szCs w:val="20"/>
          <w:lang w:val="el-GR"/>
        </w:rPr>
        <w:t xml:space="preserve">συμπεριλαμβάνεται στο πρόγραμμα της Τσεχικής Προεδρίας του Συμβουλίου της Ευρωπαϊκής Ένωσης, οργανώνεται από την </w:t>
      </w:r>
      <w:r w:rsidR="00A94CA1" w:rsidRPr="006F7A37">
        <w:rPr>
          <w:sz w:val="20"/>
          <w:szCs w:val="20"/>
          <w:lang w:val="en-US"/>
        </w:rPr>
        <w:t>Europa</w:t>
      </w:r>
      <w:r w:rsidR="00A94CA1" w:rsidRPr="006F7A37">
        <w:rPr>
          <w:sz w:val="20"/>
          <w:szCs w:val="20"/>
          <w:lang w:val="el-GR"/>
        </w:rPr>
        <w:t xml:space="preserve"> </w:t>
      </w:r>
      <w:r w:rsidR="00A94CA1" w:rsidRPr="006F7A37">
        <w:rPr>
          <w:sz w:val="20"/>
          <w:szCs w:val="20"/>
          <w:lang w:val="en-US"/>
        </w:rPr>
        <w:t>Nostra</w:t>
      </w:r>
      <w:r w:rsidR="00A94CA1" w:rsidRPr="006F7A37">
        <w:rPr>
          <w:sz w:val="20"/>
          <w:szCs w:val="20"/>
          <w:lang w:val="el-GR"/>
        </w:rPr>
        <w:t xml:space="preserve"> και από την Ευρωπαϊκή Επιτροπή.</w:t>
      </w:r>
    </w:p>
    <w:p w14:paraId="0ABCD2F7" w14:textId="08F5F632" w:rsidR="00006592" w:rsidRDefault="00006592" w:rsidP="000B40A3">
      <w:pPr>
        <w:pBdr>
          <w:top w:val="nil"/>
          <w:left w:val="nil"/>
          <w:bottom w:val="nil"/>
          <w:right w:val="nil"/>
          <w:between w:val="nil"/>
        </w:pBdr>
        <w:jc w:val="both"/>
        <w:rPr>
          <w:sz w:val="20"/>
          <w:szCs w:val="20"/>
          <w:lang w:val="el-GR"/>
        </w:rPr>
      </w:pPr>
    </w:p>
    <w:p w14:paraId="5EF292EF" w14:textId="1AFBD290" w:rsidR="00006592" w:rsidRDefault="00006592" w:rsidP="000B40A3">
      <w:pPr>
        <w:pBdr>
          <w:top w:val="nil"/>
          <w:left w:val="nil"/>
          <w:bottom w:val="nil"/>
          <w:right w:val="nil"/>
          <w:between w:val="nil"/>
        </w:pBdr>
        <w:jc w:val="both"/>
        <w:rPr>
          <w:sz w:val="20"/>
          <w:szCs w:val="20"/>
          <w:lang w:val="el-GR"/>
        </w:rPr>
      </w:pPr>
    </w:p>
    <w:p w14:paraId="49C99BD4" w14:textId="566BF2B9" w:rsidR="00006592" w:rsidRDefault="00006592" w:rsidP="000B40A3">
      <w:pPr>
        <w:pBdr>
          <w:top w:val="nil"/>
          <w:left w:val="nil"/>
          <w:bottom w:val="nil"/>
          <w:right w:val="nil"/>
          <w:between w:val="nil"/>
        </w:pBdr>
        <w:jc w:val="both"/>
        <w:rPr>
          <w:sz w:val="20"/>
          <w:szCs w:val="20"/>
          <w:lang w:val="el-GR"/>
        </w:rPr>
      </w:pPr>
    </w:p>
    <w:p w14:paraId="064B93D4" w14:textId="77777777" w:rsidR="00006592" w:rsidRDefault="00006592" w:rsidP="000B40A3">
      <w:pPr>
        <w:pBdr>
          <w:top w:val="nil"/>
          <w:left w:val="nil"/>
          <w:bottom w:val="nil"/>
          <w:right w:val="nil"/>
          <w:between w:val="nil"/>
        </w:pBdr>
        <w:jc w:val="both"/>
        <w:rPr>
          <w:sz w:val="20"/>
          <w:szCs w:val="20"/>
          <w:lang w:val="el-GR"/>
        </w:rPr>
      </w:pPr>
    </w:p>
    <w:p w14:paraId="09222802" w14:textId="7E658880" w:rsidR="006E2E35" w:rsidRDefault="006E2E35" w:rsidP="000B40A3">
      <w:pPr>
        <w:pBdr>
          <w:top w:val="nil"/>
          <w:left w:val="nil"/>
          <w:bottom w:val="nil"/>
          <w:right w:val="nil"/>
          <w:between w:val="nil"/>
        </w:pBdr>
        <w:jc w:val="both"/>
        <w:rPr>
          <w:sz w:val="20"/>
          <w:szCs w:val="20"/>
          <w:lang w:val="el-GR"/>
        </w:rPr>
      </w:pPr>
    </w:p>
    <w:p w14:paraId="1832840C" w14:textId="77777777" w:rsidR="006E2E35" w:rsidRPr="006F7A37" w:rsidRDefault="006E2E35" w:rsidP="000B40A3">
      <w:pPr>
        <w:pBdr>
          <w:top w:val="nil"/>
          <w:left w:val="nil"/>
          <w:bottom w:val="nil"/>
          <w:right w:val="nil"/>
          <w:between w:val="nil"/>
        </w:pBdr>
        <w:jc w:val="both"/>
        <w:rPr>
          <w:sz w:val="20"/>
          <w:szCs w:val="20"/>
          <w:lang w:val="el-GR"/>
        </w:rPr>
      </w:pPr>
    </w:p>
    <w:p w14:paraId="0000004F" w14:textId="77777777" w:rsidR="00301E3F" w:rsidRPr="000B40A3" w:rsidRDefault="00301E3F">
      <w:pPr>
        <w:pBdr>
          <w:top w:val="nil"/>
          <w:left w:val="nil"/>
          <w:bottom w:val="nil"/>
          <w:right w:val="nil"/>
          <w:between w:val="nil"/>
        </w:pBdr>
        <w:jc w:val="both"/>
        <w:rPr>
          <w:lang w:val="el-GR"/>
        </w:rPr>
      </w:pPr>
    </w:p>
    <w:tbl>
      <w:tblPr>
        <w:tblStyle w:val="a8"/>
        <w:tblW w:w="10513" w:type="dxa"/>
        <w:tblInd w:w="-142" w:type="dxa"/>
        <w:tblLayout w:type="fixed"/>
        <w:tblLook w:val="0000" w:firstRow="0" w:lastRow="0" w:firstColumn="0" w:lastColumn="0" w:noHBand="0" w:noVBand="0"/>
      </w:tblPr>
      <w:tblGrid>
        <w:gridCol w:w="5400"/>
        <w:gridCol w:w="5113"/>
      </w:tblGrid>
      <w:tr w:rsidR="00301E3F" w:rsidRPr="00AD2ED7" w14:paraId="67B8AEF7" w14:textId="77777777" w:rsidTr="00F33898">
        <w:trPr>
          <w:trHeight w:val="74"/>
        </w:trPr>
        <w:tc>
          <w:tcPr>
            <w:tcW w:w="5400" w:type="dxa"/>
          </w:tcPr>
          <w:p w14:paraId="7A08F339" w14:textId="59772675" w:rsidR="00C03759" w:rsidRPr="006F7A37" w:rsidRDefault="00C03759" w:rsidP="006F7A37">
            <w:pPr>
              <w:ind w:left="90"/>
              <w:jc w:val="both"/>
              <w:rPr>
                <w:b/>
                <w:color w:val="000000"/>
                <w:sz w:val="20"/>
                <w:szCs w:val="20"/>
                <w:lang w:val="el-GR"/>
              </w:rPr>
            </w:pPr>
            <w:r w:rsidRPr="006F7A37">
              <w:rPr>
                <w:b/>
                <w:sz w:val="20"/>
                <w:szCs w:val="20"/>
                <w:lang w:val="el-GR"/>
              </w:rPr>
              <w:t>ΕΠΙΚΟΙΝΩΝΙΑ</w:t>
            </w:r>
          </w:p>
          <w:p w14:paraId="00000051" w14:textId="77777777" w:rsidR="00301E3F" w:rsidRPr="009930CF" w:rsidRDefault="00301E3F">
            <w:pPr>
              <w:ind w:left="90"/>
              <w:jc w:val="both"/>
              <w:rPr>
                <w:b/>
                <w:color w:val="000000"/>
                <w:sz w:val="20"/>
                <w:szCs w:val="20"/>
                <w:lang w:val="el-GR"/>
              </w:rPr>
            </w:pPr>
          </w:p>
          <w:p w14:paraId="00000052" w14:textId="77777777" w:rsidR="00301E3F" w:rsidRPr="009930CF" w:rsidRDefault="00DD46F9">
            <w:pPr>
              <w:ind w:left="90"/>
              <w:jc w:val="both"/>
              <w:rPr>
                <w:b/>
                <w:color w:val="000000"/>
                <w:sz w:val="20"/>
                <w:szCs w:val="20"/>
                <w:lang w:val="el-GR"/>
              </w:rPr>
            </w:pPr>
            <w:r w:rsidRPr="00FE2158">
              <w:rPr>
                <w:b/>
                <w:sz w:val="20"/>
                <w:szCs w:val="20"/>
                <w:lang w:val="fr-FR"/>
              </w:rPr>
              <w:t>EUROPA</w:t>
            </w:r>
            <w:r w:rsidRPr="009930CF">
              <w:rPr>
                <w:b/>
                <w:sz w:val="20"/>
                <w:szCs w:val="20"/>
                <w:lang w:val="el-GR"/>
              </w:rPr>
              <w:t xml:space="preserve"> </w:t>
            </w:r>
            <w:r w:rsidRPr="00FE2158">
              <w:rPr>
                <w:b/>
                <w:sz w:val="20"/>
                <w:szCs w:val="20"/>
                <w:lang w:val="fr-FR"/>
              </w:rPr>
              <w:t>NOSTRA</w:t>
            </w:r>
          </w:p>
          <w:p w14:paraId="00000053" w14:textId="51954308" w:rsidR="00301E3F" w:rsidRPr="009930CF" w:rsidRDefault="00DD46F9">
            <w:pPr>
              <w:ind w:left="90"/>
              <w:rPr>
                <w:color w:val="000000"/>
                <w:sz w:val="20"/>
                <w:szCs w:val="20"/>
                <w:lang w:val="el-GR"/>
              </w:rPr>
            </w:pPr>
            <w:r w:rsidRPr="00FE2158">
              <w:rPr>
                <w:b/>
                <w:color w:val="000000"/>
                <w:sz w:val="20"/>
                <w:szCs w:val="20"/>
                <w:lang w:val="fr-FR"/>
              </w:rPr>
              <w:t>Audrey</w:t>
            </w:r>
            <w:r w:rsidRPr="009930CF">
              <w:rPr>
                <w:b/>
                <w:color w:val="000000"/>
                <w:sz w:val="20"/>
                <w:szCs w:val="20"/>
                <w:lang w:val="el-GR"/>
              </w:rPr>
              <w:t xml:space="preserve"> </w:t>
            </w:r>
            <w:r w:rsidRPr="00FE2158">
              <w:rPr>
                <w:b/>
                <w:color w:val="000000"/>
                <w:sz w:val="20"/>
                <w:szCs w:val="20"/>
                <w:lang w:val="fr-FR"/>
              </w:rPr>
              <w:t>Hogan</w:t>
            </w:r>
            <w:r w:rsidRPr="009930CF">
              <w:rPr>
                <w:color w:val="000000"/>
                <w:sz w:val="20"/>
                <w:szCs w:val="20"/>
                <w:lang w:val="el-GR"/>
              </w:rPr>
              <w:t xml:space="preserve">, </w:t>
            </w:r>
            <w:r w:rsidR="00C03759" w:rsidRPr="006F7A37">
              <w:rPr>
                <w:sz w:val="20"/>
                <w:szCs w:val="20"/>
                <w:lang w:val="el-GR"/>
              </w:rPr>
              <w:t xml:space="preserve">Υπεύθυνη Προγράμματος </w:t>
            </w:r>
            <w:r w:rsidRPr="009930CF">
              <w:rPr>
                <w:color w:val="000000"/>
                <w:sz w:val="20"/>
                <w:szCs w:val="20"/>
                <w:lang w:val="el-GR"/>
              </w:rPr>
              <w:br/>
            </w:r>
            <w:hyperlink r:id="rId41">
              <w:r w:rsidRPr="00FE2158">
                <w:rPr>
                  <w:color w:val="000000"/>
                  <w:sz w:val="20"/>
                  <w:szCs w:val="20"/>
                  <w:lang w:val="fr-FR"/>
                </w:rPr>
                <w:t>ah</w:t>
              </w:r>
              <w:r w:rsidRPr="009930CF">
                <w:rPr>
                  <w:color w:val="000000"/>
                  <w:sz w:val="20"/>
                  <w:szCs w:val="20"/>
                  <w:lang w:val="el-GR"/>
                </w:rPr>
                <w:t>@</w:t>
              </w:r>
              <w:proofErr w:type="spellStart"/>
              <w:r w:rsidRPr="00FE2158">
                <w:rPr>
                  <w:color w:val="000000"/>
                  <w:sz w:val="20"/>
                  <w:szCs w:val="20"/>
                  <w:lang w:val="fr-FR"/>
                </w:rPr>
                <w:t>europanostra</w:t>
              </w:r>
              <w:proofErr w:type="spellEnd"/>
              <w:r w:rsidRPr="009930CF">
                <w:rPr>
                  <w:color w:val="000000"/>
                  <w:sz w:val="20"/>
                  <w:szCs w:val="20"/>
                  <w:lang w:val="el-GR"/>
                </w:rPr>
                <w:t>.</w:t>
              </w:r>
              <w:proofErr w:type="spellStart"/>
              <w:r w:rsidRPr="00FE2158">
                <w:rPr>
                  <w:color w:val="000000"/>
                  <w:sz w:val="20"/>
                  <w:szCs w:val="20"/>
                  <w:lang w:val="fr-FR"/>
                </w:rPr>
                <w:t>org</w:t>
              </w:r>
              <w:proofErr w:type="spellEnd"/>
            </w:hyperlink>
            <w:r w:rsidRPr="009930CF">
              <w:rPr>
                <w:color w:val="000000"/>
                <w:sz w:val="20"/>
                <w:szCs w:val="20"/>
                <w:lang w:val="el-GR"/>
              </w:rPr>
              <w:t xml:space="preserve">, </w:t>
            </w:r>
          </w:p>
          <w:p w14:paraId="00000054" w14:textId="347C159B" w:rsidR="00301E3F" w:rsidRPr="009930CF" w:rsidRDefault="00DD46F9">
            <w:pPr>
              <w:ind w:left="90"/>
              <w:jc w:val="both"/>
              <w:rPr>
                <w:smallCaps/>
                <w:sz w:val="20"/>
                <w:szCs w:val="20"/>
                <w:lang w:val="el-GR"/>
              </w:rPr>
            </w:pPr>
            <w:r w:rsidRPr="00C03759">
              <w:rPr>
                <w:sz w:val="20"/>
                <w:szCs w:val="20"/>
                <w:lang w:val="fr-FR"/>
              </w:rPr>
              <w:t>T</w:t>
            </w:r>
            <w:r w:rsidR="006F7A37">
              <w:rPr>
                <w:sz w:val="20"/>
                <w:szCs w:val="20"/>
                <w:lang w:val="el-GR"/>
              </w:rPr>
              <w:t>ηλ</w:t>
            </w:r>
            <w:r w:rsidRPr="009930CF">
              <w:rPr>
                <w:sz w:val="20"/>
                <w:szCs w:val="20"/>
                <w:lang w:val="el-GR"/>
              </w:rPr>
              <w:t>. +</w:t>
            </w:r>
            <w:r w:rsidRPr="009930CF">
              <w:rPr>
                <w:smallCaps/>
                <w:sz w:val="20"/>
                <w:szCs w:val="20"/>
                <w:lang w:val="el-GR"/>
              </w:rPr>
              <w:t>31</w:t>
            </w:r>
            <w:r w:rsidRPr="00C03759">
              <w:rPr>
                <w:smallCaps/>
                <w:sz w:val="20"/>
                <w:szCs w:val="20"/>
                <w:lang w:val="fr-FR"/>
              </w:rPr>
              <w:t> </w:t>
            </w:r>
            <w:r w:rsidRPr="009930CF">
              <w:rPr>
                <w:smallCaps/>
                <w:sz w:val="20"/>
                <w:szCs w:val="20"/>
                <w:lang w:val="el-GR"/>
              </w:rPr>
              <w:t>70 302 40 52</w:t>
            </w:r>
          </w:p>
          <w:p w14:paraId="00000055" w14:textId="68D3E4BB" w:rsidR="00301E3F" w:rsidRPr="009930CF" w:rsidRDefault="00DD46F9">
            <w:pPr>
              <w:ind w:left="90"/>
              <w:rPr>
                <w:color w:val="000000"/>
                <w:sz w:val="20"/>
                <w:szCs w:val="20"/>
                <w:lang w:val="el-GR"/>
              </w:rPr>
            </w:pPr>
            <w:r w:rsidRPr="006E2E35">
              <w:rPr>
                <w:b/>
                <w:color w:val="000000"/>
                <w:sz w:val="20"/>
                <w:szCs w:val="20"/>
                <w:lang w:val="pt-PT"/>
              </w:rPr>
              <w:t>Joana</w:t>
            </w:r>
            <w:r w:rsidRPr="009930CF">
              <w:rPr>
                <w:b/>
                <w:color w:val="000000"/>
                <w:sz w:val="20"/>
                <w:szCs w:val="20"/>
                <w:lang w:val="el-GR"/>
              </w:rPr>
              <w:t xml:space="preserve"> </w:t>
            </w:r>
            <w:r w:rsidRPr="006E2E35">
              <w:rPr>
                <w:b/>
                <w:color w:val="000000"/>
                <w:sz w:val="20"/>
                <w:szCs w:val="20"/>
                <w:lang w:val="pt-PT"/>
              </w:rPr>
              <w:t>Pinheiro</w:t>
            </w:r>
            <w:r w:rsidRPr="009930CF">
              <w:rPr>
                <w:color w:val="000000"/>
                <w:sz w:val="20"/>
                <w:szCs w:val="20"/>
                <w:lang w:val="el-GR"/>
              </w:rPr>
              <w:t xml:space="preserve">, </w:t>
            </w:r>
            <w:r w:rsidR="00C03759" w:rsidRPr="006F7A37">
              <w:rPr>
                <w:sz w:val="20"/>
                <w:szCs w:val="20"/>
                <w:lang w:val="el-GR"/>
              </w:rPr>
              <w:t>Συντονίστρια Επικοινωνίας</w:t>
            </w:r>
          </w:p>
          <w:bookmarkStart w:id="11" w:name="_heading=h.1fob9te" w:colFirst="0" w:colLast="0"/>
          <w:bookmarkEnd w:id="11"/>
          <w:p w14:paraId="00000056" w14:textId="77777777" w:rsidR="00301E3F" w:rsidRPr="009930CF" w:rsidRDefault="00DD46F9">
            <w:pPr>
              <w:ind w:left="90"/>
              <w:rPr>
                <w:color w:val="000000"/>
                <w:sz w:val="20"/>
                <w:szCs w:val="20"/>
                <w:lang w:val="el-GR"/>
              </w:rPr>
            </w:pPr>
            <w:r>
              <w:fldChar w:fldCharType="begin"/>
            </w:r>
            <w:r w:rsidRPr="009930CF">
              <w:rPr>
                <w:lang w:val="el-GR"/>
              </w:rPr>
              <w:instrText xml:space="preserve"> </w:instrText>
            </w:r>
            <w:r w:rsidRPr="006E2E35">
              <w:rPr>
                <w:lang w:val="pt-PT"/>
              </w:rPr>
              <w:instrText>HYPERLINK</w:instrText>
            </w:r>
            <w:r w:rsidRPr="009930CF">
              <w:rPr>
                <w:lang w:val="el-GR"/>
              </w:rPr>
              <w:instrText xml:space="preserve"> "</w:instrText>
            </w:r>
            <w:r w:rsidRPr="006E2E35">
              <w:rPr>
                <w:lang w:val="pt-PT"/>
              </w:rPr>
              <w:instrText>mailto</w:instrText>
            </w:r>
            <w:r w:rsidRPr="009930CF">
              <w:rPr>
                <w:lang w:val="el-GR"/>
              </w:rPr>
              <w:instrText>:</w:instrText>
            </w:r>
            <w:r w:rsidRPr="006E2E35">
              <w:rPr>
                <w:lang w:val="pt-PT"/>
              </w:rPr>
              <w:instrText>ah</w:instrText>
            </w:r>
            <w:r w:rsidRPr="009930CF">
              <w:rPr>
                <w:lang w:val="el-GR"/>
              </w:rPr>
              <w:instrText>@</w:instrText>
            </w:r>
            <w:r w:rsidRPr="006E2E35">
              <w:rPr>
                <w:lang w:val="pt-PT"/>
              </w:rPr>
              <w:instrText>europanostra</w:instrText>
            </w:r>
            <w:r w:rsidRPr="009930CF">
              <w:rPr>
                <w:lang w:val="el-GR"/>
              </w:rPr>
              <w:instrText>.</w:instrText>
            </w:r>
            <w:r w:rsidRPr="006E2E35">
              <w:rPr>
                <w:lang w:val="pt-PT"/>
              </w:rPr>
              <w:instrText>org</w:instrText>
            </w:r>
            <w:r w:rsidRPr="009930CF">
              <w:rPr>
                <w:lang w:val="el-GR"/>
              </w:rPr>
              <w:instrText>" \</w:instrText>
            </w:r>
            <w:r w:rsidRPr="006E2E35">
              <w:rPr>
                <w:lang w:val="pt-PT"/>
              </w:rPr>
              <w:instrText>h</w:instrText>
            </w:r>
            <w:r w:rsidRPr="009930CF">
              <w:rPr>
                <w:lang w:val="el-GR"/>
              </w:rPr>
              <w:instrText xml:space="preserve"> </w:instrText>
            </w:r>
            <w:r>
              <w:fldChar w:fldCharType="separate"/>
            </w:r>
            <w:r w:rsidRPr="006E2E35">
              <w:rPr>
                <w:color w:val="000000"/>
                <w:sz w:val="20"/>
                <w:szCs w:val="20"/>
                <w:lang w:val="pt-PT"/>
              </w:rPr>
              <w:t>jp</w:t>
            </w:r>
            <w:r w:rsidRPr="009930CF">
              <w:rPr>
                <w:color w:val="000000"/>
                <w:sz w:val="20"/>
                <w:szCs w:val="20"/>
                <w:lang w:val="el-GR"/>
              </w:rPr>
              <w:t>@</w:t>
            </w:r>
            <w:r w:rsidRPr="006E2E35">
              <w:rPr>
                <w:color w:val="000000"/>
                <w:sz w:val="20"/>
                <w:szCs w:val="20"/>
                <w:lang w:val="pt-PT"/>
              </w:rPr>
              <w:t>europanostra</w:t>
            </w:r>
            <w:r w:rsidRPr="009930CF">
              <w:rPr>
                <w:color w:val="000000"/>
                <w:sz w:val="20"/>
                <w:szCs w:val="20"/>
                <w:lang w:val="el-GR"/>
              </w:rPr>
              <w:t>.</w:t>
            </w:r>
            <w:r w:rsidRPr="006E2E35">
              <w:rPr>
                <w:color w:val="000000"/>
                <w:sz w:val="20"/>
                <w:szCs w:val="20"/>
                <w:lang w:val="pt-PT"/>
              </w:rPr>
              <w:t>org</w:t>
            </w:r>
            <w:r>
              <w:rPr>
                <w:color w:val="000000"/>
                <w:sz w:val="20"/>
                <w:szCs w:val="20"/>
              </w:rPr>
              <w:fldChar w:fldCharType="end"/>
            </w:r>
            <w:r w:rsidRPr="009930CF">
              <w:rPr>
                <w:color w:val="000000"/>
                <w:sz w:val="20"/>
                <w:szCs w:val="20"/>
                <w:lang w:val="el-GR"/>
              </w:rPr>
              <w:t xml:space="preserve">, </w:t>
            </w:r>
          </w:p>
          <w:p w14:paraId="00000057" w14:textId="7E9BA919" w:rsidR="00301E3F" w:rsidRPr="009930CF" w:rsidRDefault="006F7A37">
            <w:pPr>
              <w:ind w:left="90"/>
              <w:rPr>
                <w:smallCaps/>
                <w:sz w:val="20"/>
                <w:szCs w:val="20"/>
                <w:lang w:val="el-GR"/>
              </w:rPr>
            </w:pPr>
            <w:r w:rsidRPr="00C03759">
              <w:rPr>
                <w:sz w:val="20"/>
                <w:szCs w:val="20"/>
                <w:lang w:val="fr-FR"/>
              </w:rPr>
              <w:t>T</w:t>
            </w:r>
            <w:r>
              <w:rPr>
                <w:sz w:val="20"/>
                <w:szCs w:val="20"/>
                <w:lang w:val="el-GR"/>
              </w:rPr>
              <w:t>ηλ</w:t>
            </w:r>
            <w:r w:rsidRPr="009930CF">
              <w:rPr>
                <w:sz w:val="20"/>
                <w:szCs w:val="20"/>
                <w:lang w:val="el-GR"/>
              </w:rPr>
              <w:t xml:space="preserve">. </w:t>
            </w:r>
            <w:r w:rsidR="00DD46F9" w:rsidRPr="009930CF">
              <w:rPr>
                <w:sz w:val="20"/>
                <w:szCs w:val="20"/>
                <w:lang w:val="el-GR"/>
              </w:rPr>
              <w:t>+</w:t>
            </w:r>
            <w:r w:rsidR="00DD46F9" w:rsidRPr="009930CF">
              <w:rPr>
                <w:smallCaps/>
                <w:sz w:val="20"/>
                <w:szCs w:val="20"/>
                <w:lang w:val="el-GR"/>
              </w:rPr>
              <w:t>31</w:t>
            </w:r>
            <w:r w:rsidR="00DD46F9" w:rsidRPr="00C03759">
              <w:rPr>
                <w:smallCaps/>
                <w:sz w:val="20"/>
                <w:szCs w:val="20"/>
                <w:lang w:val="fr-FR"/>
              </w:rPr>
              <w:t> </w:t>
            </w:r>
            <w:r w:rsidR="00DD46F9" w:rsidRPr="009930CF">
              <w:rPr>
                <w:smallCaps/>
                <w:sz w:val="20"/>
                <w:szCs w:val="20"/>
                <w:lang w:val="el-GR"/>
              </w:rPr>
              <w:t>6 34 36 59 85</w:t>
            </w:r>
          </w:p>
          <w:p w14:paraId="00000058" w14:textId="77777777" w:rsidR="00301E3F" w:rsidRPr="009930CF" w:rsidRDefault="00301E3F">
            <w:pPr>
              <w:ind w:left="90"/>
              <w:rPr>
                <w:color w:val="000000"/>
                <w:sz w:val="20"/>
                <w:szCs w:val="20"/>
                <w:lang w:val="el-GR"/>
              </w:rPr>
            </w:pPr>
          </w:p>
          <w:p w14:paraId="00000059" w14:textId="40F99DDA" w:rsidR="00301E3F" w:rsidRPr="006F7A37" w:rsidRDefault="00D14A8E">
            <w:pPr>
              <w:ind w:left="90"/>
              <w:jc w:val="both"/>
              <w:rPr>
                <w:b/>
                <w:sz w:val="20"/>
                <w:szCs w:val="20"/>
                <w:lang w:val="el-GR"/>
              </w:rPr>
            </w:pPr>
            <w:r w:rsidRPr="006F7A37">
              <w:rPr>
                <w:b/>
                <w:sz w:val="20"/>
                <w:szCs w:val="20"/>
                <w:lang w:val="el-GR"/>
              </w:rPr>
              <w:t>ΕΥΡΩΠΑΙΚΗ ΕΠΙΤΡΟΠΗ</w:t>
            </w:r>
          </w:p>
          <w:p w14:paraId="0000005A" w14:textId="77777777" w:rsidR="00301E3F" w:rsidRPr="009930CF" w:rsidRDefault="00DD46F9">
            <w:pPr>
              <w:ind w:left="90"/>
              <w:jc w:val="both"/>
              <w:rPr>
                <w:b/>
                <w:sz w:val="20"/>
                <w:szCs w:val="20"/>
                <w:lang w:val="el-GR"/>
              </w:rPr>
            </w:pPr>
            <w:r w:rsidRPr="00C03759">
              <w:rPr>
                <w:b/>
                <w:sz w:val="20"/>
                <w:szCs w:val="20"/>
                <w:lang w:val="fr-FR"/>
              </w:rPr>
              <w:t>Sonya</w:t>
            </w:r>
            <w:r w:rsidRPr="009930CF">
              <w:rPr>
                <w:b/>
                <w:sz w:val="20"/>
                <w:szCs w:val="20"/>
                <w:lang w:val="el-GR"/>
              </w:rPr>
              <w:t xml:space="preserve"> </w:t>
            </w:r>
            <w:proofErr w:type="spellStart"/>
            <w:r w:rsidRPr="00C03759">
              <w:rPr>
                <w:b/>
                <w:sz w:val="20"/>
                <w:szCs w:val="20"/>
                <w:lang w:val="fr-FR"/>
              </w:rPr>
              <w:t>Gospodinova</w:t>
            </w:r>
            <w:proofErr w:type="spellEnd"/>
          </w:p>
          <w:p w14:paraId="0000005B" w14:textId="77777777" w:rsidR="00301E3F" w:rsidRPr="009930CF" w:rsidRDefault="00DD46F9">
            <w:pPr>
              <w:ind w:left="90"/>
              <w:jc w:val="both"/>
              <w:rPr>
                <w:sz w:val="20"/>
                <w:szCs w:val="20"/>
                <w:lang w:val="el-GR"/>
              </w:rPr>
            </w:pPr>
            <w:proofErr w:type="spellStart"/>
            <w:r w:rsidRPr="00C03759">
              <w:rPr>
                <w:sz w:val="20"/>
                <w:szCs w:val="20"/>
                <w:lang w:val="fr-FR"/>
              </w:rPr>
              <w:t>sonya</w:t>
            </w:r>
            <w:proofErr w:type="spellEnd"/>
            <w:r w:rsidRPr="009930CF">
              <w:rPr>
                <w:sz w:val="20"/>
                <w:szCs w:val="20"/>
                <w:lang w:val="el-GR"/>
              </w:rPr>
              <w:t>.</w:t>
            </w:r>
            <w:proofErr w:type="spellStart"/>
            <w:r w:rsidRPr="00C03759">
              <w:rPr>
                <w:sz w:val="20"/>
                <w:szCs w:val="20"/>
                <w:lang w:val="fr-FR"/>
              </w:rPr>
              <w:t>gospodinova</w:t>
            </w:r>
            <w:proofErr w:type="spellEnd"/>
            <w:r w:rsidRPr="009930CF">
              <w:rPr>
                <w:sz w:val="20"/>
                <w:szCs w:val="20"/>
                <w:lang w:val="el-GR"/>
              </w:rPr>
              <w:t>@</w:t>
            </w:r>
            <w:proofErr w:type="spellStart"/>
            <w:r w:rsidRPr="00C03759">
              <w:rPr>
                <w:sz w:val="20"/>
                <w:szCs w:val="20"/>
                <w:lang w:val="fr-FR"/>
              </w:rPr>
              <w:t>ec</w:t>
            </w:r>
            <w:proofErr w:type="spellEnd"/>
            <w:r w:rsidRPr="009930CF">
              <w:rPr>
                <w:sz w:val="20"/>
                <w:szCs w:val="20"/>
                <w:lang w:val="el-GR"/>
              </w:rPr>
              <w:t>.</w:t>
            </w:r>
            <w:proofErr w:type="spellStart"/>
            <w:r w:rsidRPr="00C03759">
              <w:rPr>
                <w:sz w:val="20"/>
                <w:szCs w:val="20"/>
                <w:lang w:val="fr-FR"/>
              </w:rPr>
              <w:t>europa</w:t>
            </w:r>
            <w:proofErr w:type="spellEnd"/>
            <w:r w:rsidRPr="009930CF">
              <w:rPr>
                <w:sz w:val="20"/>
                <w:szCs w:val="20"/>
                <w:lang w:val="el-GR"/>
              </w:rPr>
              <w:t>.</w:t>
            </w:r>
            <w:r w:rsidRPr="00C03759">
              <w:rPr>
                <w:sz w:val="20"/>
                <w:szCs w:val="20"/>
                <w:lang w:val="fr-FR"/>
              </w:rPr>
              <w:t>eu</w:t>
            </w:r>
          </w:p>
          <w:p w14:paraId="0D87B5D6" w14:textId="77777777" w:rsidR="00301E3F" w:rsidRPr="00321D0E" w:rsidRDefault="006F7A37">
            <w:pPr>
              <w:ind w:left="90"/>
              <w:jc w:val="both"/>
              <w:rPr>
                <w:sz w:val="20"/>
                <w:szCs w:val="20"/>
                <w:lang w:val="el-GR"/>
              </w:rPr>
            </w:pPr>
            <w:r w:rsidRPr="00C03759">
              <w:rPr>
                <w:sz w:val="20"/>
                <w:szCs w:val="20"/>
                <w:lang w:val="fr-FR"/>
              </w:rPr>
              <w:t>T</w:t>
            </w:r>
            <w:r>
              <w:rPr>
                <w:sz w:val="20"/>
                <w:szCs w:val="20"/>
                <w:lang w:val="el-GR"/>
              </w:rPr>
              <w:t>ηλ</w:t>
            </w:r>
            <w:r w:rsidRPr="009930CF">
              <w:rPr>
                <w:sz w:val="20"/>
                <w:szCs w:val="20"/>
                <w:lang w:val="el-GR"/>
              </w:rPr>
              <w:t xml:space="preserve">. </w:t>
            </w:r>
            <w:r w:rsidR="00DD46F9" w:rsidRPr="00321D0E">
              <w:rPr>
                <w:sz w:val="20"/>
                <w:szCs w:val="20"/>
                <w:lang w:val="el-GR"/>
              </w:rPr>
              <w:t>+32 2 2966953</w:t>
            </w:r>
          </w:p>
          <w:p w14:paraId="7D292877" w14:textId="77777777" w:rsidR="001709DD" w:rsidRPr="00321D0E" w:rsidRDefault="001709DD">
            <w:pPr>
              <w:ind w:left="90"/>
              <w:jc w:val="both"/>
              <w:rPr>
                <w:sz w:val="20"/>
                <w:szCs w:val="20"/>
                <w:lang w:val="el-GR"/>
              </w:rPr>
            </w:pPr>
          </w:p>
          <w:p w14:paraId="2FE52665" w14:textId="10E3B276" w:rsidR="001709DD" w:rsidRPr="00321D0E" w:rsidRDefault="001709DD" w:rsidP="00321D0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firstLine="110"/>
              <w:rPr>
                <w:b/>
                <w:bCs/>
                <w:color w:val="0D0D0D"/>
                <w:sz w:val="20"/>
                <w:szCs w:val="20"/>
                <w:lang w:val="el-GR"/>
              </w:rPr>
            </w:pPr>
            <w:r w:rsidRPr="00321D0E">
              <w:rPr>
                <w:b/>
                <w:bCs/>
                <w:color w:val="0D0D0D"/>
                <w:sz w:val="20"/>
                <w:szCs w:val="20"/>
                <w:lang w:val="el-GR"/>
              </w:rPr>
              <w:t>ΕΛΛΗΝΙΚΗ ΕΤΑΙΡΙΑ Περιβάλλοντος και</w:t>
            </w:r>
          </w:p>
          <w:p w14:paraId="04FEBFBF" w14:textId="77777777" w:rsidR="001709DD" w:rsidRPr="00321D0E" w:rsidRDefault="001709DD" w:rsidP="00321D0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firstLine="110"/>
              <w:rPr>
                <w:b/>
                <w:bCs/>
                <w:color w:val="0D0D0D"/>
                <w:sz w:val="20"/>
                <w:szCs w:val="20"/>
                <w:lang w:val="el-GR"/>
              </w:rPr>
            </w:pPr>
            <w:r w:rsidRPr="00321D0E">
              <w:rPr>
                <w:b/>
                <w:bCs/>
                <w:color w:val="0D0D0D"/>
                <w:sz w:val="20"/>
                <w:szCs w:val="20"/>
                <w:lang w:val="el-GR"/>
              </w:rPr>
              <w:t>Πολιτισμού</w:t>
            </w:r>
          </w:p>
          <w:p w14:paraId="3C0EA7B4" w14:textId="77777777" w:rsidR="001709DD" w:rsidRPr="00321D0E" w:rsidRDefault="001709DD" w:rsidP="00321D0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firstLine="110"/>
              <w:rPr>
                <w:color w:val="0D0D0D"/>
                <w:sz w:val="20"/>
                <w:szCs w:val="20"/>
                <w:lang w:val="el-GR"/>
              </w:rPr>
            </w:pPr>
            <w:r w:rsidRPr="00321D0E">
              <w:rPr>
                <w:b/>
                <w:color w:val="0D0D0D"/>
                <w:sz w:val="20"/>
                <w:szCs w:val="20"/>
                <w:lang w:val="el-GR"/>
              </w:rPr>
              <w:t>Κατερίνα Στεμπίλη</w:t>
            </w:r>
            <w:r w:rsidRPr="00321D0E">
              <w:rPr>
                <w:color w:val="0D0D0D"/>
                <w:sz w:val="20"/>
                <w:szCs w:val="20"/>
                <w:lang w:val="el-GR"/>
              </w:rPr>
              <w:t>, sepi@ellinikietairia.gr</w:t>
            </w:r>
          </w:p>
          <w:p w14:paraId="19446967" w14:textId="77777777" w:rsidR="001709DD" w:rsidRPr="00321D0E" w:rsidRDefault="001709DD" w:rsidP="00321D0E">
            <w:pPr>
              <w:ind w:firstLine="110"/>
              <w:jc w:val="both"/>
              <w:rPr>
                <w:color w:val="0D0D0D"/>
                <w:sz w:val="20"/>
                <w:szCs w:val="20"/>
                <w:lang w:val="el-GR"/>
              </w:rPr>
            </w:pPr>
            <w:r w:rsidRPr="00321D0E">
              <w:rPr>
                <w:color w:val="0D0D0D"/>
                <w:sz w:val="20"/>
                <w:szCs w:val="20"/>
                <w:lang w:val="el-GR"/>
              </w:rPr>
              <w:t>Τ. (+30) 210 3225245 (εσωτ. 2)</w:t>
            </w:r>
          </w:p>
          <w:p w14:paraId="708C530E" w14:textId="2BF760DD" w:rsidR="001709DD" w:rsidRPr="00321D0E" w:rsidRDefault="001709DD" w:rsidP="00321D0E">
            <w:pPr>
              <w:ind w:firstLine="110"/>
              <w:jc w:val="both"/>
              <w:rPr>
                <w:color w:val="0D0D0D"/>
                <w:sz w:val="20"/>
                <w:szCs w:val="20"/>
                <w:lang w:val="el-GR"/>
              </w:rPr>
            </w:pPr>
            <w:r w:rsidRPr="00321D0E">
              <w:rPr>
                <w:b/>
                <w:color w:val="0D0D0D"/>
                <w:sz w:val="20"/>
                <w:szCs w:val="20"/>
                <w:lang w:val="el-GR"/>
              </w:rPr>
              <w:t>Νίκος Δέγλερης</w:t>
            </w:r>
            <w:r w:rsidRPr="00321D0E">
              <w:rPr>
                <w:color w:val="0D0D0D"/>
                <w:sz w:val="20"/>
                <w:szCs w:val="20"/>
                <w:lang w:val="el-GR"/>
              </w:rPr>
              <w:t xml:space="preserve">, </w:t>
            </w:r>
            <w:proofErr w:type="spellStart"/>
            <w:r>
              <w:rPr>
                <w:color w:val="0D0D0D"/>
                <w:sz w:val="20"/>
                <w:szCs w:val="20"/>
                <w:lang w:val="en-US"/>
              </w:rPr>
              <w:t>en</w:t>
            </w:r>
            <w:proofErr w:type="spellEnd"/>
            <w:r w:rsidRPr="00321D0E">
              <w:rPr>
                <w:color w:val="0D0D0D"/>
                <w:sz w:val="20"/>
                <w:szCs w:val="20"/>
                <w:lang w:val="el-GR"/>
              </w:rPr>
              <w:t>@</w:t>
            </w:r>
            <w:proofErr w:type="spellStart"/>
            <w:r w:rsidRPr="00321D0E">
              <w:rPr>
                <w:color w:val="0D0D0D"/>
                <w:sz w:val="20"/>
                <w:szCs w:val="20"/>
              </w:rPr>
              <w:t>ellinikietairia</w:t>
            </w:r>
            <w:proofErr w:type="spellEnd"/>
            <w:r w:rsidRPr="00321D0E">
              <w:rPr>
                <w:color w:val="0D0D0D"/>
                <w:sz w:val="20"/>
                <w:szCs w:val="20"/>
                <w:lang w:val="el-GR"/>
              </w:rPr>
              <w:t>.</w:t>
            </w:r>
            <w:r w:rsidRPr="00321D0E">
              <w:rPr>
                <w:color w:val="0D0D0D"/>
                <w:sz w:val="20"/>
                <w:szCs w:val="20"/>
              </w:rPr>
              <w:t>gr</w:t>
            </w:r>
          </w:p>
          <w:p w14:paraId="525B3A98" w14:textId="50642D86" w:rsidR="001709DD" w:rsidRPr="00321D0E" w:rsidRDefault="001709DD" w:rsidP="00321D0E">
            <w:pPr>
              <w:ind w:firstLine="110"/>
              <w:jc w:val="both"/>
              <w:rPr>
                <w:b/>
                <w:smallCaps/>
                <w:sz w:val="20"/>
                <w:szCs w:val="20"/>
              </w:rPr>
            </w:pPr>
            <w:r w:rsidRPr="00321D0E">
              <w:rPr>
                <w:color w:val="0D0D0D"/>
                <w:sz w:val="20"/>
                <w:szCs w:val="20"/>
              </w:rPr>
              <w:t>T</w:t>
            </w:r>
            <w:r w:rsidRPr="00321D0E">
              <w:rPr>
                <w:color w:val="0D0D0D"/>
                <w:sz w:val="20"/>
                <w:szCs w:val="20"/>
                <w:lang w:val="el-GR"/>
              </w:rPr>
              <w:t>. (+30) 210 3225245</w:t>
            </w:r>
            <w:r w:rsidR="008C06C6" w:rsidRPr="008C06C6">
              <w:rPr>
                <w:color w:val="0D0D0D"/>
                <w:sz w:val="20"/>
                <w:szCs w:val="20"/>
                <w:lang w:val="el-GR"/>
              </w:rPr>
              <w:t xml:space="preserve"> (εσωτ. 112</w:t>
            </w:r>
            <w:r w:rsidRPr="00321D0E">
              <w:rPr>
                <w:color w:val="0D0D0D"/>
                <w:sz w:val="20"/>
                <w:szCs w:val="20"/>
              </w:rPr>
              <w:t>)</w:t>
            </w:r>
            <w:r w:rsidRPr="00321D0E">
              <w:rPr>
                <w:b/>
                <w:smallCaps/>
                <w:sz w:val="20"/>
                <w:szCs w:val="20"/>
              </w:rPr>
              <w:t xml:space="preserve">   </w:t>
            </w:r>
          </w:p>
          <w:p w14:paraId="0000005C" w14:textId="2A57962E" w:rsidR="001709DD" w:rsidRPr="00C03759" w:rsidRDefault="001709DD">
            <w:pPr>
              <w:ind w:left="90"/>
              <w:jc w:val="both"/>
              <w:rPr>
                <w:b/>
                <w:sz w:val="20"/>
                <w:szCs w:val="20"/>
                <w:lang w:val="fr-FR"/>
              </w:rPr>
            </w:pPr>
          </w:p>
        </w:tc>
        <w:tc>
          <w:tcPr>
            <w:tcW w:w="5113" w:type="dxa"/>
          </w:tcPr>
          <w:p w14:paraId="0000005D" w14:textId="54CB0674" w:rsidR="00301E3F" w:rsidRPr="00AD2ED7" w:rsidRDefault="00D14A8E">
            <w:pPr>
              <w:ind w:left="90"/>
              <w:jc w:val="both"/>
              <w:rPr>
                <w:b/>
                <w:sz w:val="20"/>
                <w:szCs w:val="20"/>
                <w:lang w:val="el-GR"/>
              </w:rPr>
            </w:pPr>
            <w:r w:rsidRPr="006F7A37">
              <w:rPr>
                <w:b/>
                <w:sz w:val="20"/>
                <w:szCs w:val="20"/>
                <w:lang w:val="el-GR"/>
              </w:rPr>
              <w:t>ΜΑΘΕΤΕ</w:t>
            </w:r>
            <w:r w:rsidRPr="00AD2ED7">
              <w:rPr>
                <w:b/>
                <w:sz w:val="20"/>
                <w:szCs w:val="20"/>
                <w:lang w:val="el-GR"/>
              </w:rPr>
              <w:t xml:space="preserve"> </w:t>
            </w:r>
            <w:r w:rsidRPr="006F7A37">
              <w:rPr>
                <w:b/>
                <w:sz w:val="20"/>
                <w:szCs w:val="20"/>
                <w:lang w:val="el-GR"/>
              </w:rPr>
              <w:t>ΠΕΡΙΣΣΟΤΕΡΑ</w:t>
            </w:r>
          </w:p>
          <w:p w14:paraId="0000005E" w14:textId="77777777" w:rsidR="00301E3F" w:rsidRPr="00AD2ED7" w:rsidRDefault="00301E3F">
            <w:pPr>
              <w:rPr>
                <w:color w:val="000000"/>
                <w:sz w:val="20"/>
                <w:szCs w:val="20"/>
                <w:highlight w:val="yellow"/>
                <w:lang w:val="el-GR"/>
              </w:rPr>
            </w:pPr>
          </w:p>
          <w:p w14:paraId="0000005F" w14:textId="5D24A60A" w:rsidR="00301E3F" w:rsidRPr="00AD2ED7" w:rsidRDefault="00BB1BC1">
            <w:pPr>
              <w:ind w:left="90"/>
              <w:rPr>
                <w:rStyle w:val="Hyperlink"/>
                <w:color w:val="1155CC"/>
                <w:sz w:val="20"/>
                <w:szCs w:val="20"/>
                <w:lang w:val="el-GR"/>
              </w:rPr>
            </w:pPr>
            <w:hyperlink r:id="rId42" w:history="1">
              <w:r w:rsidR="006F7A37" w:rsidRPr="00AD2ED7">
                <w:rPr>
                  <w:rStyle w:val="Hyperlink"/>
                  <w:color w:val="1155CC"/>
                  <w:sz w:val="20"/>
                  <w:szCs w:val="20"/>
                  <w:lang w:val="el-GR"/>
                </w:rPr>
                <w:t>Δελτίο τύπου σε διάφορες γλώσσες</w:t>
              </w:r>
            </w:hyperlink>
          </w:p>
          <w:p w14:paraId="00000060" w14:textId="77777777" w:rsidR="00301E3F" w:rsidRPr="00D14A8E" w:rsidRDefault="00301E3F">
            <w:pPr>
              <w:ind w:left="90"/>
              <w:rPr>
                <w:b/>
                <w:sz w:val="20"/>
                <w:szCs w:val="20"/>
                <w:lang w:val="el-GR"/>
              </w:rPr>
            </w:pPr>
          </w:p>
          <w:p w14:paraId="1E10CB9B" w14:textId="220DFD8A" w:rsidR="00D14A8E" w:rsidRPr="006F7A37" w:rsidRDefault="00D14A8E" w:rsidP="006F7A37">
            <w:pPr>
              <w:ind w:left="90"/>
              <w:rPr>
                <w:b/>
                <w:sz w:val="20"/>
                <w:szCs w:val="20"/>
                <w:lang w:val="el-GR"/>
              </w:rPr>
            </w:pPr>
            <w:r w:rsidRPr="006F7A37">
              <w:rPr>
                <w:b/>
                <w:sz w:val="20"/>
                <w:szCs w:val="20"/>
                <w:lang w:val="el-GR"/>
              </w:rPr>
              <w:t>Για καθέναν από τους φετινούς νικητές:</w:t>
            </w:r>
          </w:p>
          <w:p w14:paraId="566D4519" w14:textId="00AF74F4" w:rsidR="006F7A37" w:rsidRPr="006F7A37" w:rsidRDefault="00BB1BC1" w:rsidP="006F7A37">
            <w:pPr>
              <w:ind w:left="90"/>
              <w:rPr>
                <w:rStyle w:val="Hyperlink"/>
                <w:color w:val="1155CC"/>
                <w:sz w:val="20"/>
                <w:szCs w:val="20"/>
                <w:u w:val="none"/>
                <w:lang w:val="el-GR"/>
              </w:rPr>
            </w:pPr>
            <w:hyperlink r:id="rId43" w:history="1">
              <w:r w:rsidR="006F7A37" w:rsidRPr="006F7A37">
                <w:rPr>
                  <w:rStyle w:val="Hyperlink"/>
                  <w:color w:val="1155CC"/>
                  <w:sz w:val="20"/>
                  <w:szCs w:val="20"/>
                  <w:lang w:val="el-GR"/>
                </w:rPr>
                <w:t>Πληροφορίες και σχόλια της κριτικής επιτροπής</w:t>
              </w:r>
            </w:hyperlink>
          </w:p>
          <w:p w14:paraId="40CDFF0C" w14:textId="01E74FB1" w:rsidR="009A195A" w:rsidRPr="009A195A" w:rsidRDefault="009A195A" w:rsidP="009A195A">
            <w:pPr>
              <w:rPr>
                <w:color w:val="76923C" w:themeColor="accent3" w:themeShade="BF"/>
                <w:sz w:val="20"/>
                <w:szCs w:val="20"/>
                <w:u w:val="single"/>
                <w:lang w:val="el-GR"/>
              </w:rPr>
            </w:pPr>
            <w:r>
              <w:rPr>
                <w:lang w:val="el-GR"/>
              </w:rPr>
              <w:t xml:space="preserve"> </w:t>
            </w:r>
            <w:hyperlink r:id="rId44" w:history="1">
              <w:r w:rsidRPr="009A195A">
                <w:rPr>
                  <w:rStyle w:val="Hyperlink"/>
                  <w:color w:val="1155CC"/>
                  <w:sz w:val="20"/>
                  <w:szCs w:val="20"/>
                  <w:lang w:val="el-GR"/>
                </w:rPr>
                <w:t>Βίντεο</w:t>
              </w:r>
            </w:hyperlink>
            <w:r w:rsidR="00DD46F9" w:rsidRPr="009A195A">
              <w:rPr>
                <w:color w:val="1155CC"/>
                <w:sz w:val="20"/>
                <w:szCs w:val="20"/>
                <w:lang w:val="el-GR"/>
              </w:rPr>
              <w:t xml:space="preserve"> </w:t>
            </w:r>
            <w:r w:rsidRPr="009A195A">
              <w:rPr>
                <w:sz w:val="20"/>
                <w:szCs w:val="20"/>
                <w:lang w:val="el-GR"/>
              </w:rPr>
              <w:t>(σε υψηλή ανάλυση)</w:t>
            </w:r>
          </w:p>
          <w:p w14:paraId="186D8B79" w14:textId="21E8F492" w:rsidR="009A195A" w:rsidRPr="009A195A" w:rsidRDefault="009A195A" w:rsidP="009A195A">
            <w:pPr>
              <w:rPr>
                <w:color w:val="76923C" w:themeColor="accent3" w:themeShade="BF"/>
                <w:sz w:val="20"/>
                <w:szCs w:val="20"/>
                <w:u w:val="single"/>
                <w:lang w:val="el-GR"/>
              </w:rPr>
            </w:pPr>
            <w:r>
              <w:rPr>
                <w:color w:val="000000"/>
                <w:sz w:val="20"/>
                <w:szCs w:val="20"/>
                <w:lang w:val="el-GR"/>
              </w:rPr>
              <w:t xml:space="preserve"> </w:t>
            </w:r>
            <w:hyperlink r:id="rId45" w:history="1">
              <w:r w:rsidRPr="009A195A">
                <w:rPr>
                  <w:rStyle w:val="Hyperlink"/>
                  <w:color w:val="1155CC"/>
                  <w:sz w:val="20"/>
                  <w:szCs w:val="20"/>
                  <w:lang w:val="el-GR"/>
                </w:rPr>
                <w:t xml:space="preserve">Φωτογραφίες και </w:t>
              </w:r>
              <w:r>
                <w:rPr>
                  <w:rStyle w:val="Hyperlink"/>
                  <w:color w:val="1155CC"/>
                  <w:sz w:val="20"/>
                  <w:szCs w:val="20"/>
                </w:rPr>
                <w:t>e</w:t>
              </w:r>
              <w:r w:rsidRPr="009A195A">
                <w:rPr>
                  <w:rStyle w:val="Hyperlink"/>
                  <w:color w:val="1155CC"/>
                  <w:sz w:val="20"/>
                  <w:szCs w:val="20"/>
                  <w:lang w:val="el-GR"/>
                </w:rPr>
                <w:t>-</w:t>
              </w:r>
              <w:r>
                <w:rPr>
                  <w:rStyle w:val="Hyperlink"/>
                  <w:color w:val="1155CC"/>
                  <w:sz w:val="20"/>
                  <w:szCs w:val="20"/>
                </w:rPr>
                <w:t>banners</w:t>
              </w:r>
            </w:hyperlink>
            <w:r w:rsidR="00DD46F9" w:rsidRPr="009A195A">
              <w:rPr>
                <w:color w:val="000000"/>
                <w:sz w:val="20"/>
                <w:szCs w:val="20"/>
                <w:lang w:val="el-GR"/>
              </w:rPr>
              <w:t xml:space="preserve"> </w:t>
            </w:r>
            <w:r w:rsidRPr="009A195A">
              <w:rPr>
                <w:sz w:val="20"/>
                <w:szCs w:val="20"/>
                <w:lang w:val="el-GR"/>
              </w:rPr>
              <w:t>(σε υψηλή ανάλυση)</w:t>
            </w:r>
          </w:p>
          <w:p w14:paraId="00000066" w14:textId="77777777" w:rsidR="00301E3F" w:rsidRPr="00A94CA1" w:rsidRDefault="00301E3F" w:rsidP="009A195A">
            <w:pPr>
              <w:rPr>
                <w:sz w:val="20"/>
                <w:szCs w:val="20"/>
                <w:lang w:val="el-GR"/>
              </w:rPr>
            </w:pPr>
          </w:p>
          <w:p w14:paraId="44997BC0" w14:textId="77777777" w:rsidR="009A195A" w:rsidRPr="00AD2ED7" w:rsidRDefault="009A195A" w:rsidP="009A195A">
            <w:pPr>
              <w:ind w:left="90"/>
              <w:rPr>
                <w:lang w:val="el-GR"/>
              </w:rPr>
            </w:pPr>
          </w:p>
          <w:p w14:paraId="3045042D" w14:textId="4F2D60DF" w:rsidR="00A94CA1" w:rsidRPr="00A94CA1" w:rsidRDefault="00BB1BC1" w:rsidP="009A195A">
            <w:pPr>
              <w:ind w:left="90"/>
              <w:rPr>
                <w:color w:val="1155CC"/>
                <w:sz w:val="20"/>
                <w:szCs w:val="20"/>
                <w:lang w:val="el-GR"/>
              </w:rPr>
            </w:pPr>
            <w:hyperlink r:id="rId46">
              <w:r w:rsidR="009A195A" w:rsidRPr="00AD2ED7">
                <w:rPr>
                  <w:color w:val="1155CC"/>
                  <w:sz w:val="20"/>
                  <w:szCs w:val="20"/>
                  <w:u w:val="single"/>
                  <w:lang w:val="el-GR"/>
                </w:rPr>
                <w:t>Ιστοσελίδα « Δημιουργική Ευρώπη »</w:t>
              </w:r>
            </w:hyperlink>
            <w:r w:rsidR="00DD46F9" w:rsidRPr="009930CF">
              <w:rPr>
                <w:color w:val="1155CC"/>
                <w:sz w:val="20"/>
                <w:szCs w:val="20"/>
                <w:lang w:val="el-GR"/>
              </w:rPr>
              <w:t xml:space="preserve"> </w:t>
            </w:r>
          </w:p>
          <w:p w14:paraId="0A1A80B8" w14:textId="4C4BC35E" w:rsidR="00301E3F" w:rsidRPr="00321D0E" w:rsidRDefault="00BB1BC1">
            <w:pPr>
              <w:ind w:left="90"/>
              <w:rPr>
                <w:color w:val="1155CC"/>
                <w:sz w:val="20"/>
                <w:szCs w:val="20"/>
                <w:u w:val="single"/>
                <w:lang w:val="el-GR"/>
              </w:rPr>
            </w:pPr>
            <w:hyperlink r:id="rId47">
              <w:r w:rsidR="009A195A" w:rsidRPr="00AD2ED7">
                <w:rPr>
                  <w:color w:val="1155CC"/>
                  <w:sz w:val="20"/>
                  <w:szCs w:val="20"/>
                  <w:u w:val="single"/>
                  <w:lang w:val="el-GR"/>
                </w:rPr>
                <w:t xml:space="preserve">Ιστοσελίδα Επιτρόπου </w:t>
              </w:r>
              <w:r w:rsidR="009A195A">
                <w:rPr>
                  <w:color w:val="1155CC"/>
                  <w:sz w:val="20"/>
                  <w:szCs w:val="20"/>
                  <w:u w:val="single"/>
                </w:rPr>
                <w:t>Gabriel</w:t>
              </w:r>
            </w:hyperlink>
          </w:p>
          <w:p w14:paraId="1192D920" w14:textId="49A04A49" w:rsidR="001709DD" w:rsidRPr="00321D0E" w:rsidRDefault="001709DD">
            <w:pPr>
              <w:ind w:left="90"/>
              <w:rPr>
                <w:color w:val="1155CC"/>
                <w:sz w:val="20"/>
                <w:szCs w:val="20"/>
                <w:u w:val="single"/>
                <w:lang w:val="el-GR"/>
              </w:rPr>
            </w:pPr>
          </w:p>
          <w:p w14:paraId="254EAC10" w14:textId="562B979C" w:rsidR="001709DD" w:rsidRPr="00321D0E" w:rsidRDefault="001709DD">
            <w:pPr>
              <w:ind w:left="90"/>
              <w:rPr>
                <w:color w:val="1155CC"/>
                <w:sz w:val="20"/>
                <w:szCs w:val="20"/>
                <w:u w:val="single"/>
                <w:lang w:val="el-GR"/>
              </w:rPr>
            </w:pPr>
          </w:p>
          <w:p w14:paraId="6164258B" w14:textId="5A013896" w:rsidR="001709DD" w:rsidRPr="00321D0E" w:rsidRDefault="001709DD">
            <w:pPr>
              <w:ind w:left="90"/>
              <w:rPr>
                <w:color w:val="1155CC"/>
                <w:sz w:val="20"/>
                <w:szCs w:val="20"/>
                <w:u w:val="single"/>
                <w:lang w:val="el-GR"/>
              </w:rPr>
            </w:pPr>
          </w:p>
          <w:p w14:paraId="190C6D99" w14:textId="77777777" w:rsidR="00810017" w:rsidRPr="006E2E35" w:rsidRDefault="00BB1BC1" w:rsidP="00810017">
            <w:pPr>
              <w:ind w:left="90"/>
              <w:rPr>
                <w:color w:val="1155CC"/>
                <w:sz w:val="20"/>
                <w:szCs w:val="20"/>
                <w:lang w:val="el-GR"/>
              </w:rPr>
            </w:pPr>
            <w:hyperlink r:id="rId48" w:history="1">
              <w:r w:rsidR="00810017" w:rsidRPr="006E2E35">
                <w:rPr>
                  <w:rStyle w:val="Hyperlink"/>
                  <w:color w:val="1155CC"/>
                  <w:sz w:val="20"/>
                  <w:szCs w:val="20"/>
                  <w:lang w:val="el-GR"/>
                </w:rPr>
                <w:t>http://en.ellet.gr</w:t>
              </w:r>
            </w:hyperlink>
          </w:p>
          <w:p w14:paraId="7BE4AC54" w14:textId="77777777" w:rsidR="001709DD" w:rsidRPr="009930CF" w:rsidRDefault="001709DD">
            <w:pPr>
              <w:ind w:left="90"/>
              <w:rPr>
                <w:color w:val="1155CC"/>
                <w:sz w:val="20"/>
                <w:szCs w:val="20"/>
                <w:u w:val="single"/>
                <w:lang w:val="el-GR"/>
              </w:rPr>
            </w:pPr>
          </w:p>
          <w:p w14:paraId="00000068" w14:textId="2EBC774C" w:rsidR="00A94CA1" w:rsidRPr="009930CF" w:rsidRDefault="00A94CA1">
            <w:pPr>
              <w:ind w:left="90"/>
              <w:rPr>
                <w:sz w:val="20"/>
                <w:szCs w:val="20"/>
                <w:lang w:val="el-GR"/>
              </w:rPr>
            </w:pPr>
          </w:p>
        </w:tc>
      </w:tr>
    </w:tbl>
    <w:p w14:paraId="00000069" w14:textId="77777777" w:rsidR="00301E3F" w:rsidRPr="009930CF" w:rsidRDefault="00301E3F" w:rsidP="00622BA8">
      <w:pPr>
        <w:pBdr>
          <w:top w:val="nil"/>
          <w:left w:val="nil"/>
          <w:bottom w:val="nil"/>
          <w:right w:val="nil"/>
          <w:between w:val="nil"/>
        </w:pBdr>
        <w:jc w:val="both"/>
        <w:rPr>
          <w:lang w:val="el-GR"/>
        </w:rPr>
      </w:pPr>
    </w:p>
    <w:p w14:paraId="0000006A" w14:textId="2E812F95" w:rsidR="00301E3F" w:rsidRPr="009930CF" w:rsidRDefault="00301E3F">
      <w:pPr>
        <w:pBdr>
          <w:top w:val="nil"/>
          <w:left w:val="nil"/>
          <w:bottom w:val="nil"/>
          <w:right w:val="nil"/>
          <w:between w:val="nil"/>
        </w:pBdr>
        <w:jc w:val="both"/>
        <w:rPr>
          <w:lang w:val="el-GR"/>
        </w:rPr>
      </w:pPr>
    </w:p>
    <w:p w14:paraId="78619391" w14:textId="29082749" w:rsidR="00C03759" w:rsidRPr="00AD2ED7" w:rsidRDefault="00810017">
      <w:pPr>
        <w:pBdr>
          <w:top w:val="nil"/>
          <w:left w:val="nil"/>
          <w:bottom w:val="nil"/>
          <w:right w:val="nil"/>
          <w:between w:val="nil"/>
        </w:pBdr>
        <w:jc w:val="both"/>
        <w:rPr>
          <w:b/>
          <w:lang w:val="el-GR"/>
        </w:rPr>
      </w:pPr>
      <w:r>
        <w:rPr>
          <w:b/>
          <w:lang w:val="el-GR"/>
        </w:rPr>
        <w:t xml:space="preserve">Γενικές πληροφορίες </w:t>
      </w:r>
    </w:p>
    <w:p w14:paraId="0000006C" w14:textId="77777777" w:rsidR="00301E3F" w:rsidRPr="00AD2ED7" w:rsidRDefault="00301E3F">
      <w:pPr>
        <w:pBdr>
          <w:top w:val="nil"/>
          <w:left w:val="nil"/>
          <w:bottom w:val="nil"/>
          <w:right w:val="nil"/>
          <w:between w:val="nil"/>
        </w:pBdr>
        <w:jc w:val="both"/>
        <w:rPr>
          <w:b/>
          <w:lang w:val="el-GR"/>
        </w:rPr>
      </w:pPr>
    </w:p>
    <w:p w14:paraId="00000070" w14:textId="4CF5BE3C" w:rsidR="00301E3F" w:rsidRDefault="00B17B03" w:rsidP="009A195A">
      <w:pPr>
        <w:pBdr>
          <w:top w:val="nil"/>
          <w:left w:val="nil"/>
          <w:bottom w:val="nil"/>
          <w:right w:val="nil"/>
          <w:between w:val="nil"/>
        </w:pBdr>
        <w:jc w:val="both"/>
        <w:rPr>
          <w:color w:val="1155CC"/>
          <w:sz w:val="20"/>
          <w:szCs w:val="20"/>
          <w:lang w:val="el-GR"/>
        </w:rPr>
      </w:pPr>
      <w:r w:rsidRPr="009A195A">
        <w:rPr>
          <w:sz w:val="20"/>
          <w:szCs w:val="20"/>
          <w:lang w:val="el-GR"/>
        </w:rPr>
        <w:t>Τα</w:t>
      </w:r>
      <w:r w:rsidR="00EC5251" w:rsidRPr="009A195A">
        <w:rPr>
          <w:sz w:val="20"/>
          <w:szCs w:val="20"/>
          <w:lang w:val="el-GR"/>
        </w:rPr>
        <w:t xml:space="preserve"> </w:t>
      </w:r>
      <w:hyperlink r:id="rId49">
        <w:r w:rsidR="009A195A" w:rsidRPr="009A195A">
          <w:rPr>
            <w:color w:val="1155CC"/>
            <w:sz w:val="20"/>
            <w:szCs w:val="20"/>
            <w:u w:val="single"/>
            <w:lang w:val="el-GR"/>
          </w:rPr>
          <w:t xml:space="preserve">Ευρωπαϊκά Βραβεία Πολιτισμικής Κληρονομιάς / Βραβεία </w:t>
        </w:r>
        <w:r w:rsidR="009A195A">
          <w:rPr>
            <w:color w:val="1155CC"/>
            <w:sz w:val="20"/>
            <w:szCs w:val="20"/>
            <w:u w:val="single"/>
          </w:rPr>
          <w:t>Europa</w:t>
        </w:r>
        <w:r w:rsidR="009A195A" w:rsidRPr="009A195A">
          <w:rPr>
            <w:color w:val="1155CC"/>
            <w:sz w:val="20"/>
            <w:szCs w:val="20"/>
            <w:u w:val="single"/>
            <w:lang w:val="el-GR"/>
          </w:rPr>
          <w:t xml:space="preserve"> </w:t>
        </w:r>
        <w:r w:rsidR="009A195A">
          <w:rPr>
            <w:color w:val="1155CC"/>
            <w:sz w:val="20"/>
            <w:szCs w:val="20"/>
            <w:u w:val="single"/>
          </w:rPr>
          <w:t>Nostra</w:t>
        </w:r>
      </w:hyperlink>
      <w:r w:rsidR="009A195A" w:rsidRPr="009A195A">
        <w:rPr>
          <w:color w:val="1155CC"/>
          <w:sz w:val="20"/>
          <w:szCs w:val="20"/>
          <w:lang w:val="el-GR"/>
        </w:rPr>
        <w:t xml:space="preserve"> </w:t>
      </w:r>
      <w:r w:rsidRPr="009A195A">
        <w:rPr>
          <w:sz w:val="20"/>
          <w:szCs w:val="20"/>
          <w:lang w:val="el-GR"/>
        </w:rPr>
        <w:t>θεσμοθετήθηκαν από την Ευρωπαϊκή Επιτροπή το 2002 και τα διαχειρ</w:t>
      </w:r>
      <w:r w:rsidR="00BC760F" w:rsidRPr="009A195A">
        <w:rPr>
          <w:sz w:val="20"/>
          <w:szCs w:val="20"/>
          <w:lang w:val="el-GR"/>
        </w:rPr>
        <w:t xml:space="preserve">ίζεται από τότε η </w:t>
      </w:r>
      <w:r w:rsidR="00BC760F" w:rsidRPr="009A195A">
        <w:rPr>
          <w:sz w:val="20"/>
          <w:szCs w:val="20"/>
          <w:lang w:val="en-US"/>
        </w:rPr>
        <w:t>Europa</w:t>
      </w:r>
      <w:r w:rsidR="00BC760F" w:rsidRPr="009A195A">
        <w:rPr>
          <w:sz w:val="20"/>
          <w:szCs w:val="20"/>
          <w:lang w:val="el-GR"/>
        </w:rPr>
        <w:t xml:space="preserve"> </w:t>
      </w:r>
      <w:r w:rsidR="00BC760F" w:rsidRPr="009A195A">
        <w:rPr>
          <w:sz w:val="20"/>
          <w:szCs w:val="20"/>
          <w:lang w:val="en-US"/>
        </w:rPr>
        <w:t>Nostra</w:t>
      </w:r>
      <w:r w:rsidR="00BC760F" w:rsidRPr="009A195A">
        <w:rPr>
          <w:sz w:val="20"/>
          <w:szCs w:val="20"/>
          <w:lang w:val="el-GR"/>
        </w:rPr>
        <w:t xml:space="preserve">. </w:t>
      </w:r>
      <w:r w:rsidR="00BC760F" w:rsidRPr="009A195A">
        <w:rPr>
          <w:sz w:val="20"/>
          <w:szCs w:val="20"/>
          <w:lang w:val="fr-FR"/>
        </w:rPr>
        <w:t>To</w:t>
      </w:r>
      <w:r w:rsidRPr="009A195A">
        <w:rPr>
          <w:sz w:val="20"/>
          <w:szCs w:val="20"/>
          <w:lang w:val="el-GR"/>
        </w:rPr>
        <w:t xml:space="preserve"> </w:t>
      </w:r>
      <w:r w:rsidR="00BC760F" w:rsidRPr="009A195A">
        <w:rPr>
          <w:sz w:val="20"/>
          <w:szCs w:val="20"/>
          <w:lang w:val="el-GR"/>
        </w:rPr>
        <w:t>πρόγραμμα των Βραβείων τυγχάνει της στήριξης από το πρόγραμμα της Ευρωπαϊκής Ένωσής</w:t>
      </w:r>
      <w:r w:rsidR="00E41A83" w:rsidRPr="009A195A">
        <w:rPr>
          <w:sz w:val="20"/>
          <w:szCs w:val="20"/>
          <w:lang w:val="el-GR"/>
        </w:rPr>
        <w:t xml:space="preserve"> </w:t>
      </w:r>
      <w:hyperlink r:id="rId50">
        <w:r w:rsidR="009A195A" w:rsidRPr="009A195A">
          <w:rPr>
            <w:color w:val="1155CC"/>
            <w:sz w:val="20"/>
            <w:szCs w:val="20"/>
            <w:u w:val="single"/>
            <w:lang w:val="el-GR"/>
          </w:rPr>
          <w:t>«Δημιουργική Ευρώπη»</w:t>
        </w:r>
      </w:hyperlink>
      <w:r w:rsidR="009A195A">
        <w:rPr>
          <w:sz w:val="20"/>
          <w:szCs w:val="20"/>
          <w:lang w:val="el-GR"/>
        </w:rPr>
        <w:t xml:space="preserve">. </w:t>
      </w:r>
      <w:r w:rsidR="00BC760F" w:rsidRPr="009A195A">
        <w:rPr>
          <w:sz w:val="20"/>
          <w:szCs w:val="20"/>
          <w:lang w:val="el-GR"/>
        </w:rPr>
        <w:t xml:space="preserve">Εδώ και 20 χρόνια, τα Βραβεία </w:t>
      </w:r>
      <w:r w:rsidR="00FB5746" w:rsidRPr="009A195A">
        <w:rPr>
          <w:sz w:val="20"/>
          <w:szCs w:val="20"/>
          <w:lang w:val="el-GR"/>
        </w:rPr>
        <w:t xml:space="preserve">επισημαίνουν και διαδίδουν την αριστεία και τις βέλτιστες πρακτικές στον τομέα της πολιτισμικής κληρονομιάς, παροτρύνουν </w:t>
      </w:r>
      <w:r w:rsidR="00E41A83" w:rsidRPr="009A195A">
        <w:rPr>
          <w:sz w:val="20"/>
          <w:szCs w:val="20"/>
          <w:lang w:val="el-GR"/>
        </w:rPr>
        <w:t>διασυνοριακές ανταλλαγές γνώσεων και διασυνδέουν τα αντίστοιχα ενδιαφερόμενα μέρη εντός ευρύτερων δικτύων. Τα Βραβεία έχουν επιφέρει μείζονα οφέλη στους νικητές τους, όπως μια μεγαλύτερη εθνική και διεθνή προβολή, συνεπακόλουθες χρηματοδοτήσεις και ασκημένα επίπεδα επισκεψιμότητας. Επιπλέον, τα Βραβεία έχουν ενθαρρύνει μια μεγαλύτερη μέριμνα</w:t>
      </w:r>
      <w:r w:rsidR="00675480" w:rsidRPr="009A195A">
        <w:rPr>
          <w:sz w:val="20"/>
          <w:szCs w:val="20"/>
          <w:lang w:val="el-GR"/>
        </w:rPr>
        <w:t xml:space="preserve"> εκ μέρους των πολιτών της Ευρώπης</w:t>
      </w:r>
      <w:r w:rsidR="00E41A83" w:rsidRPr="009A195A">
        <w:rPr>
          <w:sz w:val="20"/>
          <w:szCs w:val="20"/>
          <w:lang w:val="el-GR"/>
        </w:rPr>
        <w:t xml:space="preserve"> υπέρ της κοινής</w:t>
      </w:r>
      <w:r w:rsidR="00C45D0F" w:rsidRPr="009A195A">
        <w:rPr>
          <w:sz w:val="20"/>
          <w:szCs w:val="20"/>
          <w:lang w:val="el-GR"/>
        </w:rPr>
        <w:t xml:space="preserve"> </w:t>
      </w:r>
      <w:r w:rsidR="00675480" w:rsidRPr="009A195A">
        <w:rPr>
          <w:sz w:val="20"/>
          <w:szCs w:val="20"/>
          <w:lang w:val="el-GR"/>
        </w:rPr>
        <w:t xml:space="preserve">πολιτισμικής μας κληρονομιάς. </w:t>
      </w:r>
      <w:r w:rsidR="009E5A2E" w:rsidRPr="009A195A">
        <w:rPr>
          <w:sz w:val="20"/>
          <w:szCs w:val="20"/>
          <w:lang w:val="el-GR"/>
        </w:rPr>
        <w:t>Ως εκ τούτου, τα Βραβεία έχουν αποτελέσει ένα εργαλείο-κλειδί για την ανάδειξη των πολλαπλών αξιών που αντιπροσωπεύει η πολιτιστική και φυσική κληρονομιά για την κοινωνία, την οικονομία και το περιβάλλον της Ευρώπης</w:t>
      </w:r>
      <w:r w:rsidR="00DE58BE" w:rsidRPr="009A195A">
        <w:rPr>
          <w:sz w:val="20"/>
          <w:szCs w:val="20"/>
          <w:lang w:val="el-GR"/>
        </w:rPr>
        <w:t xml:space="preserve">. Για περισσότερα στοιχεία και πληροφορίες αναφορικά με τα Βραβεία, παρακαλούμε επισκεφτείτε την ιστοσελίδα </w:t>
      </w:r>
      <w:hyperlink r:id="rId51">
        <w:r w:rsidR="009A195A">
          <w:rPr>
            <w:color w:val="1155CC"/>
            <w:sz w:val="20"/>
            <w:szCs w:val="20"/>
            <w:u w:val="single"/>
          </w:rPr>
          <w:t>www</w:t>
        </w:r>
        <w:r w:rsidR="009A195A" w:rsidRPr="009A195A">
          <w:rPr>
            <w:color w:val="1155CC"/>
            <w:sz w:val="20"/>
            <w:szCs w:val="20"/>
            <w:u w:val="single"/>
            <w:lang w:val="el-GR"/>
          </w:rPr>
          <w:t>.</w:t>
        </w:r>
        <w:r w:rsidR="009A195A">
          <w:rPr>
            <w:color w:val="1155CC"/>
            <w:sz w:val="20"/>
            <w:szCs w:val="20"/>
            <w:u w:val="single"/>
          </w:rPr>
          <w:t>europeanheritageawards</w:t>
        </w:r>
        <w:r w:rsidR="009A195A" w:rsidRPr="009A195A">
          <w:rPr>
            <w:color w:val="1155CC"/>
            <w:sz w:val="20"/>
            <w:szCs w:val="20"/>
            <w:u w:val="single"/>
            <w:lang w:val="el-GR"/>
          </w:rPr>
          <w:t>.</w:t>
        </w:r>
        <w:r w:rsidR="009A195A">
          <w:rPr>
            <w:color w:val="1155CC"/>
            <w:sz w:val="20"/>
            <w:szCs w:val="20"/>
            <w:u w:val="single"/>
          </w:rPr>
          <w:t>eu</w:t>
        </w:r>
        <w:r w:rsidR="009A195A" w:rsidRPr="009A195A">
          <w:rPr>
            <w:color w:val="1155CC"/>
            <w:sz w:val="20"/>
            <w:szCs w:val="20"/>
            <w:u w:val="single"/>
            <w:lang w:val="el-GR"/>
          </w:rPr>
          <w:t>/</w:t>
        </w:r>
        <w:r w:rsidR="009A195A">
          <w:rPr>
            <w:color w:val="1155CC"/>
            <w:sz w:val="20"/>
            <w:szCs w:val="20"/>
            <w:u w:val="single"/>
          </w:rPr>
          <w:t>facts</w:t>
        </w:r>
        <w:r w:rsidR="009A195A" w:rsidRPr="009A195A">
          <w:rPr>
            <w:color w:val="1155CC"/>
            <w:sz w:val="20"/>
            <w:szCs w:val="20"/>
            <w:u w:val="single"/>
            <w:lang w:val="el-GR"/>
          </w:rPr>
          <w:t>-</w:t>
        </w:r>
        <w:r w:rsidR="009A195A">
          <w:rPr>
            <w:color w:val="1155CC"/>
            <w:sz w:val="20"/>
            <w:szCs w:val="20"/>
            <w:u w:val="single"/>
          </w:rPr>
          <w:t>figures</w:t>
        </w:r>
      </w:hyperlink>
      <w:r w:rsidR="009A195A" w:rsidRPr="009A195A">
        <w:rPr>
          <w:color w:val="1155CC"/>
          <w:sz w:val="20"/>
          <w:szCs w:val="20"/>
          <w:lang w:val="el-GR"/>
        </w:rPr>
        <w:t>.</w:t>
      </w:r>
    </w:p>
    <w:p w14:paraId="6FD99594" w14:textId="178FFE46" w:rsidR="005A5B3A" w:rsidRPr="00AD2ED7" w:rsidRDefault="005A5B3A" w:rsidP="009A195A">
      <w:pPr>
        <w:jc w:val="both"/>
        <w:rPr>
          <w:color w:val="000000"/>
          <w:sz w:val="20"/>
          <w:szCs w:val="20"/>
          <w:lang w:val="el-GR"/>
        </w:rPr>
      </w:pPr>
      <w:bookmarkStart w:id="12" w:name="_heading=h.1t3h5sf" w:colFirst="0" w:colLast="0"/>
      <w:bookmarkEnd w:id="12"/>
    </w:p>
    <w:p w14:paraId="0A1A9388" w14:textId="389A9035" w:rsidR="00DE58BE" w:rsidRPr="00AD2ED7" w:rsidRDefault="00DE58BE">
      <w:pPr>
        <w:ind w:hanging="2"/>
        <w:jc w:val="both"/>
        <w:rPr>
          <w:color w:val="000000"/>
          <w:sz w:val="20"/>
          <w:szCs w:val="20"/>
          <w:lang w:val="el-GR"/>
        </w:rPr>
      </w:pPr>
    </w:p>
    <w:p w14:paraId="1C9B13B2" w14:textId="0C8CABE1" w:rsidR="00DE58BE" w:rsidRPr="009A195A" w:rsidRDefault="007D540E" w:rsidP="009A195A">
      <w:pPr>
        <w:ind w:left="2" w:hanging="2"/>
        <w:jc w:val="both"/>
        <w:rPr>
          <w:color w:val="000000"/>
          <w:sz w:val="20"/>
          <w:szCs w:val="20"/>
          <w:lang w:val="el-GR"/>
        </w:rPr>
      </w:pPr>
      <w:r w:rsidRPr="009A195A">
        <w:rPr>
          <w:sz w:val="20"/>
          <w:szCs w:val="20"/>
          <w:lang w:val="fr-FR"/>
        </w:rPr>
        <w:t>H </w:t>
      </w:r>
      <w:hyperlink r:id="rId52">
        <w:r w:rsidR="009A195A">
          <w:rPr>
            <w:color w:val="1155CC"/>
            <w:sz w:val="20"/>
            <w:szCs w:val="20"/>
            <w:u w:val="single"/>
          </w:rPr>
          <w:t>Europa</w:t>
        </w:r>
        <w:r w:rsidR="009A195A" w:rsidRPr="009A195A">
          <w:rPr>
            <w:color w:val="1155CC"/>
            <w:sz w:val="20"/>
            <w:szCs w:val="20"/>
            <w:u w:val="single"/>
            <w:lang w:val="el-GR"/>
          </w:rPr>
          <w:t xml:space="preserve"> </w:t>
        </w:r>
        <w:r w:rsidR="009A195A">
          <w:rPr>
            <w:color w:val="1155CC"/>
            <w:sz w:val="20"/>
            <w:szCs w:val="20"/>
            <w:u w:val="single"/>
          </w:rPr>
          <w:t>Nostra</w:t>
        </w:r>
      </w:hyperlink>
      <w:r w:rsidRPr="009A195A">
        <w:rPr>
          <w:sz w:val="20"/>
          <w:szCs w:val="20"/>
          <w:lang w:val="fr-FR"/>
        </w:rPr>
        <w:t> </w:t>
      </w:r>
      <w:r w:rsidRPr="009A195A">
        <w:rPr>
          <w:sz w:val="20"/>
          <w:szCs w:val="20"/>
          <w:lang w:val="el-GR"/>
        </w:rPr>
        <w:t>είναι η Ευρωπαϊκή φωνή της κοινωνίας των πολιτών που υπερασπίζεται τη διαφύλαξη και ανάδειξη της πολιτιστικής και φυσικής κληρονομιάς. Πρόκειται για πανευρωπαϊκή ομοσπονδία Μη-Κυβερνητικών</w:t>
      </w:r>
      <w:r w:rsidRPr="009A195A">
        <w:rPr>
          <w:sz w:val="20"/>
          <w:szCs w:val="20"/>
        </w:rPr>
        <w:t> </w:t>
      </w:r>
      <w:r w:rsidRPr="009A195A">
        <w:rPr>
          <w:sz w:val="20"/>
          <w:szCs w:val="20"/>
          <w:lang w:val="el-GR"/>
        </w:rPr>
        <w:t>Οργανώσεων</w:t>
      </w:r>
      <w:r w:rsidRPr="009A195A">
        <w:rPr>
          <w:sz w:val="20"/>
          <w:szCs w:val="20"/>
        </w:rPr>
        <w:t> </w:t>
      </w:r>
      <w:r w:rsidRPr="009A195A">
        <w:rPr>
          <w:sz w:val="20"/>
          <w:szCs w:val="20"/>
          <w:lang w:val="el-GR"/>
        </w:rPr>
        <w:t>που δραστηριοποιούνται στον χώρο της πολιτιστικής</w:t>
      </w:r>
      <w:r w:rsidRPr="009A195A">
        <w:rPr>
          <w:sz w:val="20"/>
          <w:szCs w:val="20"/>
        </w:rPr>
        <w:t> </w:t>
      </w:r>
      <w:r w:rsidRPr="009A195A">
        <w:rPr>
          <w:sz w:val="20"/>
          <w:szCs w:val="20"/>
          <w:lang w:val="el-GR"/>
        </w:rPr>
        <w:t xml:space="preserve">κληρονομιάς. Στηρίζεται από ένα ευρύ δίκτυο δημοσίων φορέων, ιδιωτικών εταιρειών και φυσικών προσώπων, και καλύπτει περισσότερες από 40 χώρες. Ιδρυθείσα το 1963,  αναγνωρίζεται σήμερα ως το μεγαλύτερο και </w:t>
      </w:r>
      <w:r w:rsidR="000E7E21" w:rsidRPr="009A195A">
        <w:rPr>
          <w:sz w:val="20"/>
          <w:szCs w:val="20"/>
          <w:lang w:val="el-GR"/>
        </w:rPr>
        <w:t xml:space="preserve">πιο αντιπροσωπευτικό δίκτυο </w:t>
      </w:r>
      <w:r w:rsidRPr="009A195A">
        <w:rPr>
          <w:sz w:val="20"/>
          <w:szCs w:val="20"/>
          <w:lang w:val="el-GR"/>
        </w:rPr>
        <w:t xml:space="preserve">πολιτιστικής κληρονομιάς στην Ευρώπη,  </w:t>
      </w:r>
      <w:r w:rsidR="000E7E21" w:rsidRPr="009A195A">
        <w:rPr>
          <w:sz w:val="20"/>
          <w:szCs w:val="20"/>
          <w:lang w:val="el-GR"/>
        </w:rPr>
        <w:t xml:space="preserve">και διατηρεί στενές σχέσεις με την Ευρωπαϊκή Ένωση, το Συμβούλιο της Ευρώπης, την </w:t>
      </w:r>
      <w:r w:rsidR="000E7E21" w:rsidRPr="009A195A">
        <w:rPr>
          <w:sz w:val="20"/>
          <w:szCs w:val="20"/>
        </w:rPr>
        <w:t>UNESCO</w:t>
      </w:r>
      <w:r w:rsidR="000E7E21" w:rsidRPr="009A195A">
        <w:rPr>
          <w:sz w:val="20"/>
          <w:szCs w:val="20"/>
          <w:lang w:val="el-GR"/>
        </w:rPr>
        <w:t xml:space="preserve"> και άλλους διεθνείς φορείς. Η </w:t>
      </w:r>
      <w:r w:rsidR="000E7E21" w:rsidRPr="009A195A">
        <w:rPr>
          <w:sz w:val="20"/>
          <w:szCs w:val="20"/>
        </w:rPr>
        <w:t>Europa</w:t>
      </w:r>
      <w:r w:rsidR="000E7E21" w:rsidRPr="009A195A">
        <w:rPr>
          <w:sz w:val="20"/>
          <w:szCs w:val="20"/>
          <w:lang w:val="el-GR"/>
        </w:rPr>
        <w:t xml:space="preserve"> </w:t>
      </w:r>
      <w:r w:rsidR="000E7E21" w:rsidRPr="009A195A">
        <w:rPr>
          <w:sz w:val="20"/>
          <w:szCs w:val="20"/>
        </w:rPr>
        <w:t>Nostra</w:t>
      </w:r>
      <w:r w:rsidR="000E7E21" w:rsidRPr="009A195A">
        <w:rPr>
          <w:sz w:val="20"/>
          <w:szCs w:val="20"/>
          <w:lang w:val="el-GR"/>
        </w:rPr>
        <w:t xml:space="preserve"> διεξάγει εκστρατείες</w:t>
      </w:r>
      <w:r w:rsidR="000E7E21" w:rsidRPr="009A195A">
        <w:rPr>
          <w:sz w:val="20"/>
          <w:szCs w:val="20"/>
        </w:rPr>
        <w:t> </w:t>
      </w:r>
      <w:r w:rsidR="000E7E21" w:rsidRPr="009A195A">
        <w:rPr>
          <w:sz w:val="20"/>
          <w:szCs w:val="20"/>
          <w:lang w:val="el-GR"/>
        </w:rPr>
        <w:t xml:space="preserve">για την διάσωση των επαπειλούμενων μνημείων, χώρων, τόπων και τοπιών  της Ευρώπης, ειδικότερα μέσω του προγράμματος </w:t>
      </w:r>
      <w:r w:rsidR="00810017" w:rsidRPr="00321D0E">
        <w:rPr>
          <w:sz w:val="20"/>
          <w:szCs w:val="20"/>
          <w:lang w:val="el-GR"/>
        </w:rPr>
        <w:t xml:space="preserve">“7 </w:t>
      </w:r>
      <w:r w:rsidR="00810017">
        <w:rPr>
          <w:sz w:val="20"/>
          <w:szCs w:val="20"/>
          <w:lang w:val="en-US"/>
        </w:rPr>
        <w:t>Most</w:t>
      </w:r>
      <w:r w:rsidR="00810017" w:rsidRPr="00321D0E">
        <w:rPr>
          <w:sz w:val="20"/>
          <w:szCs w:val="20"/>
          <w:lang w:val="el-GR"/>
        </w:rPr>
        <w:t xml:space="preserve"> </w:t>
      </w:r>
      <w:r w:rsidR="00810017">
        <w:rPr>
          <w:sz w:val="20"/>
          <w:szCs w:val="20"/>
          <w:lang w:val="en-US"/>
        </w:rPr>
        <w:t>Endangered</w:t>
      </w:r>
      <w:r w:rsidR="00810017" w:rsidRPr="00321D0E">
        <w:rPr>
          <w:sz w:val="20"/>
          <w:szCs w:val="20"/>
          <w:lang w:val="el-GR"/>
        </w:rPr>
        <w:t xml:space="preserve">” / </w:t>
      </w:r>
      <w:hyperlink r:id="rId53">
        <w:r w:rsidR="009A195A" w:rsidRPr="009A195A">
          <w:rPr>
            <w:color w:val="1155CC"/>
            <w:sz w:val="20"/>
            <w:szCs w:val="20"/>
            <w:u w:val="single"/>
            <w:lang w:val="el-GR"/>
          </w:rPr>
          <w:t>«7 υπό Απειλή»</w:t>
        </w:r>
      </w:hyperlink>
      <w:r w:rsidR="000E7E21" w:rsidRPr="009A195A">
        <w:rPr>
          <w:i/>
          <w:sz w:val="20"/>
          <w:szCs w:val="20"/>
          <w:lang w:val="el-GR"/>
        </w:rPr>
        <w:t xml:space="preserve">. </w:t>
      </w:r>
      <w:r w:rsidR="000E7E21" w:rsidRPr="009A195A">
        <w:rPr>
          <w:sz w:val="20"/>
          <w:szCs w:val="20"/>
          <w:lang w:val="el-GR"/>
        </w:rPr>
        <w:t xml:space="preserve">Εορτάζει την αριστεία μέσω των </w:t>
      </w:r>
      <w:r w:rsidR="009A195A">
        <w:rPr>
          <w:sz w:val="20"/>
          <w:szCs w:val="20"/>
          <w:lang w:val="el-GR"/>
        </w:rPr>
        <w:t xml:space="preserve"> </w:t>
      </w:r>
      <w:hyperlink r:id="rId54">
        <w:r w:rsidR="009A195A" w:rsidRPr="009A195A">
          <w:rPr>
            <w:color w:val="1155CC"/>
            <w:sz w:val="20"/>
            <w:szCs w:val="20"/>
            <w:u w:val="single"/>
            <w:lang w:val="el-GR"/>
          </w:rPr>
          <w:t xml:space="preserve">«Ευρωπαϊκών Βραβείων Πολιτισμικής Κληρονομιάς / Βραβείων </w:t>
        </w:r>
        <w:r w:rsidR="009A195A">
          <w:rPr>
            <w:color w:val="1155CC"/>
            <w:sz w:val="20"/>
            <w:szCs w:val="20"/>
            <w:u w:val="single"/>
          </w:rPr>
          <w:t>Europa</w:t>
        </w:r>
        <w:r w:rsidR="009A195A" w:rsidRPr="009A195A">
          <w:rPr>
            <w:color w:val="1155CC"/>
            <w:sz w:val="20"/>
            <w:szCs w:val="20"/>
            <w:u w:val="single"/>
            <w:lang w:val="el-GR"/>
          </w:rPr>
          <w:t xml:space="preserve"> </w:t>
        </w:r>
        <w:r w:rsidR="009A195A">
          <w:rPr>
            <w:color w:val="1155CC"/>
            <w:sz w:val="20"/>
            <w:szCs w:val="20"/>
            <w:u w:val="single"/>
          </w:rPr>
          <w:t>Nostra</w:t>
        </w:r>
        <w:r w:rsidR="009A195A" w:rsidRPr="009A195A">
          <w:rPr>
            <w:color w:val="1155CC"/>
            <w:sz w:val="20"/>
            <w:szCs w:val="20"/>
            <w:u w:val="single"/>
            <w:lang w:val="el-GR"/>
          </w:rPr>
          <w:t>»</w:t>
        </w:r>
      </w:hyperlink>
      <w:r w:rsidR="009A195A">
        <w:rPr>
          <w:sz w:val="20"/>
          <w:szCs w:val="20"/>
          <w:lang w:val="el-GR"/>
        </w:rPr>
        <w:t xml:space="preserve">. </w:t>
      </w:r>
      <w:r w:rsidR="000E7E21" w:rsidRPr="009A195A">
        <w:rPr>
          <w:sz w:val="20"/>
          <w:szCs w:val="20"/>
          <w:lang w:val="el-GR"/>
        </w:rPr>
        <w:t xml:space="preserve">Η </w:t>
      </w:r>
      <w:r w:rsidR="000E7E21" w:rsidRPr="009A195A">
        <w:rPr>
          <w:sz w:val="20"/>
          <w:szCs w:val="20"/>
        </w:rPr>
        <w:t>Europa</w:t>
      </w:r>
      <w:r w:rsidR="000E7E21" w:rsidRPr="009A195A">
        <w:rPr>
          <w:sz w:val="20"/>
          <w:szCs w:val="20"/>
          <w:lang w:val="el-GR"/>
        </w:rPr>
        <w:t xml:space="preserve"> </w:t>
      </w:r>
      <w:r w:rsidR="000E7E21" w:rsidRPr="009A195A">
        <w:rPr>
          <w:sz w:val="20"/>
          <w:szCs w:val="20"/>
        </w:rPr>
        <w:t>Nostra</w:t>
      </w:r>
      <w:r w:rsidR="000E7E21" w:rsidRPr="009A195A">
        <w:rPr>
          <w:sz w:val="20"/>
          <w:szCs w:val="20"/>
          <w:lang w:val="el-GR"/>
        </w:rPr>
        <w:t xml:space="preserve"> συμβάλει ενεργά στον καθορισμό και στην εφαρμογή Ευρωπαϊκών στρατηγικών και πολίτικων που άπτονται της πολιτισμικής κληρονομιάς, μέσω ενός συμμετοχικού διαλόγου με τους </w:t>
      </w:r>
      <w:r w:rsidR="00725414" w:rsidRPr="009A195A">
        <w:rPr>
          <w:sz w:val="20"/>
          <w:szCs w:val="20"/>
          <w:lang w:val="el-GR"/>
        </w:rPr>
        <w:t>Ευρωπαϊκούς</w:t>
      </w:r>
      <w:r w:rsidR="000E7E21" w:rsidRPr="009A195A">
        <w:rPr>
          <w:sz w:val="20"/>
          <w:szCs w:val="20"/>
          <w:lang w:val="el-GR"/>
        </w:rPr>
        <w:t xml:space="preserve"> θεσμούς</w:t>
      </w:r>
      <w:r w:rsidR="00725414" w:rsidRPr="009A195A">
        <w:rPr>
          <w:sz w:val="20"/>
          <w:szCs w:val="20"/>
          <w:lang w:val="el-GR"/>
        </w:rPr>
        <w:t xml:space="preserve"> και τον συντονισμό </w:t>
      </w:r>
      <w:r w:rsidR="009A195A">
        <w:rPr>
          <w:sz w:val="20"/>
          <w:szCs w:val="20"/>
          <w:lang w:val="el-GR"/>
        </w:rPr>
        <w:t xml:space="preserve">της </w:t>
      </w:r>
      <w:hyperlink r:id="rId55">
        <w:r w:rsidR="009A195A" w:rsidRPr="009A195A">
          <w:rPr>
            <w:color w:val="1155CC"/>
            <w:sz w:val="20"/>
            <w:szCs w:val="20"/>
            <w:u w:val="single"/>
            <w:lang w:val="el-GR"/>
          </w:rPr>
          <w:t>Ευρωπαϊκής Συμμαχίας Πολιτιστικής Κληρονομιάς</w:t>
        </w:r>
      </w:hyperlink>
      <w:r w:rsidR="009A195A" w:rsidRPr="009A195A">
        <w:rPr>
          <w:color w:val="000000"/>
          <w:sz w:val="20"/>
          <w:szCs w:val="20"/>
          <w:lang w:val="el-GR"/>
        </w:rPr>
        <w:t>.</w:t>
      </w:r>
    </w:p>
    <w:p w14:paraId="643AF938" w14:textId="77777777" w:rsidR="00F0325D" w:rsidRDefault="003B6A9E" w:rsidP="00E24432">
      <w:pPr>
        <w:ind w:hanging="2"/>
        <w:jc w:val="both"/>
        <w:rPr>
          <w:sz w:val="20"/>
          <w:szCs w:val="20"/>
          <w:lang w:val="el-GR"/>
        </w:rPr>
      </w:pPr>
      <w:r w:rsidRPr="009A195A">
        <w:rPr>
          <w:sz w:val="20"/>
          <w:szCs w:val="20"/>
          <w:lang w:val="el-GR"/>
        </w:rPr>
        <w:t xml:space="preserve">Η </w:t>
      </w:r>
      <w:r w:rsidRPr="009A195A">
        <w:rPr>
          <w:sz w:val="20"/>
          <w:szCs w:val="20"/>
        </w:rPr>
        <w:t>Europa</w:t>
      </w:r>
      <w:r w:rsidRPr="009A195A">
        <w:rPr>
          <w:sz w:val="20"/>
          <w:szCs w:val="20"/>
          <w:lang w:val="el-GR"/>
        </w:rPr>
        <w:t xml:space="preserve"> </w:t>
      </w:r>
      <w:r w:rsidRPr="009A195A">
        <w:rPr>
          <w:sz w:val="20"/>
          <w:szCs w:val="20"/>
        </w:rPr>
        <w:t>Nostra</w:t>
      </w:r>
      <w:r w:rsidRPr="009A195A">
        <w:rPr>
          <w:sz w:val="20"/>
          <w:szCs w:val="20"/>
          <w:lang w:val="el-GR"/>
        </w:rPr>
        <w:t xml:space="preserve"> συγκαταλέγεται ανάμεσα στους επίσημους εταίρους της πρωτοβουλίας </w:t>
      </w:r>
      <w:hyperlink r:id="rId56">
        <w:r w:rsidR="009A195A">
          <w:rPr>
            <w:color w:val="1155CC"/>
            <w:sz w:val="20"/>
            <w:szCs w:val="20"/>
            <w:u w:val="single"/>
          </w:rPr>
          <w:t>New</w:t>
        </w:r>
        <w:r w:rsidR="009A195A" w:rsidRPr="009A195A">
          <w:rPr>
            <w:color w:val="1155CC"/>
            <w:sz w:val="20"/>
            <w:szCs w:val="20"/>
            <w:u w:val="single"/>
            <w:lang w:val="el-GR"/>
          </w:rPr>
          <w:t xml:space="preserve"> </w:t>
        </w:r>
        <w:r w:rsidR="009A195A">
          <w:rPr>
            <w:color w:val="1155CC"/>
            <w:sz w:val="20"/>
            <w:szCs w:val="20"/>
            <w:u w:val="single"/>
          </w:rPr>
          <w:t>European</w:t>
        </w:r>
        <w:r w:rsidR="009A195A" w:rsidRPr="009A195A">
          <w:rPr>
            <w:color w:val="1155CC"/>
            <w:sz w:val="20"/>
            <w:szCs w:val="20"/>
            <w:u w:val="single"/>
            <w:lang w:val="el-GR"/>
          </w:rPr>
          <w:t xml:space="preserve"> </w:t>
        </w:r>
        <w:r w:rsidR="009A195A">
          <w:rPr>
            <w:color w:val="1155CC"/>
            <w:sz w:val="20"/>
            <w:szCs w:val="20"/>
            <w:u w:val="single"/>
          </w:rPr>
          <w:t>Bauhaus</w:t>
        </w:r>
      </w:hyperlink>
      <w:r w:rsidR="009A195A" w:rsidRPr="009A195A">
        <w:rPr>
          <w:color w:val="000000"/>
          <w:sz w:val="20"/>
          <w:szCs w:val="20"/>
          <w:lang w:val="el-GR"/>
        </w:rPr>
        <w:t xml:space="preserve"> </w:t>
      </w:r>
      <w:r w:rsidRPr="009A195A">
        <w:rPr>
          <w:sz w:val="20"/>
          <w:szCs w:val="20"/>
          <w:lang w:val="el-GR"/>
        </w:rPr>
        <w:t>που αναπτύσσεται από την Ευρωπαϊκή  Επιτροπή, και είναι Περιφερειακός Συμπρόεδρος</w:t>
      </w:r>
      <w:r w:rsidR="009A195A">
        <w:rPr>
          <w:sz w:val="20"/>
          <w:szCs w:val="20"/>
          <w:lang w:val="el-GR"/>
        </w:rPr>
        <w:t xml:space="preserve"> του </w:t>
      </w:r>
      <w:hyperlink r:id="rId57">
        <w:r w:rsidR="009A195A">
          <w:rPr>
            <w:color w:val="1155CC"/>
            <w:sz w:val="20"/>
            <w:szCs w:val="20"/>
            <w:u w:val="single"/>
          </w:rPr>
          <w:t>Climate</w:t>
        </w:r>
        <w:r w:rsidR="009A195A" w:rsidRPr="009A195A">
          <w:rPr>
            <w:color w:val="1155CC"/>
            <w:sz w:val="20"/>
            <w:szCs w:val="20"/>
            <w:u w:val="single"/>
            <w:lang w:val="el-GR"/>
          </w:rPr>
          <w:t xml:space="preserve"> </w:t>
        </w:r>
        <w:r w:rsidR="009A195A">
          <w:rPr>
            <w:color w:val="1155CC"/>
            <w:sz w:val="20"/>
            <w:szCs w:val="20"/>
            <w:u w:val="single"/>
          </w:rPr>
          <w:t>Heritage</w:t>
        </w:r>
        <w:r w:rsidR="009A195A" w:rsidRPr="009A195A">
          <w:rPr>
            <w:color w:val="1155CC"/>
            <w:sz w:val="20"/>
            <w:szCs w:val="20"/>
            <w:u w:val="single"/>
            <w:lang w:val="el-GR"/>
          </w:rPr>
          <w:t xml:space="preserve"> </w:t>
        </w:r>
        <w:r w:rsidR="009A195A">
          <w:rPr>
            <w:color w:val="1155CC"/>
            <w:sz w:val="20"/>
            <w:szCs w:val="20"/>
            <w:u w:val="single"/>
          </w:rPr>
          <w:t>Network</w:t>
        </w:r>
      </w:hyperlink>
      <w:r w:rsidR="009A195A" w:rsidRPr="009A195A">
        <w:rPr>
          <w:color w:val="1155CC"/>
          <w:sz w:val="20"/>
          <w:szCs w:val="20"/>
          <w:lang w:val="el-GR"/>
        </w:rPr>
        <w:t xml:space="preserve"> </w:t>
      </w:r>
      <w:r w:rsidR="00C53A2E" w:rsidRPr="009A195A">
        <w:rPr>
          <w:sz w:val="20"/>
          <w:szCs w:val="20"/>
          <w:lang w:val="el-GR"/>
        </w:rPr>
        <w:t xml:space="preserve">για την Ευρώπη και της Κοινοπολιτείας Ανεξαρτήτων Κρατών. </w:t>
      </w:r>
      <w:r w:rsidR="00E24432">
        <w:rPr>
          <w:sz w:val="20"/>
          <w:szCs w:val="20"/>
          <w:lang w:val="el-GR"/>
        </w:rPr>
        <w:t xml:space="preserve"> </w:t>
      </w:r>
    </w:p>
    <w:p w14:paraId="1FAB5B03" w14:textId="77777777" w:rsidR="00F0325D" w:rsidRDefault="00F0325D" w:rsidP="00E24432">
      <w:pPr>
        <w:ind w:hanging="2"/>
        <w:jc w:val="both"/>
        <w:rPr>
          <w:sz w:val="20"/>
          <w:szCs w:val="20"/>
          <w:lang w:val="el-GR"/>
        </w:rPr>
      </w:pPr>
    </w:p>
    <w:p w14:paraId="6D9C64D3" w14:textId="4577CAC9" w:rsidR="00C53A2E" w:rsidRPr="00E24432" w:rsidRDefault="00C53A2E" w:rsidP="00E24432">
      <w:pPr>
        <w:ind w:hanging="2"/>
        <w:jc w:val="both"/>
        <w:rPr>
          <w:sz w:val="20"/>
          <w:szCs w:val="20"/>
          <w:lang w:val="el-GR"/>
        </w:rPr>
      </w:pPr>
      <w:r w:rsidRPr="009A195A">
        <w:rPr>
          <w:sz w:val="20"/>
          <w:szCs w:val="20"/>
          <w:lang w:val="el-GR"/>
        </w:rPr>
        <w:t>Η</w:t>
      </w:r>
      <w:r w:rsidR="009A195A">
        <w:rPr>
          <w:sz w:val="20"/>
          <w:szCs w:val="20"/>
          <w:lang w:val="el-GR"/>
        </w:rPr>
        <w:t xml:space="preserve"> </w:t>
      </w:r>
      <w:hyperlink r:id="rId58">
        <w:r w:rsidR="009A195A" w:rsidRPr="009A195A">
          <w:rPr>
            <w:color w:val="1155CC"/>
            <w:sz w:val="20"/>
            <w:szCs w:val="20"/>
            <w:u w:val="single"/>
            <w:lang w:val="el-GR"/>
          </w:rPr>
          <w:t>«Δημιουργική Ευρώπη»</w:t>
        </w:r>
      </w:hyperlink>
      <w:r w:rsidR="009A195A">
        <w:rPr>
          <w:sz w:val="20"/>
          <w:szCs w:val="20"/>
          <w:lang w:val="el-GR"/>
        </w:rPr>
        <w:t xml:space="preserve"> </w:t>
      </w:r>
      <w:r w:rsidRPr="009A195A">
        <w:rPr>
          <w:sz w:val="20"/>
          <w:szCs w:val="20"/>
          <w:lang w:val="el-GR"/>
        </w:rPr>
        <w:t>είναι ένα πρόγραμμα της Ευρωπαϊκή Ένωσης που υποστηρίζει του πολιτιστικούς και δημιουργικούς τομείς,</w:t>
      </w:r>
      <w:r w:rsidR="00CA1393" w:rsidRPr="009A195A">
        <w:rPr>
          <w:sz w:val="20"/>
          <w:szCs w:val="20"/>
          <w:lang w:val="el-GR"/>
        </w:rPr>
        <w:t xml:space="preserve"> επιτρέποντας τους να αυξήσουν την συμβολή τους στην κοινωνία, στην οικονομία και στο περιβάλλον διαβίωσης της Ευρώπης. Με έναν προϋπολογισμό €2,4 δις για την περίοδο 2021-2027, υποστηρίζει οργανώσεις από </w:t>
      </w:r>
      <w:r w:rsidR="000B1015" w:rsidRPr="009A195A">
        <w:rPr>
          <w:sz w:val="20"/>
          <w:szCs w:val="20"/>
          <w:lang w:val="el-GR"/>
        </w:rPr>
        <w:t>τα</w:t>
      </w:r>
      <w:r w:rsidR="00CA1393" w:rsidRPr="009A195A">
        <w:rPr>
          <w:sz w:val="20"/>
          <w:szCs w:val="20"/>
          <w:lang w:val="el-GR"/>
        </w:rPr>
        <w:t xml:space="preserve"> πεδί</w:t>
      </w:r>
      <w:r w:rsidR="000B1015" w:rsidRPr="009A195A">
        <w:rPr>
          <w:sz w:val="20"/>
          <w:szCs w:val="20"/>
          <w:lang w:val="el-GR"/>
        </w:rPr>
        <w:t>α</w:t>
      </w:r>
      <w:r w:rsidR="00CA1393" w:rsidRPr="009A195A">
        <w:rPr>
          <w:sz w:val="20"/>
          <w:szCs w:val="20"/>
          <w:lang w:val="el-GR"/>
        </w:rPr>
        <w:t xml:space="preserve"> της πολιτιστικής κληρονομιάς, των </w:t>
      </w:r>
      <w:r w:rsidR="00810017">
        <w:rPr>
          <w:sz w:val="20"/>
          <w:szCs w:val="20"/>
          <w:lang w:val="el-GR"/>
        </w:rPr>
        <w:t xml:space="preserve">παραστατικών </w:t>
      </w:r>
      <w:r w:rsidR="00D45E2A" w:rsidRPr="009A195A">
        <w:rPr>
          <w:sz w:val="20"/>
          <w:szCs w:val="20"/>
          <w:lang w:val="el-GR"/>
        </w:rPr>
        <w:t xml:space="preserve">τεχνών, των καλών τεχνών, των διεπιστημονικών τεχνών, </w:t>
      </w:r>
      <w:r w:rsidR="000B1015" w:rsidRPr="009A195A">
        <w:rPr>
          <w:sz w:val="20"/>
          <w:szCs w:val="20"/>
          <w:lang w:val="el-GR"/>
        </w:rPr>
        <w:t>των εκδόσεων</w:t>
      </w:r>
      <w:r w:rsidR="00D45E2A" w:rsidRPr="009A195A">
        <w:rPr>
          <w:sz w:val="20"/>
          <w:szCs w:val="20"/>
          <w:lang w:val="el-GR"/>
        </w:rPr>
        <w:t>, του κινηματογράφου, της τηλεόρασης, της μουσικής, των βιντεοπαιχνιδιών, κ</w:t>
      </w:r>
      <w:r w:rsidR="000B1015" w:rsidRPr="009A195A">
        <w:rPr>
          <w:sz w:val="20"/>
          <w:szCs w:val="20"/>
          <w:lang w:val="el-GR"/>
        </w:rPr>
        <w:t>αθώς και δεκάδες χιλιάδες καλλιτέχνες και επαγγελματίες από τ</w:t>
      </w:r>
      <w:r w:rsidR="00FF0D20" w:rsidRPr="009A195A">
        <w:rPr>
          <w:sz w:val="20"/>
          <w:szCs w:val="20"/>
          <w:lang w:val="el-GR"/>
        </w:rPr>
        <w:t xml:space="preserve">ον </w:t>
      </w:r>
      <w:r w:rsidR="000B1015" w:rsidRPr="009A195A">
        <w:rPr>
          <w:sz w:val="20"/>
          <w:szCs w:val="20"/>
          <w:lang w:val="el-GR"/>
        </w:rPr>
        <w:t xml:space="preserve">χώρο του πολιτισμού και των οπτικοακουστικών μέσων.  </w:t>
      </w:r>
    </w:p>
    <w:sectPr w:rsidR="00C53A2E" w:rsidRPr="00E24432" w:rsidSect="006E2E35">
      <w:footerReference w:type="default" r:id="rId59"/>
      <w:footerReference w:type="first" r:id="rId60"/>
      <w:pgSz w:w="11907" w:h="16840"/>
      <w:pgMar w:top="567" w:right="1008" w:bottom="634" w:left="1008" w:header="0" w:footer="23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0F9C8" w16cex:dateUtc="2022-06-12T2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9B2F" w14:textId="77777777" w:rsidR="00BB1BC1" w:rsidRDefault="00BB1BC1">
      <w:r>
        <w:separator/>
      </w:r>
    </w:p>
  </w:endnote>
  <w:endnote w:type="continuationSeparator" w:id="0">
    <w:p w14:paraId="25FB5E4D" w14:textId="77777777" w:rsidR="00BB1BC1" w:rsidRDefault="00BB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321D0E" w:rsidRDefault="00321D0E">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77777777" w:rsidR="00321D0E" w:rsidRDefault="00321D0E">
    <w:pPr>
      <w:pBdr>
        <w:top w:val="nil"/>
        <w:left w:val="nil"/>
        <w:bottom w:val="nil"/>
        <w:right w:val="nil"/>
        <w:between w:val="nil"/>
      </w:pBdr>
      <w:tabs>
        <w:tab w:val="clear" w:pos="4253"/>
        <w:tab w:val="center" w:pos="4252"/>
        <w:tab w:val="right" w:pos="8504"/>
      </w:tabs>
      <w:rPr>
        <w:color w:val="000000"/>
      </w:rPr>
    </w:pPr>
  </w:p>
  <w:p w14:paraId="0000007E" w14:textId="77777777" w:rsidR="00321D0E" w:rsidRDefault="00321D0E">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F2135" w14:textId="77777777" w:rsidR="00BB1BC1" w:rsidRDefault="00BB1BC1">
      <w:r>
        <w:separator/>
      </w:r>
    </w:p>
  </w:footnote>
  <w:footnote w:type="continuationSeparator" w:id="0">
    <w:p w14:paraId="1255C3A7" w14:textId="77777777" w:rsidR="00BB1BC1" w:rsidRDefault="00BB1BC1">
      <w:r>
        <w:continuationSeparator/>
      </w:r>
    </w:p>
  </w:footnote>
  <w:footnote w:id="1">
    <w:p w14:paraId="352D62B2" w14:textId="34ED36A3" w:rsidR="00321D0E" w:rsidRPr="00203861" w:rsidRDefault="00321D0E" w:rsidP="009E6C38">
      <w:pPr>
        <w:pBdr>
          <w:top w:val="nil"/>
          <w:left w:val="nil"/>
          <w:bottom w:val="nil"/>
          <w:right w:val="nil"/>
          <w:between w:val="nil"/>
        </w:pBdr>
        <w:rPr>
          <w:color w:val="000000"/>
          <w:sz w:val="20"/>
          <w:szCs w:val="20"/>
          <w:lang w:val="el-GR"/>
        </w:rPr>
      </w:pPr>
      <w:r w:rsidRPr="00260D49">
        <w:rPr>
          <w:rStyle w:val="FootnoteReference"/>
        </w:rPr>
        <w:footnoteRef/>
      </w:r>
      <w:r w:rsidRPr="00260D49">
        <w:rPr>
          <w:sz w:val="20"/>
          <w:szCs w:val="20"/>
          <w:lang w:val="el-GR"/>
        </w:rPr>
        <w:t xml:space="preserve"> </w:t>
      </w:r>
      <w:r w:rsidRPr="00260D49">
        <w:rPr>
          <w:sz w:val="16"/>
          <w:szCs w:val="16"/>
          <w:lang w:val="el-GR"/>
        </w:rPr>
        <w:t>Οι νικητές παρατίθενται κατά αλφαβητική σειρά και ανά χώρα</w:t>
      </w:r>
    </w:p>
  </w:footnote>
  <w:footnote w:id="2">
    <w:p w14:paraId="55F6AD5A" w14:textId="4DB7DF18" w:rsidR="00321D0E" w:rsidRPr="003C745C" w:rsidRDefault="00321D0E" w:rsidP="00520FD5">
      <w:pPr>
        <w:pBdr>
          <w:top w:val="nil"/>
          <w:left w:val="nil"/>
          <w:bottom w:val="nil"/>
          <w:right w:val="nil"/>
          <w:between w:val="nil"/>
        </w:pBdr>
        <w:rPr>
          <w:color w:val="000000"/>
          <w:sz w:val="20"/>
          <w:szCs w:val="20"/>
          <w:lang w:val="el-GR"/>
        </w:rPr>
      </w:pPr>
      <w:r>
        <w:rPr>
          <w:rStyle w:val="FootnoteReference"/>
        </w:rPr>
        <w:footnoteRef/>
      </w:r>
      <w:r w:rsidRPr="003C745C">
        <w:rPr>
          <w:color w:val="000000"/>
          <w:sz w:val="20"/>
          <w:szCs w:val="20"/>
          <w:lang w:val="el-GR"/>
        </w:rPr>
        <w:t xml:space="preserve"> </w:t>
      </w:r>
      <w:r>
        <w:rPr>
          <w:color w:val="000000"/>
          <w:sz w:val="16"/>
          <w:szCs w:val="16"/>
          <w:lang w:val="el-GR"/>
        </w:rPr>
        <w:t>Π</w:t>
      </w:r>
      <w:r w:rsidRPr="003C745C">
        <w:rPr>
          <w:color w:val="000000"/>
          <w:sz w:val="16"/>
          <w:szCs w:val="16"/>
          <w:lang w:val="el-GR"/>
        </w:rPr>
        <w:t xml:space="preserve">ροσδιορισμός </w:t>
      </w:r>
      <w:r>
        <w:rPr>
          <w:sz w:val="16"/>
          <w:szCs w:val="16"/>
          <w:lang w:val="el-GR"/>
        </w:rPr>
        <w:t>μ</w:t>
      </w:r>
      <w:r w:rsidRPr="003C745C">
        <w:rPr>
          <w:sz w:val="16"/>
          <w:szCs w:val="16"/>
          <w:lang w:val="el-GR"/>
        </w:rPr>
        <w:t xml:space="preserve">ε την επιφύλαξη των θέσεων </w:t>
      </w:r>
      <w:r>
        <w:rPr>
          <w:sz w:val="16"/>
          <w:szCs w:val="16"/>
          <w:lang w:val="el-GR"/>
        </w:rPr>
        <w:t>κάθε</w:t>
      </w:r>
      <w:r w:rsidRPr="003C745C">
        <w:rPr>
          <w:sz w:val="16"/>
          <w:szCs w:val="16"/>
          <w:lang w:val="el-GR"/>
        </w:rPr>
        <w:t xml:space="preserve"> κρ</w:t>
      </w:r>
      <w:r>
        <w:rPr>
          <w:sz w:val="16"/>
          <w:szCs w:val="16"/>
          <w:lang w:val="el-GR"/>
        </w:rPr>
        <w:t>άτους</w:t>
      </w:r>
      <w:r w:rsidRPr="003C745C">
        <w:rPr>
          <w:sz w:val="16"/>
          <w:szCs w:val="16"/>
          <w:lang w:val="el-GR"/>
        </w:rPr>
        <w:t xml:space="preserve"> ως προς το καθεστώς</w:t>
      </w:r>
      <w:r w:rsidRPr="003C745C">
        <w:rPr>
          <w:color w:val="000000"/>
          <w:sz w:val="16"/>
          <w:szCs w:val="16"/>
          <w:lang w:val="el-GR"/>
        </w:rPr>
        <w:t xml:space="preserve">, </w:t>
      </w:r>
      <w:r>
        <w:rPr>
          <w:color w:val="000000"/>
          <w:sz w:val="16"/>
          <w:szCs w:val="16"/>
          <w:lang w:val="el-GR"/>
        </w:rPr>
        <w:t>και</w:t>
      </w:r>
      <w:r w:rsidRPr="003C745C">
        <w:rPr>
          <w:color w:val="000000"/>
          <w:sz w:val="16"/>
          <w:szCs w:val="16"/>
          <w:lang w:val="el-GR"/>
        </w:rPr>
        <w:t xml:space="preserve"> </w:t>
      </w:r>
      <w:r>
        <w:rPr>
          <w:color w:val="000000"/>
          <w:sz w:val="16"/>
          <w:szCs w:val="16"/>
          <w:lang w:val="el-GR"/>
        </w:rPr>
        <w:t>σε</w:t>
      </w:r>
      <w:r w:rsidRPr="003C745C">
        <w:rPr>
          <w:color w:val="000000"/>
          <w:sz w:val="16"/>
          <w:szCs w:val="16"/>
          <w:lang w:val="el-GR"/>
        </w:rPr>
        <w:t xml:space="preserve"> </w:t>
      </w:r>
      <w:r>
        <w:rPr>
          <w:color w:val="000000"/>
          <w:sz w:val="16"/>
          <w:szCs w:val="16"/>
          <w:lang w:val="el-GR"/>
        </w:rPr>
        <w:t>συμφωνία</w:t>
      </w:r>
      <w:r w:rsidRPr="003C745C">
        <w:rPr>
          <w:color w:val="000000"/>
          <w:sz w:val="16"/>
          <w:szCs w:val="16"/>
          <w:lang w:val="el-GR"/>
        </w:rPr>
        <w:t xml:space="preserve"> </w:t>
      </w:r>
      <w:r>
        <w:rPr>
          <w:color w:val="000000"/>
          <w:sz w:val="16"/>
          <w:szCs w:val="16"/>
          <w:lang w:val="el-GR"/>
        </w:rPr>
        <w:t>με</w:t>
      </w:r>
      <w:r w:rsidRPr="003C745C">
        <w:rPr>
          <w:color w:val="000000"/>
          <w:sz w:val="16"/>
          <w:szCs w:val="16"/>
          <w:lang w:val="el-GR"/>
        </w:rPr>
        <w:t xml:space="preserve"> </w:t>
      </w:r>
      <w:r>
        <w:rPr>
          <w:color w:val="000000"/>
          <w:sz w:val="16"/>
          <w:szCs w:val="16"/>
          <w:lang w:val="el-GR"/>
        </w:rPr>
        <w:t>την ΑΣΑΗΕ 1244/1999 και την  γνωμοδότηση του ΔΔ σχετικά με την διακήρυξη της Ανεξαρτησίας του Κοσσυφοπεδίου</w:t>
      </w:r>
      <w:r w:rsidRPr="003C745C">
        <w:rPr>
          <w:color w:val="000000"/>
          <w:sz w:val="16"/>
          <w:szCs w:val="16"/>
          <w:lang w:val="el-G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3F"/>
    <w:rsid w:val="00003046"/>
    <w:rsid w:val="00006592"/>
    <w:rsid w:val="000233D5"/>
    <w:rsid w:val="0004012D"/>
    <w:rsid w:val="000572F3"/>
    <w:rsid w:val="000610FA"/>
    <w:rsid w:val="000668D4"/>
    <w:rsid w:val="00086119"/>
    <w:rsid w:val="000B1015"/>
    <w:rsid w:val="000B40A3"/>
    <w:rsid w:val="000C77D6"/>
    <w:rsid w:val="000E7E21"/>
    <w:rsid w:val="000F029E"/>
    <w:rsid w:val="000F6F5A"/>
    <w:rsid w:val="00103D3C"/>
    <w:rsid w:val="0011225A"/>
    <w:rsid w:val="00117D9F"/>
    <w:rsid w:val="0014584D"/>
    <w:rsid w:val="00156C10"/>
    <w:rsid w:val="001709DD"/>
    <w:rsid w:val="00177814"/>
    <w:rsid w:val="001805BD"/>
    <w:rsid w:val="001A5ACA"/>
    <w:rsid w:val="001B0E2F"/>
    <w:rsid w:val="001C4EA9"/>
    <w:rsid w:val="001F0406"/>
    <w:rsid w:val="00203861"/>
    <w:rsid w:val="00224F42"/>
    <w:rsid w:val="00233018"/>
    <w:rsid w:val="0024579C"/>
    <w:rsid w:val="002553A5"/>
    <w:rsid w:val="00260D49"/>
    <w:rsid w:val="002623E6"/>
    <w:rsid w:val="00280197"/>
    <w:rsid w:val="0028153A"/>
    <w:rsid w:val="002852A2"/>
    <w:rsid w:val="002B10F9"/>
    <w:rsid w:val="002B40DA"/>
    <w:rsid w:val="002E353B"/>
    <w:rsid w:val="002E6350"/>
    <w:rsid w:val="00300AA4"/>
    <w:rsid w:val="00301E3F"/>
    <w:rsid w:val="00306A3A"/>
    <w:rsid w:val="00321D0E"/>
    <w:rsid w:val="00370C15"/>
    <w:rsid w:val="003A437F"/>
    <w:rsid w:val="003B59C0"/>
    <w:rsid w:val="003B6A9E"/>
    <w:rsid w:val="003C745C"/>
    <w:rsid w:val="003D09BC"/>
    <w:rsid w:val="003D574F"/>
    <w:rsid w:val="00420EA7"/>
    <w:rsid w:val="00425D8A"/>
    <w:rsid w:val="0042713D"/>
    <w:rsid w:val="00450B29"/>
    <w:rsid w:val="00487DD8"/>
    <w:rsid w:val="004A6489"/>
    <w:rsid w:val="004B2115"/>
    <w:rsid w:val="004E4204"/>
    <w:rsid w:val="00505241"/>
    <w:rsid w:val="00515F3D"/>
    <w:rsid w:val="00520FD5"/>
    <w:rsid w:val="00542871"/>
    <w:rsid w:val="005703E2"/>
    <w:rsid w:val="00581668"/>
    <w:rsid w:val="00592531"/>
    <w:rsid w:val="00594151"/>
    <w:rsid w:val="005969EC"/>
    <w:rsid w:val="0059797D"/>
    <w:rsid w:val="005A5B3A"/>
    <w:rsid w:val="005B6EA9"/>
    <w:rsid w:val="005E1D8A"/>
    <w:rsid w:val="005E789F"/>
    <w:rsid w:val="006028DD"/>
    <w:rsid w:val="006159DA"/>
    <w:rsid w:val="00622BA8"/>
    <w:rsid w:val="00632BBF"/>
    <w:rsid w:val="00634417"/>
    <w:rsid w:val="00642D85"/>
    <w:rsid w:val="00675480"/>
    <w:rsid w:val="006804FA"/>
    <w:rsid w:val="00691EA0"/>
    <w:rsid w:val="006A16E5"/>
    <w:rsid w:val="006A66A8"/>
    <w:rsid w:val="006B597F"/>
    <w:rsid w:val="006E13B7"/>
    <w:rsid w:val="006E1ED4"/>
    <w:rsid w:val="006E208C"/>
    <w:rsid w:val="006E2E35"/>
    <w:rsid w:val="006F7A37"/>
    <w:rsid w:val="00701E36"/>
    <w:rsid w:val="00725414"/>
    <w:rsid w:val="00764444"/>
    <w:rsid w:val="00772418"/>
    <w:rsid w:val="00772E42"/>
    <w:rsid w:val="00775378"/>
    <w:rsid w:val="007905C2"/>
    <w:rsid w:val="00792CC6"/>
    <w:rsid w:val="007A1636"/>
    <w:rsid w:val="007D540E"/>
    <w:rsid w:val="00800AA0"/>
    <w:rsid w:val="00802E24"/>
    <w:rsid w:val="00810017"/>
    <w:rsid w:val="0081076A"/>
    <w:rsid w:val="00815394"/>
    <w:rsid w:val="008221F3"/>
    <w:rsid w:val="00832114"/>
    <w:rsid w:val="00842BE1"/>
    <w:rsid w:val="00843309"/>
    <w:rsid w:val="00846E17"/>
    <w:rsid w:val="00881C6C"/>
    <w:rsid w:val="008C06C6"/>
    <w:rsid w:val="008C1795"/>
    <w:rsid w:val="00903BED"/>
    <w:rsid w:val="00911A87"/>
    <w:rsid w:val="00914B72"/>
    <w:rsid w:val="0093614F"/>
    <w:rsid w:val="009602E6"/>
    <w:rsid w:val="00976E20"/>
    <w:rsid w:val="009930CF"/>
    <w:rsid w:val="009A195A"/>
    <w:rsid w:val="009A5B95"/>
    <w:rsid w:val="009B587B"/>
    <w:rsid w:val="009D1300"/>
    <w:rsid w:val="009D5A6F"/>
    <w:rsid w:val="009E4233"/>
    <w:rsid w:val="009E5A2E"/>
    <w:rsid w:val="009E6C38"/>
    <w:rsid w:val="009F0EDA"/>
    <w:rsid w:val="00A027D0"/>
    <w:rsid w:val="00A05806"/>
    <w:rsid w:val="00A06481"/>
    <w:rsid w:val="00A3229E"/>
    <w:rsid w:val="00A351A3"/>
    <w:rsid w:val="00A71A5B"/>
    <w:rsid w:val="00A82B70"/>
    <w:rsid w:val="00A94CA1"/>
    <w:rsid w:val="00AA0B07"/>
    <w:rsid w:val="00AC6E18"/>
    <w:rsid w:val="00AD2ED7"/>
    <w:rsid w:val="00AD31C7"/>
    <w:rsid w:val="00AE40AB"/>
    <w:rsid w:val="00AF07D2"/>
    <w:rsid w:val="00AF75A3"/>
    <w:rsid w:val="00B01AEA"/>
    <w:rsid w:val="00B01CB2"/>
    <w:rsid w:val="00B17B03"/>
    <w:rsid w:val="00B22182"/>
    <w:rsid w:val="00B26114"/>
    <w:rsid w:val="00B34CEB"/>
    <w:rsid w:val="00B3731F"/>
    <w:rsid w:val="00B4219C"/>
    <w:rsid w:val="00B63015"/>
    <w:rsid w:val="00B7401E"/>
    <w:rsid w:val="00B7705C"/>
    <w:rsid w:val="00B94C50"/>
    <w:rsid w:val="00BB1BC1"/>
    <w:rsid w:val="00BC760F"/>
    <w:rsid w:val="00BD4138"/>
    <w:rsid w:val="00BF3083"/>
    <w:rsid w:val="00BF7ECA"/>
    <w:rsid w:val="00C03759"/>
    <w:rsid w:val="00C131C1"/>
    <w:rsid w:val="00C254D8"/>
    <w:rsid w:val="00C368C7"/>
    <w:rsid w:val="00C44DD1"/>
    <w:rsid w:val="00C45D0F"/>
    <w:rsid w:val="00C51DED"/>
    <w:rsid w:val="00C53A2E"/>
    <w:rsid w:val="00CA1393"/>
    <w:rsid w:val="00CA162B"/>
    <w:rsid w:val="00CA6568"/>
    <w:rsid w:val="00CA6CF7"/>
    <w:rsid w:val="00CB24AD"/>
    <w:rsid w:val="00D065DC"/>
    <w:rsid w:val="00D14A8E"/>
    <w:rsid w:val="00D16670"/>
    <w:rsid w:val="00D231BE"/>
    <w:rsid w:val="00D33B56"/>
    <w:rsid w:val="00D4001D"/>
    <w:rsid w:val="00D42B49"/>
    <w:rsid w:val="00D45E2A"/>
    <w:rsid w:val="00DB19E3"/>
    <w:rsid w:val="00DD46F9"/>
    <w:rsid w:val="00DE12C0"/>
    <w:rsid w:val="00DE58BE"/>
    <w:rsid w:val="00DF6F7E"/>
    <w:rsid w:val="00DF7564"/>
    <w:rsid w:val="00E24432"/>
    <w:rsid w:val="00E309BC"/>
    <w:rsid w:val="00E41A83"/>
    <w:rsid w:val="00E567AB"/>
    <w:rsid w:val="00E7143D"/>
    <w:rsid w:val="00EC5251"/>
    <w:rsid w:val="00EE1B87"/>
    <w:rsid w:val="00F0325D"/>
    <w:rsid w:val="00F33843"/>
    <w:rsid w:val="00F33898"/>
    <w:rsid w:val="00F457E7"/>
    <w:rsid w:val="00F63A87"/>
    <w:rsid w:val="00F97CEA"/>
    <w:rsid w:val="00FA3B47"/>
    <w:rsid w:val="00FB5746"/>
    <w:rsid w:val="00FB6AEF"/>
    <w:rsid w:val="00FD62F3"/>
    <w:rsid w:val="00FE2158"/>
    <w:rsid w:val="00FE46C6"/>
    <w:rsid w:val="00FF0D20"/>
    <w:rsid w:val="00FF3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F1DA"/>
  <w15:docId w15:val="{A86E59CD-21A9-4D62-B15B-30DA953C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l-GR"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1">
    <w:name w:val="Ανεπίλυτη αναφορά1"/>
    <w:basedOn w:val="DefaultParagraphFont"/>
    <w:uiPriority w:val="99"/>
    <w:semiHidden/>
    <w:unhideWhenUsed/>
    <w:rsid w:val="00FE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8586">
      <w:bodyDiv w:val="1"/>
      <w:marLeft w:val="0"/>
      <w:marRight w:val="0"/>
      <w:marTop w:val="0"/>
      <w:marBottom w:val="0"/>
      <w:divBdr>
        <w:top w:val="none" w:sz="0" w:space="0" w:color="auto"/>
        <w:left w:val="none" w:sz="0" w:space="0" w:color="auto"/>
        <w:bottom w:val="none" w:sz="0" w:space="0" w:color="auto"/>
        <w:right w:val="none" w:sz="0" w:space="0" w:color="auto"/>
      </w:divBdr>
    </w:div>
    <w:div w:id="162359851">
      <w:bodyDiv w:val="1"/>
      <w:marLeft w:val="0"/>
      <w:marRight w:val="0"/>
      <w:marTop w:val="0"/>
      <w:marBottom w:val="0"/>
      <w:divBdr>
        <w:top w:val="none" w:sz="0" w:space="0" w:color="auto"/>
        <w:left w:val="none" w:sz="0" w:space="0" w:color="auto"/>
        <w:bottom w:val="none" w:sz="0" w:space="0" w:color="auto"/>
        <w:right w:val="none" w:sz="0" w:space="0" w:color="auto"/>
      </w:divBdr>
    </w:div>
    <w:div w:id="234974824">
      <w:bodyDiv w:val="1"/>
      <w:marLeft w:val="0"/>
      <w:marRight w:val="0"/>
      <w:marTop w:val="0"/>
      <w:marBottom w:val="0"/>
      <w:divBdr>
        <w:top w:val="none" w:sz="0" w:space="0" w:color="auto"/>
        <w:left w:val="none" w:sz="0" w:space="0" w:color="auto"/>
        <w:bottom w:val="none" w:sz="0" w:space="0" w:color="auto"/>
        <w:right w:val="none" w:sz="0" w:space="0" w:color="auto"/>
      </w:divBdr>
    </w:div>
    <w:div w:id="332492438">
      <w:bodyDiv w:val="1"/>
      <w:marLeft w:val="0"/>
      <w:marRight w:val="0"/>
      <w:marTop w:val="0"/>
      <w:marBottom w:val="0"/>
      <w:divBdr>
        <w:top w:val="none" w:sz="0" w:space="0" w:color="auto"/>
        <w:left w:val="none" w:sz="0" w:space="0" w:color="auto"/>
        <w:bottom w:val="none" w:sz="0" w:space="0" w:color="auto"/>
        <w:right w:val="none" w:sz="0" w:space="0" w:color="auto"/>
      </w:divBdr>
    </w:div>
    <w:div w:id="1287395762">
      <w:bodyDiv w:val="1"/>
      <w:marLeft w:val="0"/>
      <w:marRight w:val="0"/>
      <w:marTop w:val="0"/>
      <w:marBottom w:val="0"/>
      <w:divBdr>
        <w:top w:val="none" w:sz="0" w:space="0" w:color="auto"/>
        <w:left w:val="none" w:sz="0" w:space="0" w:color="auto"/>
        <w:bottom w:val="none" w:sz="0" w:space="0" w:color="auto"/>
        <w:right w:val="none" w:sz="0" w:space="0" w:color="auto"/>
      </w:divBdr>
    </w:div>
    <w:div w:id="1401244552">
      <w:bodyDiv w:val="1"/>
      <w:marLeft w:val="0"/>
      <w:marRight w:val="0"/>
      <w:marTop w:val="0"/>
      <w:marBottom w:val="0"/>
      <w:divBdr>
        <w:top w:val="none" w:sz="0" w:space="0" w:color="auto"/>
        <w:left w:val="none" w:sz="0" w:space="0" w:color="auto"/>
        <w:bottom w:val="none" w:sz="0" w:space="0" w:color="auto"/>
        <w:right w:val="none" w:sz="0" w:space="0" w:color="auto"/>
      </w:divBdr>
    </w:div>
    <w:div w:id="1543978378">
      <w:bodyDiv w:val="1"/>
      <w:marLeft w:val="0"/>
      <w:marRight w:val="0"/>
      <w:marTop w:val="0"/>
      <w:marBottom w:val="0"/>
      <w:divBdr>
        <w:top w:val="none" w:sz="0" w:space="0" w:color="auto"/>
        <w:left w:val="none" w:sz="0" w:space="0" w:color="auto"/>
        <w:bottom w:val="none" w:sz="0" w:space="0" w:color="auto"/>
        <w:right w:val="none" w:sz="0" w:space="0" w:color="auto"/>
      </w:divBdr>
    </w:div>
    <w:div w:id="1574002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atlungstad-distillery/" TargetMode="External"/><Relationship Id="rId18" Type="http://schemas.openxmlformats.org/officeDocument/2006/relationships/hyperlink" Target="https://www.europeanheritageawards.eu/winners/heritage-opportunities-threats-within-mega-events-in-europe-homee/" TargetMode="External"/><Relationship Id="rId26" Type="http://schemas.openxmlformats.org/officeDocument/2006/relationships/hyperlink" Target="https://www.europeanheritageawards.eu/winners/symphony/" TargetMode="External"/><Relationship Id="rId39" Type="http://schemas.openxmlformats.org/officeDocument/2006/relationships/hyperlink" Target="https://www.europeanheritageawards.eu/selection-committee/" TargetMode="External"/><Relationship Id="rId21" Type="http://schemas.openxmlformats.org/officeDocument/2006/relationships/hyperlink" Target="https://www.europeanheritageawards.eu/winners/safeguarding-of-sicilian-puppet-theatre/" TargetMode="External"/><Relationship Id="rId34" Type="http://schemas.openxmlformats.org/officeDocument/2006/relationships/hyperlink" Target="https://www.europeanheritageawards.eu/winners/world-vyshyvanka-day/" TargetMode="External"/><Relationship Id="rId42" Type="http://schemas.openxmlformats.org/officeDocument/2006/relationships/hyperlink" Target="https://www.europanostra.org/europes-top-heritage-awards-honour-30-exemplary-achievements-from-18-countries/" TargetMode="External"/><Relationship Id="rId47" Type="http://schemas.openxmlformats.org/officeDocument/2006/relationships/hyperlink" Target="https://ec.europa.eu/commission/commissioners/2019-2024/gabriel_en" TargetMode="External"/><Relationship Id="rId50" Type="http://schemas.openxmlformats.org/officeDocument/2006/relationships/hyperlink" Target="http://ec.europa.eu/programmes/creative-europe/index_en.htm" TargetMode="External"/><Relationship Id="rId55" Type="http://schemas.openxmlformats.org/officeDocument/2006/relationships/hyperlink" Target="http://europeanheritagealliance.eu/"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uropeanheritageawards.eu/winners/illa-del-rei/" TargetMode="External"/><Relationship Id="rId29" Type="http://schemas.openxmlformats.org/officeDocument/2006/relationships/hyperlink" Target="https://www.europeanheritageawards.eu/winners/swapmuseum/" TargetMode="External"/><Relationship Id="rId11" Type="http://schemas.openxmlformats.org/officeDocument/2006/relationships/hyperlink" Target="https://www.europeanheritageawards.eu/winners/villa-e-1027/" TargetMode="External"/><Relationship Id="rId24" Type="http://schemas.openxmlformats.org/officeDocument/2006/relationships/hyperlink" Target="https://www.europeanheritageawards.eu/winners/piscu-school-museum-and-workshop/" TargetMode="External"/><Relationship Id="rId32" Type="http://schemas.openxmlformats.org/officeDocument/2006/relationships/hyperlink" Target="https://www.europeanheritageawards.eu/winners/pax-patios-de-la-axerquia/" TargetMode="External"/><Relationship Id="rId37" Type="http://schemas.openxmlformats.org/officeDocument/2006/relationships/hyperlink" Target="https://www.europeanheritageawards.eu/winners/elzbieta-szumska/" TargetMode="External"/><Relationship Id="rId40" Type="http://schemas.openxmlformats.org/officeDocument/2006/relationships/hyperlink" Target="https://vote.europanostra.org/" TargetMode="External"/><Relationship Id="rId45" Type="http://schemas.openxmlformats.org/officeDocument/2006/relationships/hyperlink" Target="https://www.flickr.com/photos/europanostra/albums/72177720299842749" TargetMode="External"/><Relationship Id="rId53" Type="http://schemas.openxmlformats.org/officeDocument/2006/relationships/hyperlink" Target="http://7mostendangered.eu/about/" TargetMode="External"/><Relationship Id="rId58"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europeanheritageawards.eu/winners/silknow/" TargetMode="External"/><Relationship Id="rId14" Type="http://schemas.openxmlformats.org/officeDocument/2006/relationships/hyperlink" Target="https://www.europeanheritageawards.eu/winners/convent-of-the-capuchos/" TargetMode="External"/><Relationship Id="rId22" Type="http://schemas.openxmlformats.org/officeDocument/2006/relationships/hyperlink" Target="https://www.europeanheritageawards.eu/winners/international-course-on-wood-conservation-technology/" TargetMode="External"/><Relationship Id="rId27" Type="http://schemas.openxmlformats.org/officeDocument/2006/relationships/hyperlink" Target="https://www.europeanheritageawards.eu/winners/rivers-of-sofia/" TargetMode="External"/><Relationship Id="rId30" Type="http://schemas.openxmlformats.org/officeDocument/2006/relationships/hyperlink" Target="https://www.europeanheritageawards.eu/winners/va-sentiero/" TargetMode="External"/><Relationship Id="rId35" Type="http://schemas.openxmlformats.org/officeDocument/2006/relationships/hyperlink" Target="https://www.europeanheritageawards.eu/winners/costa-carras/" TargetMode="External"/><Relationship Id="rId43" Type="http://schemas.openxmlformats.org/officeDocument/2006/relationships/hyperlink" Target="https://www.europeanheritageawards.eu/winner_year/2022/" TargetMode="External"/><Relationship Id="rId48" Type="http://schemas.openxmlformats.org/officeDocument/2006/relationships/hyperlink" Target="http://en.ellet.gr" TargetMode="External"/><Relationship Id="rId56" Type="http://schemas.openxmlformats.org/officeDocument/2006/relationships/hyperlink" Target="https://europa.eu/new-european-bauhaus/index_en" TargetMode="External"/><Relationship Id="rId8" Type="http://schemas.openxmlformats.org/officeDocument/2006/relationships/image" Target="media/image1.jpeg"/><Relationship Id="rId51" Type="http://schemas.openxmlformats.org/officeDocument/2006/relationships/hyperlink" Target="http://www.europeanheritageawards.eu/facts-figures" TargetMode="External"/><Relationship Id="rId3" Type="http://schemas.openxmlformats.org/officeDocument/2006/relationships/styles" Target="styles.xml"/><Relationship Id="rId12" Type="http://schemas.openxmlformats.org/officeDocument/2006/relationships/hyperlink" Target="https://www.europeanheritageawards.eu/winners/monument-of-episkopi/" TargetMode="External"/><Relationship Id="rId17" Type="http://schemas.openxmlformats.org/officeDocument/2006/relationships/hyperlink" Target="https://www.europeanheritageawards.eu/winners/st-andrews-church/" TargetMode="External"/><Relationship Id="rId25" Type="http://schemas.openxmlformats.org/officeDocument/2006/relationships/hyperlink" Target="https://www.europeanheritageawards.eu/winners/sewn-signs/" TargetMode="External"/><Relationship Id="rId33" Type="http://schemas.openxmlformats.org/officeDocument/2006/relationships/hyperlink" Target="https://www.europeanheritageawards.eu/winners/wikipedra/" TargetMode="External"/><Relationship Id="rId38" Type="http://schemas.openxmlformats.org/officeDocument/2006/relationships/hyperlink" Target="https://www.europeanheritageawards.eu/jury-2022/" TargetMode="External"/><Relationship Id="rId46" Type="http://schemas.openxmlformats.org/officeDocument/2006/relationships/hyperlink" Target="http://ec.europa.eu/programmes/creative-europe/index_en.htm" TargetMode="External"/><Relationship Id="rId59" Type="http://schemas.openxmlformats.org/officeDocument/2006/relationships/footer" Target="footer1.xml"/><Relationship Id="rId20" Type="http://schemas.openxmlformats.org/officeDocument/2006/relationships/hyperlink" Target="https://www.europeanheritageawards.eu/winners/heritage-quest/" TargetMode="External"/><Relationship Id="rId41" Type="http://schemas.openxmlformats.org/officeDocument/2006/relationships/hyperlink" Target="mailto:ah@europanostra.org" TargetMode="External"/><Relationship Id="rId54" Type="http://schemas.openxmlformats.org/officeDocument/2006/relationships/hyperlink" Target="http://www.europeanheritageawards.e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eanheritageawards.eu/winners/house-of-religious-freedom/" TargetMode="External"/><Relationship Id="rId23" Type="http://schemas.openxmlformats.org/officeDocument/2006/relationships/hyperlink" Target="https://www.europeanheritageawards.eu/winners/tish-jewish-food-festival/" TargetMode="External"/><Relationship Id="rId28" Type="http://schemas.openxmlformats.org/officeDocument/2006/relationships/hyperlink" Target="https://www.europeanheritageawards.eu/winners/return-to-the-sami-homeland/" TargetMode="External"/><Relationship Id="rId36" Type="http://schemas.openxmlformats.org/officeDocument/2006/relationships/hyperlink" Target="https://www.europeanheritageawards.eu/winners/la-paranza-cooperative/" TargetMode="External"/><Relationship Id="rId49" Type="http://schemas.openxmlformats.org/officeDocument/2006/relationships/hyperlink" Target="http://www.europeanheritageawards.eu/" TargetMode="External"/><Relationship Id="rId57" Type="http://schemas.openxmlformats.org/officeDocument/2006/relationships/hyperlink" Target="https://climateheritage.org/" TargetMode="External"/><Relationship Id="rId10" Type="http://schemas.openxmlformats.org/officeDocument/2006/relationships/hyperlink" Target="https://www.europeanheritageawards.eu/winners/aachen-battery/" TargetMode="External"/><Relationship Id="rId31" Type="http://schemas.openxmlformats.org/officeDocument/2006/relationships/hyperlink" Target="https://www.europeanheritageawards.eu/winners/museum-in-the-village/" TargetMode="External"/><Relationship Id="rId44" Type="http://schemas.openxmlformats.org/officeDocument/2006/relationships/hyperlink" Target="https://vimeo.com/showcase/9603340" TargetMode="External"/><Relationship Id="rId52" Type="http://schemas.openxmlformats.org/officeDocument/2006/relationships/hyperlink" Target="https://www.europanostra.org/" TargetMode="External"/><Relationship Id="rId60" Type="http://schemas.openxmlformats.org/officeDocument/2006/relationships/footer" Target="footer2.xml"/><Relationship Id="rId6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WNPWL8kY9ADEt5Y1mdecyJRLg==">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97E630-13FD-4CD2-BBF4-FC4990FA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3468</Words>
  <Characters>19770</Characters>
  <Application>Microsoft Office Word</Application>
  <DocSecurity>0</DocSecurity>
  <Lines>164</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Hogan</dc:creator>
  <cp:lastModifiedBy>Joana Pinheiro</cp:lastModifiedBy>
  <cp:revision>7</cp:revision>
  <dcterms:created xsi:type="dcterms:W3CDTF">2022-06-27T13:25:00Z</dcterms:created>
  <dcterms:modified xsi:type="dcterms:W3CDTF">2022-06-29T20:58:00Z</dcterms:modified>
</cp:coreProperties>
</file>