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E7BD" w14:textId="77777777" w:rsidR="000051E8" w:rsidRDefault="009E49EB">
      <w:pPr>
        <w:spacing w:after="0" w:line="240" w:lineRule="auto"/>
        <w:ind w:left="0" w:hanging="2"/>
        <w:jc w:val="center"/>
        <w:rPr>
          <w:rFonts w:ascii="Calibri" w:eastAsia="Calibri" w:hAnsi="Calibri" w:cs="Calibri"/>
          <w:color w:val="0D0D0D"/>
          <w:sz w:val="24"/>
          <w:szCs w:val="24"/>
        </w:rPr>
      </w:pPr>
      <w:bookmarkStart w:id="0" w:name="_heading=h.gjdgxs" w:colFirst="0" w:colLast="0"/>
      <w:bookmarkEnd w:id="0"/>
      <w:r>
        <w:rPr>
          <w:noProof/>
          <w:lang w:val="en-US" w:eastAsia="en-US"/>
        </w:rPr>
        <w:drawing>
          <wp:anchor distT="0" distB="0" distL="114300" distR="114300" simplePos="0" relativeHeight="251658240" behindDoc="0" locked="0" layoutInCell="1" hidden="0" allowOverlap="1" wp14:anchorId="4F981845" wp14:editId="18E7E889">
            <wp:simplePos x="0" y="0"/>
            <wp:positionH relativeFrom="column">
              <wp:posOffset>5309870</wp:posOffset>
            </wp:positionH>
            <wp:positionV relativeFrom="paragraph">
              <wp:posOffset>114935</wp:posOffset>
            </wp:positionV>
            <wp:extent cx="706120" cy="11391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06120" cy="1139190"/>
                    </a:xfrm>
                    <a:prstGeom prst="rect">
                      <a:avLst/>
                    </a:prstGeom>
                    <a:ln/>
                  </pic:spPr>
                </pic:pic>
              </a:graphicData>
            </a:graphic>
          </wp:anchor>
        </w:drawing>
      </w:r>
    </w:p>
    <w:p w14:paraId="165837CC" w14:textId="77777777" w:rsidR="000051E8" w:rsidRDefault="009E49EB">
      <w:pPr>
        <w:spacing w:after="0" w:line="240" w:lineRule="auto"/>
        <w:ind w:left="0" w:hanging="2"/>
        <w:jc w:val="center"/>
        <w:rPr>
          <w:rFonts w:ascii="Calibri" w:eastAsia="Calibri" w:hAnsi="Calibri" w:cs="Calibri"/>
          <w:color w:val="0D0D0D"/>
          <w:sz w:val="28"/>
          <w:szCs w:val="28"/>
        </w:rPr>
      </w:pPr>
      <w:r>
        <w:rPr>
          <w:noProof/>
          <w:lang w:val="en-US" w:eastAsia="en-US"/>
        </w:rPr>
        <w:drawing>
          <wp:anchor distT="0" distB="0" distL="114300" distR="114300" simplePos="0" relativeHeight="251659264" behindDoc="0" locked="0" layoutInCell="1" hidden="0" allowOverlap="1" wp14:anchorId="13D07E9A" wp14:editId="4095A194">
            <wp:simplePos x="0" y="0"/>
            <wp:positionH relativeFrom="column">
              <wp:posOffset>109221</wp:posOffset>
            </wp:positionH>
            <wp:positionV relativeFrom="paragraph">
              <wp:posOffset>14605</wp:posOffset>
            </wp:positionV>
            <wp:extent cx="1618615" cy="119507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618615" cy="1195070"/>
                    </a:xfrm>
                    <a:prstGeom prst="rect">
                      <a:avLst/>
                    </a:prstGeom>
                    <a:ln/>
                  </pic:spPr>
                </pic:pic>
              </a:graphicData>
            </a:graphic>
          </wp:anchor>
        </w:drawing>
      </w:r>
    </w:p>
    <w:p w14:paraId="51614395" w14:textId="77777777" w:rsidR="000051E8" w:rsidRDefault="000051E8">
      <w:pPr>
        <w:spacing w:after="0" w:line="240" w:lineRule="auto"/>
        <w:ind w:left="1" w:hanging="3"/>
        <w:jc w:val="center"/>
        <w:rPr>
          <w:rFonts w:ascii="Calibri" w:eastAsia="Calibri" w:hAnsi="Calibri" w:cs="Calibri"/>
          <w:color w:val="0D0D0D"/>
          <w:sz w:val="28"/>
          <w:szCs w:val="28"/>
        </w:rPr>
      </w:pPr>
    </w:p>
    <w:p w14:paraId="1B6A86FE" w14:textId="77777777" w:rsidR="000051E8" w:rsidRDefault="000051E8">
      <w:pPr>
        <w:spacing w:after="0" w:line="240" w:lineRule="auto"/>
        <w:ind w:left="1" w:hanging="3"/>
        <w:jc w:val="center"/>
        <w:rPr>
          <w:rFonts w:ascii="Calibri" w:eastAsia="Calibri" w:hAnsi="Calibri" w:cs="Calibri"/>
          <w:color w:val="0D0D0D"/>
          <w:sz w:val="28"/>
          <w:szCs w:val="28"/>
        </w:rPr>
      </w:pPr>
    </w:p>
    <w:p w14:paraId="60C98C46" w14:textId="77777777" w:rsidR="000051E8" w:rsidRDefault="000051E8">
      <w:pPr>
        <w:spacing w:after="0" w:line="240" w:lineRule="auto"/>
        <w:ind w:left="1" w:hanging="3"/>
        <w:jc w:val="center"/>
        <w:rPr>
          <w:rFonts w:ascii="Calibri" w:eastAsia="Calibri" w:hAnsi="Calibri" w:cs="Calibri"/>
          <w:color w:val="0D0D0D"/>
          <w:sz w:val="28"/>
          <w:szCs w:val="28"/>
        </w:rPr>
      </w:pPr>
    </w:p>
    <w:p w14:paraId="2F1736A4" w14:textId="77777777" w:rsidR="000051E8" w:rsidRDefault="000051E8">
      <w:pPr>
        <w:spacing w:after="0" w:line="240" w:lineRule="auto"/>
        <w:ind w:left="1" w:hanging="3"/>
        <w:jc w:val="center"/>
        <w:rPr>
          <w:rFonts w:ascii="Calibri" w:eastAsia="Calibri" w:hAnsi="Calibri" w:cs="Calibri"/>
          <w:color w:val="0D0D0D"/>
          <w:sz w:val="28"/>
          <w:szCs w:val="28"/>
        </w:rPr>
      </w:pPr>
    </w:p>
    <w:p w14:paraId="289809EC" w14:textId="77777777" w:rsidR="000051E8" w:rsidRDefault="000051E8">
      <w:pPr>
        <w:spacing w:after="0" w:line="240" w:lineRule="auto"/>
        <w:ind w:left="1" w:hanging="3"/>
        <w:rPr>
          <w:rFonts w:ascii="Calibri" w:eastAsia="Calibri" w:hAnsi="Calibri" w:cs="Calibri"/>
          <w:color w:val="0D0D0D"/>
          <w:sz w:val="28"/>
          <w:szCs w:val="28"/>
        </w:rPr>
      </w:pPr>
    </w:p>
    <w:p w14:paraId="6BC15C21" w14:textId="77777777" w:rsidR="000051E8" w:rsidRDefault="009E49EB">
      <w:pPr>
        <w:spacing w:after="0" w:line="240" w:lineRule="auto"/>
        <w:ind w:left="1" w:hanging="3"/>
        <w:jc w:val="center"/>
        <w:rPr>
          <w:rFonts w:ascii="Calibri" w:eastAsia="Calibri" w:hAnsi="Calibri" w:cs="Calibri"/>
          <w:color w:val="FF0000"/>
          <w:sz w:val="28"/>
          <w:szCs w:val="28"/>
        </w:rPr>
      </w:pPr>
      <w:r>
        <w:rPr>
          <w:rFonts w:ascii="Calibri" w:eastAsia="Calibri" w:hAnsi="Calibri" w:cs="Calibri"/>
          <w:b/>
          <w:color w:val="0D0D0D"/>
          <w:sz w:val="28"/>
          <w:szCs w:val="28"/>
        </w:rPr>
        <w:t>PRESS RELEASE</w:t>
      </w:r>
    </w:p>
    <w:p w14:paraId="73F83D12" w14:textId="77777777" w:rsidR="000051E8" w:rsidRDefault="000051E8">
      <w:pPr>
        <w:spacing w:after="0" w:line="360" w:lineRule="auto"/>
        <w:ind w:left="0" w:hanging="2"/>
        <w:rPr>
          <w:rFonts w:ascii="Calibri" w:eastAsia="Calibri" w:hAnsi="Calibri" w:cs="Calibri"/>
          <w:color w:val="000000"/>
        </w:rPr>
      </w:pPr>
    </w:p>
    <w:p w14:paraId="4F165B25" w14:textId="77777777" w:rsidR="00CA03F8" w:rsidRPr="00CA03F8" w:rsidRDefault="00CA03F8" w:rsidP="00CA03F8">
      <w:pPr>
        <w:spacing w:after="0" w:line="360" w:lineRule="auto"/>
        <w:ind w:left="1" w:hanging="3"/>
        <w:jc w:val="center"/>
        <w:rPr>
          <w:rFonts w:ascii="Calibri" w:eastAsia="Calibri" w:hAnsi="Calibri" w:cs="Calibri"/>
          <w:b/>
          <w:bCs/>
          <w:color w:val="0D0D0D"/>
          <w:sz w:val="28"/>
          <w:szCs w:val="28"/>
          <w:lang w:val="en-NL"/>
        </w:rPr>
      </w:pPr>
      <w:r w:rsidRPr="00CA03F8">
        <w:rPr>
          <w:rFonts w:ascii="Calibri" w:eastAsia="Calibri" w:hAnsi="Calibri" w:cs="Calibri"/>
          <w:b/>
          <w:bCs/>
          <w:color w:val="0D0D0D"/>
          <w:sz w:val="28"/>
          <w:szCs w:val="28"/>
          <w:lang w:val="en-NL"/>
        </w:rPr>
        <w:t xml:space="preserve">Costa </w:t>
      </w:r>
      <w:proofErr w:type="spellStart"/>
      <w:r w:rsidRPr="00CA03F8">
        <w:rPr>
          <w:rFonts w:ascii="Calibri" w:eastAsia="Calibri" w:hAnsi="Calibri" w:cs="Calibri"/>
          <w:b/>
          <w:bCs/>
          <w:color w:val="0D0D0D"/>
          <w:sz w:val="28"/>
          <w:szCs w:val="28"/>
          <w:lang w:val="en-NL"/>
        </w:rPr>
        <w:t>Carras</w:t>
      </w:r>
      <w:proofErr w:type="spellEnd"/>
      <w:r w:rsidRPr="00CA03F8">
        <w:rPr>
          <w:rFonts w:ascii="Calibri" w:eastAsia="Calibri" w:hAnsi="Calibri" w:cs="Calibri"/>
          <w:b/>
          <w:bCs/>
          <w:color w:val="0D0D0D"/>
          <w:sz w:val="28"/>
          <w:szCs w:val="28"/>
          <w:lang w:val="en-NL"/>
        </w:rPr>
        <w:t xml:space="preserve"> European Citizens Award for the Safeguard of Endangered Heritage </w:t>
      </w:r>
    </w:p>
    <w:p w14:paraId="27B38D02" w14:textId="77777777" w:rsidR="00CA03F8" w:rsidRPr="00CA03F8" w:rsidRDefault="00CA03F8" w:rsidP="00CA03F8">
      <w:pPr>
        <w:spacing w:after="0" w:line="360" w:lineRule="auto"/>
        <w:ind w:left="1" w:hanging="3"/>
        <w:jc w:val="center"/>
        <w:rPr>
          <w:rFonts w:ascii="Calibri" w:eastAsia="Calibri" w:hAnsi="Calibri" w:cs="Calibri"/>
          <w:b/>
          <w:bCs/>
          <w:color w:val="0D0D0D"/>
          <w:sz w:val="28"/>
          <w:szCs w:val="28"/>
          <w:lang w:val="en-NL"/>
        </w:rPr>
      </w:pPr>
      <w:r w:rsidRPr="00CA03F8">
        <w:rPr>
          <w:rFonts w:ascii="Calibri" w:eastAsia="Calibri" w:hAnsi="Calibri" w:cs="Calibri"/>
          <w:b/>
          <w:bCs/>
          <w:color w:val="0D0D0D"/>
          <w:sz w:val="28"/>
          <w:szCs w:val="28"/>
          <w:lang w:val="en-NL"/>
        </w:rPr>
        <w:t xml:space="preserve">launched by Europa Nostra and </w:t>
      </w:r>
      <w:proofErr w:type="spellStart"/>
      <w:r w:rsidRPr="00CA03F8">
        <w:rPr>
          <w:rFonts w:ascii="Calibri" w:eastAsia="Calibri" w:hAnsi="Calibri" w:cs="Calibri"/>
          <w:b/>
          <w:bCs/>
          <w:color w:val="0D0D0D"/>
          <w:sz w:val="28"/>
          <w:szCs w:val="28"/>
          <w:lang w:val="en-NL"/>
        </w:rPr>
        <w:t>Elliniki</w:t>
      </w:r>
      <w:proofErr w:type="spellEnd"/>
      <w:r w:rsidRPr="00CA03F8">
        <w:rPr>
          <w:rFonts w:ascii="Calibri" w:eastAsia="Calibri" w:hAnsi="Calibri" w:cs="Calibri"/>
          <w:b/>
          <w:bCs/>
          <w:color w:val="0D0D0D"/>
          <w:sz w:val="28"/>
          <w:szCs w:val="28"/>
          <w:lang w:val="en-NL"/>
        </w:rPr>
        <w:t xml:space="preserve"> </w:t>
      </w:r>
      <w:proofErr w:type="spellStart"/>
      <w:r w:rsidRPr="00CA03F8">
        <w:rPr>
          <w:rFonts w:ascii="Calibri" w:eastAsia="Calibri" w:hAnsi="Calibri" w:cs="Calibri"/>
          <w:b/>
          <w:bCs/>
          <w:color w:val="0D0D0D"/>
          <w:sz w:val="28"/>
          <w:szCs w:val="28"/>
          <w:lang w:val="en-NL"/>
        </w:rPr>
        <w:t>Etairia</w:t>
      </w:r>
      <w:proofErr w:type="spellEnd"/>
    </w:p>
    <w:p w14:paraId="327DCCB3" w14:textId="77777777" w:rsidR="000051E8" w:rsidRDefault="009E49EB">
      <w:pPr>
        <w:spacing w:after="0" w:line="240" w:lineRule="auto"/>
        <w:ind w:left="0" w:hanging="2"/>
        <w:jc w:val="center"/>
        <w:rPr>
          <w:rFonts w:ascii="Calibri" w:eastAsia="Calibri" w:hAnsi="Calibri" w:cs="Calibri"/>
          <w:color w:val="000000"/>
          <w:sz w:val="16"/>
        </w:rPr>
      </w:pPr>
      <w:r>
        <w:rPr>
          <w:rFonts w:ascii="Calibri" w:eastAsia="Calibri" w:hAnsi="Calibri" w:cs="Calibri"/>
          <w:b/>
          <w:color w:val="0D0D0D"/>
          <w:sz w:val="16"/>
        </w:rPr>
        <w:t> </w:t>
      </w:r>
    </w:p>
    <w:p w14:paraId="1F22C74C" w14:textId="77777777" w:rsidR="000051E8" w:rsidRDefault="000051E8">
      <w:pPr>
        <w:spacing w:after="0" w:line="240" w:lineRule="auto"/>
        <w:ind w:left="0" w:hanging="2"/>
        <w:jc w:val="both"/>
        <w:rPr>
          <w:rFonts w:ascii="Calibri" w:eastAsia="Calibri" w:hAnsi="Calibri" w:cs="Calibri"/>
          <w:color w:val="000000"/>
        </w:rPr>
      </w:pPr>
    </w:p>
    <w:p w14:paraId="1444610A" w14:textId="77777777" w:rsidR="000051E8" w:rsidRDefault="009E49EB">
      <w:pPr>
        <w:spacing w:after="0" w:line="240" w:lineRule="auto"/>
        <w:ind w:left="0" w:hanging="2"/>
        <w:jc w:val="both"/>
        <w:rPr>
          <w:rFonts w:ascii="Calibri" w:eastAsia="Calibri" w:hAnsi="Calibri" w:cs="Calibri"/>
          <w:color w:val="000000"/>
        </w:rPr>
      </w:pPr>
      <w:r>
        <w:rPr>
          <w:rFonts w:ascii="Calibri" w:eastAsia="Calibri" w:hAnsi="Calibri" w:cs="Calibri"/>
          <w:i/>
          <w:color w:val="000000"/>
        </w:rPr>
        <w:t>Brussels / The Hag</w:t>
      </w:r>
      <w:r>
        <w:rPr>
          <w:rFonts w:ascii="Calibri" w:eastAsia="Calibri" w:hAnsi="Calibri" w:cs="Calibri"/>
          <w:i/>
        </w:rPr>
        <w:t>ue / Athens, 7 Marc</w:t>
      </w:r>
      <w:r>
        <w:rPr>
          <w:rFonts w:ascii="Calibri" w:eastAsia="Calibri" w:hAnsi="Calibri" w:cs="Calibri"/>
          <w:i/>
          <w:color w:val="000000"/>
        </w:rPr>
        <w:t>h 2023</w:t>
      </w:r>
    </w:p>
    <w:p w14:paraId="1E4B797A" w14:textId="77777777" w:rsidR="000051E8" w:rsidRDefault="009E49EB">
      <w:pPr>
        <w:spacing w:after="0" w:line="240" w:lineRule="auto"/>
        <w:ind w:left="0" w:hanging="2"/>
        <w:jc w:val="both"/>
        <w:rPr>
          <w:rFonts w:ascii="Calibri" w:eastAsia="Calibri" w:hAnsi="Calibri" w:cs="Calibri"/>
          <w:color w:val="000000"/>
        </w:rPr>
      </w:pPr>
      <w:bookmarkStart w:id="1" w:name="_heading=h.30j0zll" w:colFirst="0" w:colLast="0"/>
      <w:bookmarkEnd w:id="1"/>
      <w:r>
        <w:rPr>
          <w:rFonts w:ascii="Calibri" w:eastAsia="Calibri" w:hAnsi="Calibri" w:cs="Calibri"/>
          <w:i/>
          <w:color w:val="000000"/>
        </w:rPr>
        <w:t xml:space="preserve"> </w:t>
      </w:r>
    </w:p>
    <w:p w14:paraId="508003AD" w14:textId="77777777" w:rsidR="000051E8" w:rsidRDefault="000051E8">
      <w:pPr>
        <w:spacing w:after="0" w:line="240" w:lineRule="auto"/>
        <w:ind w:left="0" w:hanging="2"/>
        <w:jc w:val="both"/>
        <w:rPr>
          <w:rFonts w:ascii="Calibri" w:eastAsia="Calibri" w:hAnsi="Calibri" w:cs="Calibri"/>
        </w:rPr>
      </w:pPr>
    </w:p>
    <w:p w14:paraId="5A19F331" w14:textId="58FB1C42" w:rsidR="000051E8" w:rsidRDefault="009E49EB">
      <w:pPr>
        <w:tabs>
          <w:tab w:val="left" w:pos="270"/>
        </w:tabs>
        <w:spacing w:after="0" w:line="259" w:lineRule="auto"/>
        <w:ind w:left="0" w:hanging="2"/>
        <w:jc w:val="both"/>
        <w:rPr>
          <w:rFonts w:ascii="Calibri" w:eastAsia="Calibri" w:hAnsi="Calibri" w:cs="Calibri"/>
        </w:rPr>
      </w:pPr>
      <w:r>
        <w:rPr>
          <w:rFonts w:ascii="Calibri" w:eastAsia="Calibri" w:hAnsi="Calibri" w:cs="Calibri"/>
        </w:rPr>
        <w:t>EUROPA NOSTRA and ELLINIKI ETAIRIA</w:t>
      </w:r>
      <w:r w:rsidR="005D047A">
        <w:rPr>
          <w:rFonts w:ascii="Calibri" w:eastAsia="Calibri" w:hAnsi="Calibri" w:cs="Calibri"/>
        </w:rPr>
        <w:t xml:space="preserve"> </w:t>
      </w:r>
      <w:r w:rsidR="00F7686D">
        <w:rPr>
          <w:rFonts w:ascii="Calibri" w:eastAsia="Calibri" w:hAnsi="Calibri" w:cs="Calibri"/>
        </w:rPr>
        <w:t>-</w:t>
      </w:r>
      <w:r w:rsidR="005D047A">
        <w:rPr>
          <w:rFonts w:ascii="Calibri" w:eastAsia="Calibri" w:hAnsi="Calibri" w:cs="Calibri"/>
        </w:rPr>
        <w:t xml:space="preserve"> </w:t>
      </w:r>
      <w:r w:rsidR="00F7686D">
        <w:rPr>
          <w:rFonts w:ascii="Calibri" w:eastAsia="Calibri" w:hAnsi="Calibri" w:cs="Calibri"/>
        </w:rPr>
        <w:t>Society for the Environment and Cultural Heritage</w:t>
      </w:r>
      <w:r>
        <w:rPr>
          <w:rFonts w:ascii="Calibri" w:eastAsia="Calibri" w:hAnsi="Calibri" w:cs="Calibri"/>
        </w:rPr>
        <w:t xml:space="preserve"> are proud to launch the </w:t>
      </w:r>
      <w:bookmarkStart w:id="2" w:name="_GoBack"/>
      <w:r w:rsidRPr="00CA03F8">
        <w:rPr>
          <w:rFonts w:ascii="Calibri" w:eastAsia="Calibri" w:hAnsi="Calibri" w:cs="Calibri"/>
          <w:b/>
        </w:rPr>
        <w:t>Costa Carras</w:t>
      </w:r>
      <w:r w:rsidRPr="00CA03F8">
        <w:rPr>
          <w:rFonts w:ascii="Calibri" w:eastAsia="Calibri" w:hAnsi="Calibri" w:cs="Calibri"/>
        </w:rPr>
        <w:t xml:space="preserve"> </w:t>
      </w:r>
      <w:r w:rsidRPr="00CA03F8">
        <w:rPr>
          <w:rFonts w:ascii="Calibri" w:eastAsia="Calibri" w:hAnsi="Calibri" w:cs="Calibri"/>
          <w:b/>
        </w:rPr>
        <w:t>European Citizens Award for the Safeguard of Endangered Cultural and Natural Heritage</w:t>
      </w:r>
      <w:bookmarkEnd w:id="2"/>
      <w:r>
        <w:rPr>
          <w:rFonts w:ascii="Calibri" w:eastAsia="Calibri" w:hAnsi="Calibri" w:cs="Calibri"/>
          <w:i/>
        </w:rPr>
        <w:t>.</w:t>
      </w:r>
      <w:r>
        <w:rPr>
          <w:rFonts w:ascii="Calibri" w:eastAsia="Calibri" w:hAnsi="Calibri" w:cs="Calibri"/>
        </w:rPr>
        <w:t xml:space="preserve"> For over 50 years, Costa Carras worked tirelessly in favour of Greece’s and Europe’s heritage to create a more sustainable, inclusive and beautiful world for future generations. The Costa Carras European Citizens Award will celebrate the legacy of this iconic champion of Europe’s shared heritage and values, and inspire and encourage citizens to engage in defense of the values he stood for.  </w:t>
      </w:r>
    </w:p>
    <w:p w14:paraId="3093757E" w14:textId="77777777" w:rsidR="000051E8" w:rsidRDefault="000051E8">
      <w:pPr>
        <w:spacing w:after="0" w:line="240" w:lineRule="auto"/>
        <w:ind w:left="0" w:hanging="2"/>
        <w:jc w:val="both"/>
        <w:rPr>
          <w:rFonts w:ascii="Calibri" w:eastAsia="Calibri" w:hAnsi="Calibri" w:cs="Calibri"/>
        </w:rPr>
      </w:pPr>
    </w:p>
    <w:p w14:paraId="240F42AF" w14:textId="2DE53DBC" w:rsidR="000051E8" w:rsidRDefault="009E49EB">
      <w:pPr>
        <w:spacing w:after="0" w:line="259" w:lineRule="auto"/>
        <w:ind w:left="0" w:hanging="2"/>
        <w:jc w:val="both"/>
        <w:rPr>
          <w:rFonts w:ascii="Calibri" w:eastAsia="Calibri" w:hAnsi="Calibri" w:cs="Calibri"/>
        </w:rPr>
      </w:pPr>
      <w:r>
        <w:rPr>
          <w:rFonts w:ascii="Calibri" w:eastAsia="Calibri" w:hAnsi="Calibri" w:cs="Calibri"/>
        </w:rPr>
        <w:t xml:space="preserve">The Costa Carras European Citizens Award will be </w:t>
      </w:r>
      <w:r>
        <w:rPr>
          <w:rFonts w:ascii="Calibri" w:eastAsia="Calibri" w:hAnsi="Calibri" w:cs="Calibri"/>
          <w:b/>
        </w:rPr>
        <w:t xml:space="preserve">presented annually to a European citizen, a group of individuals or a civil society </w:t>
      </w:r>
      <w:r w:rsidR="005D047A">
        <w:rPr>
          <w:rFonts w:ascii="Calibri" w:eastAsia="Calibri" w:hAnsi="Calibri" w:cs="Calibri"/>
          <w:b/>
        </w:rPr>
        <w:t xml:space="preserve">organisation </w:t>
      </w:r>
      <w:r>
        <w:rPr>
          <w:rFonts w:ascii="Calibri" w:eastAsia="Calibri" w:hAnsi="Calibri" w:cs="Calibri"/>
          <w:b/>
        </w:rPr>
        <w:t>based in Europe</w:t>
      </w:r>
      <w:r>
        <w:rPr>
          <w:rFonts w:ascii="Arial" w:eastAsia="Arial" w:hAnsi="Arial" w:cs="Arial"/>
          <w:color w:val="0D0D0D"/>
          <w:sz w:val="20"/>
          <w:szCs w:val="20"/>
          <w:vertAlign w:val="superscript"/>
        </w:rPr>
        <w:footnoteReference w:id="1"/>
      </w:r>
      <w:r>
        <w:rPr>
          <w:rFonts w:ascii="Calibri" w:eastAsia="Calibri" w:hAnsi="Calibri" w:cs="Calibri"/>
        </w:rPr>
        <w:t xml:space="preserve"> for a successful and exemplary campaign to mobilise the public with the view of saving endangered heritage in their country or elsewhere in Europe.  The winner of the Award will receive a</w:t>
      </w:r>
      <w:r>
        <w:rPr>
          <w:rFonts w:ascii="Calibri" w:eastAsia="Calibri" w:hAnsi="Calibri" w:cs="Calibri"/>
          <w:b/>
        </w:rPr>
        <w:t xml:space="preserve"> monetary prize of €10,000 </w:t>
      </w:r>
      <w:r>
        <w:rPr>
          <w:rFonts w:ascii="Calibri" w:eastAsia="Calibri" w:hAnsi="Calibri" w:cs="Calibri"/>
        </w:rPr>
        <w:t xml:space="preserve">and a certificate.  </w:t>
      </w:r>
    </w:p>
    <w:p w14:paraId="787DFA3A" w14:textId="77777777" w:rsidR="000051E8" w:rsidRDefault="000051E8">
      <w:pPr>
        <w:tabs>
          <w:tab w:val="left" w:pos="270"/>
        </w:tabs>
        <w:spacing w:after="0" w:line="259" w:lineRule="auto"/>
        <w:ind w:left="0" w:hanging="2"/>
        <w:jc w:val="both"/>
        <w:rPr>
          <w:rFonts w:ascii="Calibri" w:eastAsia="Calibri" w:hAnsi="Calibri" w:cs="Calibri"/>
        </w:rPr>
      </w:pPr>
    </w:p>
    <w:p w14:paraId="13F58E4A" w14:textId="6B118F82" w:rsidR="000051E8" w:rsidRDefault="009E49EB">
      <w:pPr>
        <w:tabs>
          <w:tab w:val="left" w:pos="270"/>
        </w:tabs>
        <w:spacing w:after="0" w:line="259" w:lineRule="auto"/>
        <w:ind w:left="0" w:hanging="2"/>
        <w:jc w:val="both"/>
        <w:rPr>
          <w:rFonts w:ascii="Calibri" w:eastAsia="Calibri" w:hAnsi="Calibri" w:cs="Calibri"/>
        </w:rPr>
      </w:pPr>
      <w:r>
        <w:rPr>
          <w:rFonts w:ascii="Calibri" w:eastAsia="Calibri" w:hAnsi="Calibri" w:cs="Calibri"/>
        </w:rPr>
        <w:t>Costa Carras (1938-2022) was a visionary conservationist, an eminent historian and scholar as well as a distinguished businessman, a humanist</w:t>
      </w:r>
      <w:r w:rsidR="005D047A">
        <w:rPr>
          <w:rFonts w:ascii="Calibri" w:eastAsia="Calibri" w:hAnsi="Calibri" w:cs="Calibri"/>
        </w:rPr>
        <w:t xml:space="preserve"> and</w:t>
      </w:r>
      <w:r>
        <w:rPr>
          <w:rFonts w:ascii="Calibri" w:eastAsia="Calibri" w:hAnsi="Calibri" w:cs="Calibri"/>
        </w:rPr>
        <w:t xml:space="preserve"> an idealist – a true Greek and a true European. </w:t>
      </w:r>
      <w:r w:rsidR="005D047A">
        <w:rPr>
          <w:rFonts w:ascii="Calibri" w:eastAsia="Calibri" w:hAnsi="Calibri" w:cs="Calibri"/>
        </w:rPr>
        <w:t>H</w:t>
      </w:r>
      <w:r>
        <w:rPr>
          <w:rFonts w:ascii="Calibri" w:eastAsia="Calibri" w:hAnsi="Calibri" w:cs="Calibri"/>
        </w:rPr>
        <w:t>e</w:t>
      </w:r>
      <w:r w:rsidR="005D047A">
        <w:rPr>
          <w:rFonts w:ascii="Calibri" w:eastAsia="Calibri" w:hAnsi="Calibri" w:cs="Calibri"/>
        </w:rPr>
        <w:t xml:space="preserve"> became</w:t>
      </w:r>
      <w:r>
        <w:rPr>
          <w:rFonts w:ascii="Calibri" w:eastAsia="Calibri" w:hAnsi="Calibri" w:cs="Calibri"/>
        </w:rPr>
        <w:t xml:space="preserve"> Vice-President of Europa Nostra</w:t>
      </w:r>
      <w:r w:rsidR="005D047A">
        <w:rPr>
          <w:rFonts w:ascii="Calibri" w:eastAsia="Calibri" w:hAnsi="Calibri" w:cs="Calibri"/>
        </w:rPr>
        <w:t xml:space="preserve"> in 1976</w:t>
      </w:r>
      <w:r w:rsidR="00CC5353">
        <w:rPr>
          <w:rFonts w:ascii="Calibri" w:eastAsia="Calibri" w:hAnsi="Calibri" w:cs="Calibri"/>
        </w:rPr>
        <w:t>. U</w:t>
      </w:r>
      <w:r>
        <w:rPr>
          <w:rFonts w:ascii="Calibri" w:eastAsia="Calibri" w:hAnsi="Calibri" w:cs="Calibri"/>
        </w:rPr>
        <w:t>nder his guidance, Europa Nostra built a truly pan-European heritage movement based on fundamental human rights and shared European values. Perhaps his most enduring legacy is ELLINIKI ETAIRIA, which he founded with his wife Lydia Carras in 1972.</w:t>
      </w:r>
    </w:p>
    <w:p w14:paraId="4E60733D" w14:textId="77777777" w:rsidR="000051E8" w:rsidRPr="001B6EC8" w:rsidRDefault="000051E8">
      <w:pPr>
        <w:tabs>
          <w:tab w:val="left" w:pos="270"/>
        </w:tabs>
        <w:spacing w:after="0" w:line="259" w:lineRule="auto"/>
        <w:ind w:left="0" w:hanging="2"/>
        <w:jc w:val="both"/>
        <w:rPr>
          <w:rFonts w:ascii="Calibri" w:eastAsia="Calibri" w:hAnsi="Calibri" w:cs="Calibri"/>
          <w:color w:val="000000" w:themeColor="text1"/>
        </w:rPr>
      </w:pPr>
    </w:p>
    <w:p w14:paraId="6531DA80" w14:textId="77777777" w:rsidR="000051E8" w:rsidRDefault="009E49EB">
      <w:pPr>
        <w:tabs>
          <w:tab w:val="left" w:pos="270"/>
        </w:tabs>
        <w:spacing w:after="0" w:line="259" w:lineRule="auto"/>
        <w:ind w:left="0" w:hanging="2"/>
        <w:jc w:val="both"/>
        <w:rPr>
          <w:rFonts w:ascii="Calibri" w:eastAsia="Calibri" w:hAnsi="Calibri" w:cs="Calibri"/>
        </w:rPr>
      </w:pPr>
      <w:r w:rsidRPr="001B6EC8">
        <w:rPr>
          <w:rFonts w:ascii="Calibri" w:eastAsia="Calibri" w:hAnsi="Calibri" w:cs="Calibri"/>
          <w:color w:val="000000" w:themeColor="text1"/>
        </w:rPr>
        <w:t>“</w:t>
      </w:r>
      <w:r w:rsidRPr="001B6EC8">
        <w:rPr>
          <w:rFonts w:ascii="Calibri" w:eastAsia="Calibri" w:hAnsi="Calibri" w:cs="Calibri"/>
          <w:i/>
          <w:color w:val="000000" w:themeColor="text1"/>
        </w:rPr>
        <w:t>Costa strongly believed that cultural heritage and environment are two sides of the same coin</w:t>
      </w:r>
      <w:r w:rsidR="000737AF" w:rsidRPr="001B6EC8">
        <w:rPr>
          <w:rFonts w:ascii="Calibri" w:eastAsia="Calibri" w:hAnsi="Calibri" w:cs="Calibri"/>
          <w:i/>
          <w:color w:val="000000" w:themeColor="text1"/>
        </w:rPr>
        <w:t>, both fundamental  for the well-being of  human beings and societies</w:t>
      </w:r>
      <w:r w:rsidRPr="001B6EC8">
        <w:rPr>
          <w:rFonts w:ascii="Calibri" w:eastAsia="Calibri" w:hAnsi="Calibri" w:cs="Calibri"/>
          <w:i/>
          <w:color w:val="000000" w:themeColor="text1"/>
        </w:rPr>
        <w:t xml:space="preserve">. He pioneered and shaped the work of many. He was convinced that a strong civil society role for the protection of cultural heritage and environment </w:t>
      </w:r>
      <w:r>
        <w:rPr>
          <w:rFonts w:ascii="Calibri" w:eastAsia="Calibri" w:hAnsi="Calibri" w:cs="Calibri"/>
          <w:i/>
        </w:rPr>
        <w:t>is an integral part of the democratic way of life in Greece and in Europe as a whole</w:t>
      </w:r>
      <w:r>
        <w:rPr>
          <w:rFonts w:ascii="Calibri" w:eastAsia="Calibri" w:hAnsi="Calibri" w:cs="Calibri"/>
        </w:rPr>
        <w:t xml:space="preserve">”, stressed </w:t>
      </w:r>
      <w:r w:rsidRPr="005D047A">
        <w:rPr>
          <w:rFonts w:ascii="Calibri" w:eastAsia="Calibri" w:hAnsi="Calibri" w:cs="Calibri"/>
          <w:b/>
        </w:rPr>
        <w:t>Lydia Carras</w:t>
      </w:r>
      <w:r>
        <w:rPr>
          <w:rFonts w:ascii="Calibri" w:eastAsia="Calibri" w:hAnsi="Calibri" w:cs="Calibri"/>
        </w:rPr>
        <w:t>, who is the current President of ELLINIKI ETAIRIA.</w:t>
      </w:r>
    </w:p>
    <w:p w14:paraId="44985D8E" w14:textId="77777777" w:rsidR="000051E8" w:rsidRDefault="000051E8">
      <w:pPr>
        <w:spacing w:after="0" w:line="259" w:lineRule="auto"/>
        <w:ind w:left="0" w:hanging="2"/>
        <w:jc w:val="both"/>
        <w:rPr>
          <w:rFonts w:ascii="Calibri" w:eastAsia="Calibri" w:hAnsi="Calibri" w:cs="Calibri"/>
        </w:rPr>
      </w:pPr>
      <w:bookmarkStart w:id="3" w:name="_heading=h.1fob9te" w:colFirst="0" w:colLast="0"/>
      <w:bookmarkEnd w:id="3"/>
    </w:p>
    <w:p w14:paraId="2449F07F" w14:textId="77777777" w:rsidR="000051E8" w:rsidRDefault="009E49EB">
      <w:pPr>
        <w:spacing w:after="0" w:line="259" w:lineRule="auto"/>
        <w:ind w:left="0" w:hanging="2"/>
        <w:jc w:val="both"/>
        <w:rPr>
          <w:rFonts w:ascii="Calibri" w:eastAsia="Calibri" w:hAnsi="Calibri" w:cs="Calibri"/>
        </w:rPr>
      </w:pPr>
      <w:r>
        <w:rPr>
          <w:rFonts w:ascii="Calibri" w:eastAsia="Calibri" w:hAnsi="Calibri" w:cs="Calibri"/>
        </w:rPr>
        <w:t>The Executive President of Europa Nostra, Prof. Dr.</w:t>
      </w:r>
      <w:r>
        <w:rPr>
          <w:rFonts w:ascii="Calibri" w:eastAsia="Calibri" w:hAnsi="Calibri" w:cs="Calibri"/>
          <w:b/>
        </w:rPr>
        <w:t xml:space="preserve"> Hermann Parzinger</w:t>
      </w:r>
      <w:r>
        <w:rPr>
          <w:rFonts w:ascii="Calibri" w:eastAsia="Calibri" w:hAnsi="Calibri" w:cs="Calibri"/>
        </w:rPr>
        <w:t>, stated: “</w:t>
      </w:r>
      <w:r>
        <w:rPr>
          <w:rFonts w:ascii="Calibri" w:eastAsia="Calibri" w:hAnsi="Calibri" w:cs="Calibri"/>
          <w:i/>
        </w:rPr>
        <w:t xml:space="preserve">Costa Carras’ fighting for the beauty, integrity and authenticity of cultural and natural heritage always went hand in hand with the vital fight for peace, democracy, rule of law and human rights. By naming the European Citizens Award for the Safeguard of Endangered Cultural and Natural Heritage after Costa Carras, we wish to pay tribute to a legendary hero of Europe’s heritage and values, and inspire European citizens and civil society organisations across our continent </w:t>
      </w:r>
      <w:r>
        <w:rPr>
          <w:rFonts w:ascii="Calibri" w:eastAsia="Calibri" w:hAnsi="Calibri" w:cs="Calibri"/>
          <w:i/>
        </w:rPr>
        <w:lastRenderedPageBreak/>
        <w:t>to follow his power of  example. Europa Nostra is proud to establish this prestigious Award together with ELLINIKI ETAIRIA, our country representation in Greece</w:t>
      </w:r>
      <w:r>
        <w:rPr>
          <w:rFonts w:ascii="Calibri" w:eastAsia="Calibri" w:hAnsi="Calibri" w:cs="Calibri"/>
        </w:rPr>
        <w:t>.”</w:t>
      </w:r>
    </w:p>
    <w:p w14:paraId="439BFECB" w14:textId="77777777" w:rsidR="000051E8" w:rsidRDefault="000051E8">
      <w:pPr>
        <w:spacing w:after="0" w:line="259" w:lineRule="auto"/>
        <w:ind w:left="0" w:hanging="2"/>
        <w:jc w:val="both"/>
        <w:rPr>
          <w:rFonts w:ascii="Calibri" w:eastAsia="Calibri" w:hAnsi="Calibri" w:cs="Calibri"/>
        </w:rPr>
      </w:pPr>
    </w:p>
    <w:p w14:paraId="528A9699" w14:textId="52C81EF8" w:rsidR="00004BB7" w:rsidRPr="001B6EC8" w:rsidRDefault="009E49EB" w:rsidP="00004BB7">
      <w:pPr>
        <w:tabs>
          <w:tab w:val="left" w:pos="270"/>
        </w:tabs>
        <w:spacing w:after="0" w:line="259" w:lineRule="auto"/>
        <w:ind w:left="0" w:hanging="2"/>
        <w:jc w:val="both"/>
        <w:rPr>
          <w:rFonts w:ascii="Calibri" w:eastAsia="Calibri" w:hAnsi="Calibri" w:cs="Calibri"/>
        </w:rPr>
      </w:pPr>
      <w:r>
        <w:rPr>
          <w:rFonts w:ascii="Calibri" w:eastAsia="Calibri" w:hAnsi="Calibri" w:cs="Calibri"/>
          <w:b/>
        </w:rPr>
        <w:t xml:space="preserve">Applications </w:t>
      </w:r>
      <w:r w:rsidRPr="005B7546">
        <w:rPr>
          <w:rFonts w:ascii="Calibri" w:eastAsia="Calibri" w:hAnsi="Calibri" w:cs="Calibri"/>
        </w:rPr>
        <w:t>for the first edition of the Costa Carras European Citizens Award for the Safeguard of Endangered Cultural and Natural Heritage</w:t>
      </w:r>
      <w:r>
        <w:rPr>
          <w:rFonts w:ascii="Calibri" w:eastAsia="Calibri" w:hAnsi="Calibri" w:cs="Calibri"/>
          <w:b/>
        </w:rPr>
        <w:t xml:space="preserve"> can be submitted</w:t>
      </w:r>
      <w:r>
        <w:rPr>
          <w:rFonts w:ascii="Calibri" w:eastAsia="Calibri" w:hAnsi="Calibri" w:cs="Calibri"/>
        </w:rPr>
        <w:t xml:space="preserve"> </w:t>
      </w:r>
      <w:r>
        <w:rPr>
          <w:rFonts w:ascii="Calibri" w:eastAsia="Calibri" w:hAnsi="Calibri" w:cs="Calibri"/>
          <w:b/>
        </w:rPr>
        <w:t>by 6 April 2023</w:t>
      </w:r>
      <w:r w:rsidR="00004BB7" w:rsidRPr="005D047A">
        <w:rPr>
          <w:rFonts w:ascii="Calibri" w:eastAsia="Calibri" w:hAnsi="Calibri" w:cs="Calibri"/>
        </w:rPr>
        <w:t>.</w:t>
      </w:r>
      <w:r w:rsidRPr="005D047A">
        <w:rPr>
          <w:rFonts w:ascii="Calibri" w:eastAsia="Calibri" w:hAnsi="Calibri" w:cs="Calibri"/>
        </w:rPr>
        <w:t xml:space="preserve"> </w:t>
      </w:r>
      <w:r w:rsidR="005B7546" w:rsidRPr="00892455">
        <w:rPr>
          <w:rFonts w:ascii="Calibri" w:eastAsia="Calibri" w:hAnsi="Calibri" w:cs="Calibri"/>
          <w:b/>
        </w:rPr>
        <w:t>T</w:t>
      </w:r>
      <w:r w:rsidR="00004BB7" w:rsidRPr="00892455">
        <w:rPr>
          <w:rFonts w:ascii="Calibri" w:eastAsia="Calibri" w:hAnsi="Calibri" w:cs="Calibri"/>
          <w:b/>
        </w:rPr>
        <w:t>h</w:t>
      </w:r>
      <w:r w:rsidR="009C039E" w:rsidRPr="00892455">
        <w:rPr>
          <w:rFonts w:ascii="Calibri" w:eastAsia="Calibri" w:hAnsi="Calibri" w:cs="Calibri"/>
          <w:b/>
        </w:rPr>
        <w:t>is</w:t>
      </w:r>
      <w:r w:rsidR="00004BB7" w:rsidRPr="00892455">
        <w:rPr>
          <w:rFonts w:ascii="Calibri" w:eastAsia="Calibri" w:hAnsi="Calibri" w:cs="Calibri"/>
          <w:b/>
          <w:color w:val="1155CC"/>
        </w:rPr>
        <w:t xml:space="preserve"> </w:t>
      </w:r>
      <w:hyperlink r:id="rId11" w:history="1">
        <w:r w:rsidR="00004BB7" w:rsidRPr="00892455">
          <w:rPr>
            <w:rStyle w:val="Hyperlink"/>
            <w:rFonts w:ascii="Calibri" w:eastAsia="Calibri" w:hAnsi="Calibri" w:cs="Calibri"/>
            <w:b/>
            <w:color w:val="1155CC"/>
          </w:rPr>
          <w:t>Application Form</w:t>
        </w:r>
      </w:hyperlink>
      <w:r w:rsidR="00004BB7" w:rsidRPr="00892455">
        <w:rPr>
          <w:rFonts w:ascii="Calibri" w:eastAsia="Calibri" w:hAnsi="Calibri" w:cs="Calibri"/>
          <w:b/>
        </w:rPr>
        <w:t xml:space="preserve"> </w:t>
      </w:r>
      <w:r w:rsidR="005B7546" w:rsidRPr="00892455">
        <w:rPr>
          <w:rFonts w:ascii="Calibri" w:eastAsia="Calibri" w:hAnsi="Calibri" w:cs="Calibri"/>
          <w:b/>
        </w:rPr>
        <w:t xml:space="preserve">must be completed </w:t>
      </w:r>
      <w:r w:rsidR="00004BB7" w:rsidRPr="00892455">
        <w:rPr>
          <w:rFonts w:ascii="Calibri" w:eastAsia="Calibri" w:hAnsi="Calibri" w:cs="Calibri"/>
          <w:b/>
        </w:rPr>
        <w:t>and sen</w:t>
      </w:r>
      <w:r w:rsidR="00892455" w:rsidRPr="00892455">
        <w:rPr>
          <w:rFonts w:ascii="Calibri" w:eastAsia="Calibri" w:hAnsi="Calibri" w:cs="Calibri"/>
          <w:b/>
        </w:rPr>
        <w:t>t</w:t>
      </w:r>
      <w:r w:rsidR="00004BB7" w:rsidRPr="00892455">
        <w:rPr>
          <w:rFonts w:ascii="Calibri" w:eastAsia="Calibri" w:hAnsi="Calibri" w:cs="Calibri"/>
          <w:b/>
        </w:rPr>
        <w:t xml:space="preserve"> it via email</w:t>
      </w:r>
      <w:r w:rsidR="00004BB7" w:rsidRPr="001B6EC8">
        <w:rPr>
          <w:rFonts w:ascii="Calibri" w:eastAsia="Calibri" w:hAnsi="Calibri" w:cs="Calibri"/>
        </w:rPr>
        <w:t xml:space="preserve"> to </w:t>
      </w:r>
      <w:hyperlink r:id="rId12" w:history="1">
        <w:r w:rsidR="00004BB7" w:rsidRPr="005D047A">
          <w:rPr>
            <w:rStyle w:val="Hyperlink"/>
            <w:rFonts w:ascii="Calibri" w:eastAsia="Calibri" w:hAnsi="Calibri" w:cs="Calibri"/>
            <w:color w:val="1155CC"/>
          </w:rPr>
          <w:t>sepi@ellinikietairia.gr</w:t>
        </w:r>
      </w:hyperlink>
      <w:r w:rsidR="00004BB7" w:rsidRPr="001B6EC8">
        <w:rPr>
          <w:rFonts w:ascii="Calibri" w:eastAsia="Calibri" w:hAnsi="Calibri" w:cs="Calibri"/>
        </w:rPr>
        <w:t xml:space="preserve">.  </w:t>
      </w:r>
    </w:p>
    <w:p w14:paraId="5302B193" w14:textId="77777777" w:rsidR="000051E8" w:rsidRDefault="009E49EB">
      <w:pPr>
        <w:tabs>
          <w:tab w:val="left" w:pos="270"/>
        </w:tabs>
        <w:spacing w:after="0" w:line="259" w:lineRule="auto"/>
        <w:jc w:val="both"/>
        <w:rPr>
          <w:rFonts w:ascii="Calibri" w:eastAsia="Calibri" w:hAnsi="Calibri" w:cs="Calibri"/>
          <w:sz w:val="12"/>
          <w:szCs w:val="12"/>
        </w:rPr>
      </w:pPr>
      <w:r>
        <w:rPr>
          <w:rFonts w:ascii="Calibri" w:eastAsia="Calibri" w:hAnsi="Calibri" w:cs="Calibri"/>
          <w:sz w:val="12"/>
          <w:szCs w:val="12"/>
        </w:rPr>
        <w:t xml:space="preserve"> </w:t>
      </w:r>
    </w:p>
    <w:p w14:paraId="29633357" w14:textId="2676A5EE" w:rsidR="000051E8" w:rsidRDefault="009E49EB">
      <w:pPr>
        <w:tabs>
          <w:tab w:val="left" w:pos="270"/>
        </w:tabs>
        <w:spacing w:after="0" w:line="259" w:lineRule="auto"/>
        <w:ind w:left="0" w:hanging="2"/>
        <w:jc w:val="both"/>
        <w:rPr>
          <w:rFonts w:ascii="Calibri" w:eastAsia="Calibri" w:hAnsi="Calibri" w:cs="Calibri"/>
        </w:rPr>
      </w:pPr>
      <w:r>
        <w:rPr>
          <w:rFonts w:ascii="Calibri" w:eastAsia="Calibri" w:hAnsi="Calibri" w:cs="Calibri"/>
        </w:rPr>
        <w:t>The applications will be examined by an International Jury, comprising representatives of Europa Nostra and ELLINIKI ETAIRIA as well as representatives of major heritage and environment</w:t>
      </w:r>
      <w:r w:rsidR="005D047A">
        <w:rPr>
          <w:rFonts w:ascii="Calibri" w:eastAsia="Calibri" w:hAnsi="Calibri" w:cs="Calibri"/>
        </w:rPr>
        <w:t>al</w:t>
      </w:r>
      <w:r>
        <w:rPr>
          <w:rFonts w:ascii="Calibri" w:eastAsia="Calibri" w:hAnsi="Calibri" w:cs="Calibri"/>
        </w:rPr>
        <w:t xml:space="preserve"> organisations from Europe. </w:t>
      </w:r>
    </w:p>
    <w:p w14:paraId="5DB54966" w14:textId="77777777" w:rsidR="000051E8" w:rsidRDefault="000051E8">
      <w:pPr>
        <w:tabs>
          <w:tab w:val="left" w:pos="270"/>
        </w:tabs>
        <w:spacing w:after="0" w:line="259" w:lineRule="auto"/>
        <w:ind w:left="0" w:hanging="2"/>
        <w:jc w:val="both"/>
        <w:rPr>
          <w:rFonts w:ascii="Calibri" w:eastAsia="Calibri" w:hAnsi="Calibri" w:cs="Calibri"/>
        </w:rPr>
      </w:pPr>
    </w:p>
    <w:p w14:paraId="0ECDC21F" w14:textId="2C8B1CDA" w:rsidR="000051E8" w:rsidRDefault="009E49EB">
      <w:pPr>
        <w:tabs>
          <w:tab w:val="left" w:pos="270"/>
        </w:tabs>
        <w:spacing w:after="0" w:line="259" w:lineRule="auto"/>
        <w:ind w:left="0" w:hanging="2"/>
        <w:jc w:val="both"/>
        <w:rPr>
          <w:rFonts w:ascii="Calibri" w:eastAsia="Calibri" w:hAnsi="Calibri" w:cs="Calibri"/>
        </w:rPr>
      </w:pPr>
      <w:r>
        <w:rPr>
          <w:rFonts w:ascii="Calibri" w:eastAsia="Calibri" w:hAnsi="Calibri" w:cs="Calibri"/>
        </w:rPr>
        <w:t xml:space="preserve">The presentation </w:t>
      </w:r>
      <w:r>
        <w:rPr>
          <w:rFonts w:ascii="Calibri" w:eastAsia="Calibri" w:hAnsi="Calibri" w:cs="Calibri"/>
          <w:b/>
        </w:rPr>
        <w:t>Ceremony</w:t>
      </w:r>
      <w:r>
        <w:rPr>
          <w:rFonts w:ascii="Calibri" w:eastAsia="Calibri" w:hAnsi="Calibri" w:cs="Calibri"/>
        </w:rPr>
        <w:t xml:space="preserve"> of the Costa Carras European Citizens Award</w:t>
      </w:r>
      <w:r>
        <w:rPr>
          <w:rFonts w:ascii="Calibri" w:eastAsia="Calibri" w:hAnsi="Calibri" w:cs="Calibri"/>
          <w:b/>
        </w:rPr>
        <w:t xml:space="preserve"> </w:t>
      </w:r>
      <w:r>
        <w:rPr>
          <w:rFonts w:ascii="Calibri" w:eastAsia="Calibri" w:hAnsi="Calibri" w:cs="Calibri"/>
        </w:rPr>
        <w:t xml:space="preserve">will take place at the </w:t>
      </w:r>
      <w:r>
        <w:rPr>
          <w:rFonts w:ascii="Calibri" w:eastAsia="Calibri" w:hAnsi="Calibri" w:cs="Calibri"/>
          <w:b/>
        </w:rPr>
        <w:t>end of April 2023</w:t>
      </w:r>
      <w:r>
        <w:rPr>
          <w:rFonts w:ascii="Calibri" w:eastAsia="Calibri" w:hAnsi="Calibri" w:cs="Calibri"/>
        </w:rPr>
        <w:t xml:space="preserve">, during the </w:t>
      </w:r>
      <w:hyperlink r:id="rId13">
        <w:r>
          <w:rPr>
            <w:rFonts w:ascii="Calibri" w:eastAsia="Calibri" w:hAnsi="Calibri" w:cs="Calibri"/>
            <w:color w:val="1155CC"/>
            <w:u w:val="single"/>
          </w:rPr>
          <w:t xml:space="preserve">Delphi Economic </w:t>
        </w:r>
        <w:r w:rsidRPr="005D047A">
          <w:rPr>
            <w:rFonts w:ascii="Calibri" w:eastAsia="Calibri" w:hAnsi="Calibri" w:cs="Calibri"/>
            <w:color w:val="1155CC"/>
            <w:u w:val="single"/>
          </w:rPr>
          <w:t>Forum</w:t>
        </w:r>
        <w:r>
          <w:rPr>
            <w:rFonts w:ascii="Calibri" w:eastAsia="Calibri" w:hAnsi="Calibri" w:cs="Calibri"/>
            <w:color w:val="1155CC"/>
            <w:u w:val="single"/>
          </w:rPr>
          <w:t xml:space="preserve"> 2023</w:t>
        </w:r>
      </w:hyperlink>
      <w:r>
        <w:rPr>
          <w:rFonts w:ascii="Calibri" w:eastAsia="Calibri" w:hAnsi="Calibri" w:cs="Calibri"/>
        </w:rPr>
        <w:t xml:space="preserve"> in the ancient city of Delphi</w:t>
      </w:r>
      <w:r w:rsidR="005D047A">
        <w:rPr>
          <w:rFonts w:ascii="Calibri" w:eastAsia="Calibri" w:hAnsi="Calibri" w:cs="Calibri"/>
        </w:rPr>
        <w:t>, Greece</w:t>
      </w:r>
      <w:r>
        <w:rPr>
          <w:rFonts w:ascii="Calibri" w:eastAsia="Calibri" w:hAnsi="Calibri" w:cs="Calibri"/>
        </w:rPr>
        <w:t>.</w:t>
      </w:r>
    </w:p>
    <w:p w14:paraId="069CE09A" w14:textId="77777777" w:rsidR="000051E8" w:rsidRDefault="000051E8">
      <w:pPr>
        <w:tabs>
          <w:tab w:val="left" w:pos="270"/>
        </w:tabs>
        <w:spacing w:after="0" w:line="259" w:lineRule="auto"/>
        <w:ind w:left="0" w:hanging="2"/>
        <w:jc w:val="both"/>
        <w:rPr>
          <w:rFonts w:ascii="Calibri" w:eastAsia="Calibri" w:hAnsi="Calibri" w:cs="Calibri"/>
        </w:rPr>
      </w:pPr>
    </w:p>
    <w:p w14:paraId="4B613668" w14:textId="77777777" w:rsidR="000051E8" w:rsidRDefault="000051E8">
      <w:pPr>
        <w:spacing w:after="0" w:line="240" w:lineRule="auto"/>
        <w:ind w:left="0" w:hanging="2"/>
        <w:jc w:val="both"/>
        <w:rPr>
          <w:rFonts w:ascii="Calibri" w:eastAsia="Calibri" w:hAnsi="Calibri" w:cs="Calibri"/>
          <w:color w:val="000000"/>
        </w:rPr>
      </w:pPr>
    </w:p>
    <w:p w14:paraId="6B71120A" w14:textId="77777777" w:rsidR="000051E8" w:rsidRDefault="009E49EB">
      <w:pPr>
        <w:spacing w:after="0" w:line="240" w:lineRule="auto"/>
        <w:ind w:left="0" w:hanging="2"/>
        <w:jc w:val="both"/>
        <w:rPr>
          <w:rFonts w:ascii="Calibri" w:eastAsia="Calibri" w:hAnsi="Calibri" w:cs="Calibri"/>
          <w:color w:val="000000"/>
          <w:sz w:val="16"/>
        </w:rPr>
      </w:pPr>
      <w:r>
        <w:rPr>
          <w:rFonts w:ascii="Calibri" w:eastAsia="Calibri" w:hAnsi="Calibri" w:cs="Calibri"/>
          <w:color w:val="000000"/>
          <w:sz w:val="16"/>
        </w:rPr>
        <w:t> </w:t>
      </w:r>
    </w:p>
    <w:tbl>
      <w:tblPr>
        <w:tblStyle w:val="a1"/>
        <w:tblW w:w="12129" w:type="dxa"/>
        <w:tblLayout w:type="fixed"/>
        <w:tblLook w:val="0000" w:firstRow="0" w:lastRow="0" w:firstColumn="0" w:lastColumn="0" w:noHBand="0" w:noVBand="0"/>
      </w:tblPr>
      <w:tblGrid>
        <w:gridCol w:w="5665"/>
        <w:gridCol w:w="6464"/>
      </w:tblGrid>
      <w:tr w:rsidR="000051E8" w14:paraId="2CA9547E" w14:textId="77777777" w:rsidTr="00CC5353">
        <w:tc>
          <w:tcPr>
            <w:tcW w:w="5665" w:type="dxa"/>
          </w:tcPr>
          <w:p w14:paraId="6BCDF6CD" w14:textId="77777777" w:rsidR="000051E8" w:rsidRDefault="009E49EB">
            <w:pPr>
              <w:spacing w:after="0" w:line="240" w:lineRule="auto"/>
              <w:ind w:left="0" w:hanging="2"/>
              <w:jc w:val="both"/>
              <w:rPr>
                <w:rFonts w:ascii="Calibri" w:eastAsia="Calibri" w:hAnsi="Calibri" w:cs="Calibri"/>
                <w:color w:val="0D0D0D"/>
              </w:rPr>
            </w:pPr>
            <w:r>
              <w:rPr>
                <w:rFonts w:ascii="Calibri" w:eastAsia="Calibri" w:hAnsi="Calibri" w:cs="Calibri"/>
                <w:b/>
                <w:color w:val="0D0D0D"/>
              </w:rPr>
              <w:t>PRESS CONTACTS</w:t>
            </w:r>
          </w:p>
          <w:p w14:paraId="57820956" w14:textId="77777777" w:rsidR="000051E8" w:rsidRDefault="000051E8">
            <w:pPr>
              <w:spacing w:after="0" w:line="240" w:lineRule="auto"/>
              <w:ind w:left="0" w:hanging="2"/>
              <w:jc w:val="both"/>
              <w:rPr>
                <w:rFonts w:ascii="Calibri" w:eastAsia="Calibri" w:hAnsi="Calibri" w:cs="Calibri"/>
                <w:color w:val="0D0D0D"/>
              </w:rPr>
            </w:pPr>
          </w:p>
          <w:p w14:paraId="32AD139E" w14:textId="77777777" w:rsidR="000051E8" w:rsidRDefault="009E49EB">
            <w:pPr>
              <w:spacing w:after="0" w:line="240" w:lineRule="auto"/>
              <w:ind w:left="0" w:hanging="2"/>
              <w:jc w:val="both"/>
              <w:rPr>
                <w:rFonts w:ascii="Calibri" w:eastAsia="Calibri" w:hAnsi="Calibri" w:cs="Calibri"/>
                <w:color w:val="0D0D0D"/>
              </w:rPr>
            </w:pPr>
            <w:r>
              <w:rPr>
                <w:rFonts w:ascii="Calibri" w:eastAsia="Calibri" w:hAnsi="Calibri" w:cs="Calibri"/>
                <w:b/>
                <w:color w:val="0D0D0D"/>
              </w:rPr>
              <w:t>EUROPA NOSTRA</w:t>
            </w:r>
          </w:p>
          <w:p w14:paraId="34D6530A" w14:textId="77777777" w:rsidR="000051E8" w:rsidRDefault="009E49EB">
            <w:pPr>
              <w:spacing w:after="0" w:line="240" w:lineRule="auto"/>
              <w:ind w:left="0" w:hanging="2"/>
              <w:jc w:val="both"/>
              <w:rPr>
                <w:rFonts w:ascii="Calibri" w:eastAsia="Calibri" w:hAnsi="Calibri" w:cs="Calibri"/>
                <w:color w:val="0D0D0D"/>
              </w:rPr>
            </w:pPr>
            <w:r>
              <w:rPr>
                <w:rFonts w:ascii="Calibri" w:eastAsia="Calibri" w:hAnsi="Calibri" w:cs="Calibri"/>
                <w:color w:val="0D0D0D"/>
              </w:rPr>
              <w:t>Joana Pinheiro,</w:t>
            </w:r>
          </w:p>
          <w:p w14:paraId="1D3C7AC8" w14:textId="77777777" w:rsidR="000051E8" w:rsidRDefault="009E49EB">
            <w:pPr>
              <w:spacing w:after="0" w:line="240" w:lineRule="auto"/>
              <w:ind w:left="0" w:hanging="2"/>
              <w:jc w:val="both"/>
              <w:rPr>
                <w:rFonts w:ascii="Calibri" w:eastAsia="Calibri" w:hAnsi="Calibri" w:cs="Calibri"/>
                <w:color w:val="0D0D0D"/>
              </w:rPr>
            </w:pPr>
            <w:r>
              <w:rPr>
                <w:rFonts w:ascii="Calibri" w:eastAsia="Calibri" w:hAnsi="Calibri" w:cs="Calibri"/>
                <w:color w:val="0D0D0D"/>
              </w:rPr>
              <w:t>jp@europanostra.org, +</w:t>
            </w:r>
            <w:r>
              <w:rPr>
                <w:rFonts w:ascii="Calibri" w:eastAsia="Calibri" w:hAnsi="Calibri" w:cs="Calibri"/>
                <w:smallCaps/>
                <w:color w:val="0D0D0D"/>
              </w:rPr>
              <w:t>31 6 34 36 59 85</w:t>
            </w:r>
          </w:p>
          <w:p w14:paraId="343EFD75" w14:textId="77777777" w:rsidR="000051E8" w:rsidRDefault="009E49EB" w:rsidP="00CC5353">
            <w:pPr>
              <w:spacing w:after="0" w:line="240" w:lineRule="auto"/>
              <w:ind w:left="0" w:hanging="2"/>
              <w:rPr>
                <w:rFonts w:ascii="Calibri" w:eastAsia="Calibri" w:hAnsi="Calibri" w:cs="Calibri"/>
                <w:color w:val="0D0D0D"/>
              </w:rPr>
            </w:pPr>
            <w:r>
              <w:rPr>
                <w:rFonts w:ascii="Calibri" w:eastAsia="Calibri" w:hAnsi="Calibri" w:cs="Calibri"/>
                <w:color w:val="0D0D0D"/>
              </w:rPr>
              <w:t>Christy Drummond</w:t>
            </w:r>
            <w:r>
              <w:rPr>
                <w:rFonts w:ascii="Calibri" w:eastAsia="Calibri" w:hAnsi="Calibri" w:cs="Calibri"/>
                <w:color w:val="0D0D0D"/>
              </w:rPr>
              <w:br/>
            </w:r>
            <w:hyperlink r:id="rId14">
              <w:r>
                <w:rPr>
                  <w:rFonts w:ascii="Calibri" w:eastAsia="Calibri" w:hAnsi="Calibri" w:cs="Calibri"/>
                  <w:color w:val="0D0D0D"/>
                </w:rPr>
                <w:t>cd@europanostra.org</w:t>
              </w:r>
            </w:hyperlink>
            <w:r>
              <w:rPr>
                <w:rFonts w:ascii="Calibri" w:eastAsia="Calibri" w:hAnsi="Calibri" w:cs="Calibri"/>
                <w:color w:val="0D0D0D"/>
              </w:rPr>
              <w:t xml:space="preserve">, </w:t>
            </w:r>
            <w:hyperlink r:id="rId15">
              <w:r>
                <w:rPr>
                  <w:rFonts w:ascii="Calibri" w:eastAsia="Calibri" w:hAnsi="Calibri" w:cs="Calibri"/>
                  <w:color w:val="0D0D0D"/>
                </w:rPr>
                <w:t>+32 2 894 74 99</w:t>
              </w:r>
            </w:hyperlink>
          </w:p>
          <w:p w14:paraId="6F8E512F" w14:textId="77777777" w:rsidR="00CC5353" w:rsidRDefault="00CC5353" w:rsidP="00CC5353">
            <w:pPr>
              <w:spacing w:after="0" w:line="240" w:lineRule="auto"/>
              <w:ind w:left="0" w:hanging="2"/>
              <w:rPr>
                <w:rFonts w:ascii="Calibri" w:eastAsia="Calibri" w:hAnsi="Calibri" w:cs="Calibri"/>
                <w:color w:val="0D0D0D"/>
              </w:rPr>
            </w:pPr>
          </w:p>
          <w:p w14:paraId="41CD768E" w14:textId="77777777" w:rsidR="00CC5353" w:rsidRDefault="00CC5353" w:rsidP="00CC5353">
            <w:pPr>
              <w:spacing w:after="0" w:line="240" w:lineRule="auto"/>
              <w:ind w:left="0" w:hanging="2"/>
              <w:jc w:val="both"/>
              <w:rPr>
                <w:rFonts w:ascii="Calibri" w:eastAsia="Calibri" w:hAnsi="Calibri" w:cs="Calibri"/>
              </w:rPr>
            </w:pPr>
            <w:r>
              <w:rPr>
                <w:rFonts w:ascii="Calibri" w:eastAsia="Calibri" w:hAnsi="Calibri" w:cs="Calibri"/>
                <w:b/>
              </w:rPr>
              <w:t xml:space="preserve">ELLINIKI ETAIRIA </w:t>
            </w:r>
          </w:p>
          <w:p w14:paraId="0249F072" w14:textId="77777777" w:rsidR="00CC5353" w:rsidRDefault="00F7686D" w:rsidP="00CC5353">
            <w:pPr>
              <w:spacing w:after="0" w:line="240" w:lineRule="auto"/>
              <w:ind w:left="0" w:hanging="2"/>
              <w:jc w:val="both"/>
              <w:rPr>
                <w:rFonts w:ascii="Calibri" w:eastAsia="Calibri" w:hAnsi="Calibri" w:cs="Calibri"/>
              </w:rPr>
            </w:pPr>
            <w:r>
              <w:rPr>
                <w:rFonts w:ascii="Calibri" w:eastAsia="Calibri" w:hAnsi="Calibri" w:cs="Calibri"/>
              </w:rPr>
              <w:t>Katerina Ste</w:t>
            </w:r>
            <w:r w:rsidR="00CC5353">
              <w:rPr>
                <w:rFonts w:ascii="Calibri" w:eastAsia="Calibri" w:hAnsi="Calibri" w:cs="Calibri"/>
              </w:rPr>
              <w:t xml:space="preserve">bili </w:t>
            </w:r>
          </w:p>
          <w:p w14:paraId="6999E422" w14:textId="77777777" w:rsidR="00CC5353" w:rsidRDefault="00CC5353" w:rsidP="00CC5353">
            <w:pPr>
              <w:spacing w:after="0" w:line="240" w:lineRule="auto"/>
              <w:ind w:left="0" w:hanging="2"/>
              <w:rPr>
                <w:rFonts w:ascii="Calibri" w:eastAsia="Calibri" w:hAnsi="Calibri" w:cs="Calibri"/>
                <w:color w:val="0D0D0D"/>
              </w:rPr>
            </w:pPr>
            <w:r>
              <w:rPr>
                <w:rFonts w:ascii="Calibri" w:eastAsia="Calibri" w:hAnsi="Calibri" w:cs="Calibri"/>
              </w:rPr>
              <w:t>sepi@ellinikietairia.gr, +30 210 32 25 245</w:t>
            </w:r>
          </w:p>
        </w:tc>
        <w:tc>
          <w:tcPr>
            <w:tcW w:w="6464" w:type="dxa"/>
          </w:tcPr>
          <w:p w14:paraId="4FD1D853" w14:textId="77777777" w:rsidR="000051E8" w:rsidRDefault="009E49EB" w:rsidP="00CC5353">
            <w:pPr>
              <w:spacing w:after="0" w:line="240" w:lineRule="auto"/>
              <w:ind w:leftChars="0" w:left="0" w:firstLineChars="0" w:firstLine="0"/>
              <w:jc w:val="both"/>
              <w:rPr>
                <w:rFonts w:ascii="Calibri" w:eastAsia="Calibri" w:hAnsi="Calibri" w:cs="Calibri"/>
                <w:color w:val="0D0D0D"/>
              </w:rPr>
            </w:pPr>
            <w:r>
              <w:rPr>
                <w:rFonts w:ascii="Calibri" w:eastAsia="Calibri" w:hAnsi="Calibri" w:cs="Calibri"/>
                <w:b/>
                <w:color w:val="0D0D0D"/>
              </w:rPr>
              <w:t xml:space="preserve">TO FIND OUT MORE </w:t>
            </w:r>
          </w:p>
          <w:p w14:paraId="4064CF2E" w14:textId="77777777" w:rsidR="000051E8" w:rsidRDefault="000051E8">
            <w:pPr>
              <w:spacing w:after="0" w:line="240" w:lineRule="auto"/>
              <w:ind w:left="0" w:hanging="2"/>
              <w:jc w:val="both"/>
              <w:rPr>
                <w:rFonts w:ascii="Calibri" w:eastAsia="Calibri" w:hAnsi="Calibri" w:cs="Calibri"/>
                <w:color w:val="0D0D0D"/>
              </w:rPr>
            </w:pPr>
            <w:bookmarkStart w:id="4" w:name="_heading=h.l1pnws7a19s2" w:colFirst="0" w:colLast="0"/>
            <w:bookmarkEnd w:id="4"/>
          </w:p>
          <w:bookmarkStart w:id="5" w:name="_heading=h.tvfq3xp56yvz" w:colFirst="0" w:colLast="0"/>
          <w:bookmarkEnd w:id="5"/>
          <w:p w14:paraId="766CE82E" w14:textId="7C8D7CD0" w:rsidR="000051E8" w:rsidRDefault="009E49EB">
            <w:pPr>
              <w:spacing w:after="0" w:line="240" w:lineRule="auto"/>
              <w:ind w:left="0" w:hanging="2"/>
              <w:jc w:val="both"/>
              <w:rPr>
                <w:rFonts w:ascii="Calibri" w:eastAsia="Calibri" w:hAnsi="Calibri" w:cs="Calibri"/>
                <w:color w:val="1155CC"/>
                <w:u w:val="single"/>
              </w:rPr>
            </w:pPr>
            <w:r>
              <w:fldChar w:fldCharType="begin"/>
            </w:r>
            <w:r>
              <w:instrText xml:space="preserve"> HYPERLINK "https://www.flickr.com/photos/europanostra/albums/72177720297872910/with/51984280019/" \h </w:instrText>
            </w:r>
            <w:r>
              <w:fldChar w:fldCharType="separate"/>
            </w:r>
            <w:r w:rsidR="00CA03F8">
              <w:rPr>
                <w:rFonts w:ascii="Calibri" w:eastAsia="Calibri" w:hAnsi="Calibri" w:cs="Calibri"/>
                <w:color w:val="1155CC"/>
                <w:u w:val="single"/>
              </w:rPr>
              <w:t>P</w:t>
            </w:r>
            <w:r>
              <w:rPr>
                <w:rFonts w:ascii="Calibri" w:eastAsia="Calibri" w:hAnsi="Calibri" w:cs="Calibri"/>
                <w:color w:val="1155CC"/>
                <w:u w:val="single"/>
              </w:rPr>
              <w:t>hotos of Costa Carras</w:t>
            </w:r>
            <w:r>
              <w:rPr>
                <w:rFonts w:ascii="Calibri" w:eastAsia="Calibri" w:hAnsi="Calibri" w:cs="Calibri"/>
                <w:color w:val="1155CC"/>
                <w:u w:val="single"/>
              </w:rPr>
              <w:fldChar w:fldCharType="end"/>
            </w:r>
          </w:p>
          <w:p w14:paraId="5AFA2E2C" w14:textId="4ACA3C81" w:rsidR="00CA03F8" w:rsidRDefault="00CA03F8">
            <w:pPr>
              <w:spacing w:after="0" w:line="240" w:lineRule="auto"/>
              <w:ind w:left="0" w:hanging="2"/>
              <w:jc w:val="both"/>
              <w:rPr>
                <w:rFonts w:ascii="Calibri" w:eastAsia="Calibri" w:hAnsi="Calibri" w:cs="Calibri"/>
                <w:color w:val="0D0D0D"/>
              </w:rPr>
            </w:pPr>
          </w:p>
          <w:p w14:paraId="4B7FF7A1" w14:textId="2A675F42" w:rsidR="00CA03F8" w:rsidRPr="00CA03F8" w:rsidRDefault="00CA03F8">
            <w:pPr>
              <w:spacing w:after="0" w:line="240" w:lineRule="auto"/>
              <w:ind w:left="0" w:hanging="2"/>
              <w:jc w:val="both"/>
              <w:rPr>
                <w:rFonts w:ascii="Calibri" w:eastAsia="Calibri" w:hAnsi="Calibri" w:cs="Calibri"/>
                <w:color w:val="1155CC"/>
              </w:rPr>
            </w:pPr>
            <w:hyperlink r:id="rId16" w:history="1">
              <w:r w:rsidRPr="00CA03F8">
                <w:rPr>
                  <w:rStyle w:val="Hyperlink"/>
                  <w:rFonts w:ascii="Calibri" w:eastAsia="Calibri" w:hAnsi="Calibri" w:cs="Calibri"/>
                  <w:color w:val="1155CC"/>
                </w:rPr>
                <w:t>Farewell to Costa Carras</w:t>
              </w:r>
            </w:hyperlink>
            <w:r w:rsidRPr="00CA03F8">
              <w:rPr>
                <w:rFonts w:ascii="Calibri" w:eastAsia="Calibri" w:hAnsi="Calibri" w:cs="Calibri"/>
                <w:color w:val="1155CC"/>
              </w:rPr>
              <w:t xml:space="preserve"> </w:t>
            </w:r>
          </w:p>
          <w:p w14:paraId="4B14300F" w14:textId="77777777" w:rsidR="000051E8" w:rsidRDefault="000051E8">
            <w:pPr>
              <w:spacing w:after="0" w:line="240" w:lineRule="auto"/>
              <w:ind w:left="0" w:hanging="2"/>
              <w:jc w:val="both"/>
              <w:rPr>
                <w:rFonts w:ascii="Calibri" w:eastAsia="Calibri" w:hAnsi="Calibri" w:cs="Calibri"/>
                <w:color w:val="0D0D0D"/>
              </w:rPr>
            </w:pPr>
            <w:bookmarkStart w:id="6" w:name="_heading=h.3znysh7" w:colFirst="0" w:colLast="0"/>
            <w:bookmarkEnd w:id="6"/>
          </w:p>
          <w:p w14:paraId="60849952" w14:textId="77777777" w:rsidR="000051E8" w:rsidRDefault="009E49EB">
            <w:pPr>
              <w:spacing w:after="0" w:line="240" w:lineRule="auto"/>
              <w:ind w:left="0" w:hanging="2"/>
              <w:jc w:val="both"/>
              <w:rPr>
                <w:rFonts w:ascii="Calibri" w:eastAsia="Calibri" w:hAnsi="Calibri" w:cs="Calibri"/>
                <w:color w:val="1155CC"/>
                <w:u w:val="single"/>
              </w:rPr>
            </w:pPr>
            <w:r>
              <w:fldChar w:fldCharType="begin"/>
            </w:r>
            <w:r>
              <w:instrText xml:space="preserve"> HYPERLINK "http://www.europanostra.org/" </w:instrText>
            </w:r>
            <w:r>
              <w:fldChar w:fldCharType="separate"/>
            </w:r>
            <w:r>
              <w:rPr>
                <w:rFonts w:ascii="Calibri" w:eastAsia="Calibri" w:hAnsi="Calibri" w:cs="Calibri"/>
                <w:color w:val="1155CC"/>
                <w:u w:val="single"/>
              </w:rPr>
              <w:t>www.europanostra.org</w:t>
            </w:r>
          </w:p>
          <w:p w14:paraId="59FAD1E1" w14:textId="77777777" w:rsidR="000051E8" w:rsidRDefault="009E49EB">
            <w:pPr>
              <w:spacing w:after="0" w:line="240" w:lineRule="auto"/>
              <w:ind w:left="0" w:hanging="2"/>
              <w:rPr>
                <w:rFonts w:ascii="Calibri" w:eastAsia="Calibri" w:hAnsi="Calibri" w:cs="Calibri"/>
                <w:color w:val="002060"/>
              </w:rPr>
            </w:pPr>
            <w:r>
              <w:fldChar w:fldCharType="end"/>
            </w:r>
          </w:p>
          <w:p w14:paraId="25CEC570" w14:textId="77777777" w:rsidR="000051E8" w:rsidRDefault="000051E8">
            <w:pPr>
              <w:spacing w:after="0" w:line="240" w:lineRule="auto"/>
              <w:ind w:left="0" w:hanging="2"/>
              <w:rPr>
                <w:rFonts w:ascii="Calibri" w:eastAsia="Calibri" w:hAnsi="Calibri" w:cs="Calibri"/>
                <w:color w:val="0000FF"/>
              </w:rPr>
            </w:pPr>
          </w:p>
          <w:p w14:paraId="08793315" w14:textId="77777777" w:rsidR="000051E8" w:rsidRDefault="000741E8">
            <w:pPr>
              <w:spacing w:after="0" w:line="240" w:lineRule="auto"/>
              <w:ind w:left="0" w:hanging="2"/>
              <w:jc w:val="both"/>
              <w:rPr>
                <w:rFonts w:ascii="Calibri" w:eastAsia="Calibri" w:hAnsi="Calibri" w:cs="Calibri"/>
                <w:color w:val="0D0D0D"/>
              </w:rPr>
            </w:pPr>
            <w:hyperlink r:id="rId17">
              <w:r w:rsidR="00CC5353">
                <w:rPr>
                  <w:rFonts w:ascii="Calibri" w:eastAsia="Calibri" w:hAnsi="Calibri" w:cs="Calibri"/>
                  <w:color w:val="1155CC"/>
                  <w:u w:val="single"/>
                </w:rPr>
                <w:t>www.ellet.gr</w:t>
              </w:r>
            </w:hyperlink>
          </w:p>
        </w:tc>
      </w:tr>
      <w:tr w:rsidR="000051E8" w14:paraId="1982A35A" w14:textId="77777777" w:rsidTr="00CC5353">
        <w:trPr>
          <w:trHeight w:val="785"/>
        </w:trPr>
        <w:tc>
          <w:tcPr>
            <w:tcW w:w="5665" w:type="dxa"/>
          </w:tcPr>
          <w:p w14:paraId="771B3186" w14:textId="77777777" w:rsidR="000051E8" w:rsidRDefault="000051E8" w:rsidP="00CC5353">
            <w:pPr>
              <w:spacing w:after="0" w:line="240" w:lineRule="auto"/>
              <w:ind w:leftChars="0" w:left="0" w:firstLineChars="0" w:firstLine="0"/>
              <w:jc w:val="both"/>
              <w:rPr>
                <w:rFonts w:ascii="Calibri" w:eastAsia="Calibri" w:hAnsi="Calibri" w:cs="Calibri"/>
              </w:rPr>
            </w:pPr>
          </w:p>
          <w:p w14:paraId="6947D405" w14:textId="77777777" w:rsidR="00CC5353" w:rsidRDefault="00CC5353" w:rsidP="00CC5353">
            <w:pPr>
              <w:spacing w:after="0" w:line="240" w:lineRule="auto"/>
              <w:ind w:leftChars="0" w:left="0" w:firstLineChars="0" w:firstLine="0"/>
              <w:jc w:val="both"/>
              <w:rPr>
                <w:rFonts w:ascii="Calibri" w:eastAsia="Calibri" w:hAnsi="Calibri" w:cs="Calibri"/>
              </w:rPr>
            </w:pPr>
          </w:p>
          <w:p w14:paraId="039DA4DA" w14:textId="77777777" w:rsidR="000051E8" w:rsidRDefault="000051E8">
            <w:pPr>
              <w:spacing w:after="0" w:line="240" w:lineRule="auto"/>
              <w:ind w:left="0" w:hanging="2"/>
              <w:jc w:val="both"/>
              <w:rPr>
                <w:rFonts w:ascii="Calibri" w:eastAsia="Calibri" w:hAnsi="Calibri" w:cs="Calibri"/>
              </w:rPr>
            </w:pPr>
          </w:p>
        </w:tc>
        <w:tc>
          <w:tcPr>
            <w:tcW w:w="6464" w:type="dxa"/>
          </w:tcPr>
          <w:p w14:paraId="51C9FB49" w14:textId="77777777" w:rsidR="000051E8" w:rsidRDefault="000051E8">
            <w:pPr>
              <w:spacing w:after="0" w:line="240" w:lineRule="auto"/>
              <w:ind w:left="0" w:hanging="2"/>
              <w:jc w:val="both"/>
              <w:rPr>
                <w:rFonts w:ascii="Calibri" w:eastAsia="Calibri" w:hAnsi="Calibri" w:cs="Calibri"/>
                <w:color w:val="0000FF"/>
              </w:rPr>
            </w:pPr>
          </w:p>
          <w:p w14:paraId="4CBA1349" w14:textId="77777777" w:rsidR="000051E8" w:rsidRDefault="000051E8">
            <w:pPr>
              <w:spacing w:after="0" w:line="240" w:lineRule="auto"/>
              <w:ind w:left="0" w:hanging="2"/>
              <w:jc w:val="both"/>
              <w:rPr>
                <w:rFonts w:ascii="Calibri" w:eastAsia="Calibri" w:hAnsi="Calibri" w:cs="Calibri"/>
                <w:color w:val="1155CC"/>
              </w:rPr>
            </w:pPr>
          </w:p>
        </w:tc>
      </w:tr>
    </w:tbl>
    <w:p w14:paraId="43C16047" w14:textId="77777777" w:rsidR="000051E8" w:rsidRDefault="000051E8">
      <w:pPr>
        <w:spacing w:after="0" w:line="240" w:lineRule="auto"/>
        <w:ind w:left="0" w:hanging="2"/>
        <w:jc w:val="both"/>
        <w:rPr>
          <w:rFonts w:ascii="Calibri" w:eastAsia="Calibri" w:hAnsi="Calibri" w:cs="Calibri"/>
          <w:color w:val="000000"/>
          <w:sz w:val="16"/>
        </w:rPr>
      </w:pPr>
    </w:p>
    <w:p w14:paraId="6C97608D" w14:textId="77777777" w:rsidR="000051E8" w:rsidRDefault="009E49EB">
      <w:pPr>
        <w:spacing w:after="0" w:line="240" w:lineRule="auto"/>
        <w:ind w:left="0" w:hanging="2"/>
        <w:jc w:val="both"/>
        <w:rPr>
          <w:rFonts w:ascii="Arial" w:eastAsia="Arial" w:hAnsi="Arial" w:cs="Arial"/>
          <w:color w:val="000000"/>
          <w:sz w:val="24"/>
          <w:szCs w:val="24"/>
        </w:rPr>
      </w:pPr>
      <w:r>
        <w:rPr>
          <w:rFonts w:ascii="Arial" w:eastAsia="Arial" w:hAnsi="Arial" w:cs="Arial"/>
          <w:b/>
          <w:color w:val="000000"/>
          <w:sz w:val="24"/>
          <w:szCs w:val="24"/>
        </w:rPr>
        <w:t>More information</w:t>
      </w:r>
    </w:p>
    <w:p w14:paraId="065FFC7C" w14:textId="77777777" w:rsidR="000051E8" w:rsidRDefault="000051E8">
      <w:pPr>
        <w:spacing w:after="0" w:line="240" w:lineRule="auto"/>
        <w:ind w:left="0" w:hanging="2"/>
        <w:jc w:val="both"/>
        <w:rPr>
          <w:rFonts w:ascii="Calibri" w:eastAsia="Calibri" w:hAnsi="Calibri" w:cs="Calibri"/>
          <w:color w:val="000000"/>
          <w:sz w:val="16"/>
        </w:rPr>
      </w:pPr>
    </w:p>
    <w:p w14:paraId="2B65CCE2" w14:textId="77777777" w:rsidR="000051E8" w:rsidRDefault="000051E8">
      <w:pPr>
        <w:spacing w:after="0" w:line="240" w:lineRule="auto"/>
        <w:ind w:left="0" w:hanging="2"/>
        <w:jc w:val="both"/>
        <w:rPr>
          <w:rFonts w:ascii="Calibri" w:eastAsia="Calibri" w:hAnsi="Calibri" w:cs="Calibri"/>
          <w:color w:val="000000"/>
          <w:sz w:val="16"/>
        </w:rPr>
      </w:pPr>
    </w:p>
    <w:p w14:paraId="7B71B78A" w14:textId="77777777" w:rsidR="000051E8" w:rsidRDefault="009E49EB">
      <w:pPr>
        <w:spacing w:after="0" w:line="240" w:lineRule="auto"/>
        <w:ind w:left="0" w:hanging="2"/>
        <w:jc w:val="both"/>
        <w:rPr>
          <w:rFonts w:ascii="Calibri" w:eastAsia="Calibri" w:hAnsi="Calibri" w:cs="Calibri"/>
          <w:sz w:val="24"/>
          <w:szCs w:val="24"/>
        </w:rPr>
      </w:pPr>
      <w:r>
        <w:rPr>
          <w:rFonts w:ascii="Calibri" w:eastAsia="Calibri" w:hAnsi="Calibri" w:cs="Calibri"/>
          <w:b/>
          <w:sz w:val="24"/>
          <w:szCs w:val="24"/>
        </w:rPr>
        <w:t>EUROPA NOSTRA</w:t>
      </w:r>
    </w:p>
    <w:p w14:paraId="549B273C" w14:textId="77777777" w:rsidR="000051E8" w:rsidRDefault="000051E8">
      <w:pPr>
        <w:spacing w:after="0" w:line="240" w:lineRule="auto"/>
        <w:ind w:left="0" w:hanging="2"/>
        <w:jc w:val="both"/>
        <w:rPr>
          <w:rFonts w:ascii="Calibri" w:eastAsia="Calibri" w:hAnsi="Calibri" w:cs="Calibri"/>
          <w:sz w:val="20"/>
          <w:szCs w:val="20"/>
        </w:rPr>
      </w:pPr>
    </w:p>
    <w:p w14:paraId="5F3D1D9C" w14:textId="77777777" w:rsidR="000051E8" w:rsidRDefault="000741E8" w:rsidP="00D74D2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000000"/>
        </w:rPr>
      </w:pPr>
      <w:hyperlink r:id="rId18">
        <w:r w:rsidR="009E49EB">
          <w:rPr>
            <w:rFonts w:ascii="Calibri" w:eastAsia="Calibri" w:hAnsi="Calibri" w:cs="Calibri"/>
            <w:color w:val="1155CC"/>
            <w:u w:val="single"/>
          </w:rPr>
          <w:t>Europa Nostra</w:t>
        </w:r>
      </w:hyperlink>
      <w:r w:rsidR="009E49EB">
        <w:rPr>
          <w:rFonts w:ascii="Calibri" w:eastAsia="Calibri" w:hAnsi="Calibri" w:cs="Calibri"/>
          <w:color w:val="000000"/>
        </w:rPr>
        <w:t xml:space="preserve"> is the European voice of civil society committed to safeguarding and promoting cultural and natural heritage. </w:t>
      </w:r>
      <w:r w:rsidR="009E49EB">
        <w:rPr>
          <w:rFonts w:ascii="Calibri" w:eastAsia="Calibri" w:hAnsi="Calibri" w:cs="Calibri"/>
        </w:rPr>
        <w:t>It is a</w:t>
      </w:r>
      <w:r w:rsidR="009E49EB">
        <w:rPr>
          <w:rFonts w:ascii="Calibri" w:eastAsia="Calibri" w:hAnsi="Calibri" w:cs="Calibri"/>
          <w:color w:val="000000"/>
        </w:rPr>
        <w:t xml:space="preserve"> pan-European federation of heritage NGOs, supported by a wide network of public bodies, private companies and individuals, </w:t>
      </w:r>
      <w:r w:rsidR="009E49EB">
        <w:rPr>
          <w:rFonts w:ascii="Calibri" w:eastAsia="Calibri" w:hAnsi="Calibri" w:cs="Calibri"/>
        </w:rPr>
        <w:t>covering</w:t>
      </w:r>
      <w:r w:rsidR="009E49EB">
        <w:rPr>
          <w:rFonts w:ascii="Calibri" w:eastAsia="Calibri" w:hAnsi="Calibri" w:cs="Calibri"/>
          <w:color w:val="000000"/>
        </w:rPr>
        <w:t xml:space="preserve"> over 40 countries. It is recognised as the largest and the most representative heritage network in Europe, maintaining close relations with the European Union, the Council of Europe, UNESCO and other international bodies. Founded in 1963, Europa Nostra celebrates its 60</w:t>
      </w:r>
      <w:r w:rsidR="009E49EB">
        <w:rPr>
          <w:rFonts w:ascii="Calibri" w:eastAsia="Calibri" w:hAnsi="Calibri" w:cs="Calibri"/>
          <w:color w:val="000000"/>
          <w:vertAlign w:val="superscript"/>
        </w:rPr>
        <w:t>th</w:t>
      </w:r>
      <w:r w:rsidR="009E49EB">
        <w:rPr>
          <w:rFonts w:ascii="Calibri" w:eastAsia="Calibri" w:hAnsi="Calibri" w:cs="Calibri"/>
          <w:color w:val="000000"/>
        </w:rPr>
        <w:t xml:space="preserve"> anniversary this year.</w:t>
      </w:r>
    </w:p>
    <w:p w14:paraId="46A5CA54" w14:textId="77777777" w:rsidR="000051E8" w:rsidRDefault="009E49E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000000"/>
        </w:rPr>
      </w:pPr>
      <w:r>
        <w:rPr>
          <w:rFonts w:ascii="Calibri" w:eastAsia="Calibri" w:hAnsi="Calibri" w:cs="Calibri"/>
          <w:color w:val="000000"/>
        </w:rPr>
        <w:t xml:space="preserve">Europa Nostra campaigns to save Europe’s endangered monuments, sites and landscapes, in particular through the </w:t>
      </w:r>
      <w:hyperlink r:id="rId19">
        <w:r>
          <w:rPr>
            <w:rFonts w:ascii="Calibri" w:eastAsia="Calibri" w:hAnsi="Calibri" w:cs="Calibri"/>
            <w:color w:val="1155CC"/>
            <w:u w:val="single"/>
          </w:rPr>
          <w:t>7 Most Endangered Programme</w:t>
        </w:r>
      </w:hyperlink>
      <w:r>
        <w:rPr>
          <w:rFonts w:ascii="Calibri" w:eastAsia="Calibri" w:hAnsi="Calibri" w:cs="Calibri"/>
          <w:color w:val="000000"/>
        </w:rPr>
        <w:t xml:space="preserve">. It celebrates excellence through the </w:t>
      </w:r>
      <w:hyperlink r:id="rId20">
        <w:r>
          <w:rPr>
            <w:rFonts w:ascii="Calibri" w:eastAsia="Calibri" w:hAnsi="Calibri" w:cs="Calibri"/>
            <w:color w:val="1155CC"/>
            <w:u w:val="single"/>
          </w:rPr>
          <w:t>European Heritage Awards / Europa Nostra Awards</w:t>
        </w:r>
      </w:hyperlink>
      <w:r>
        <w:rPr>
          <w:rFonts w:ascii="Calibri" w:eastAsia="Calibri" w:hAnsi="Calibri" w:cs="Calibri"/>
          <w:color w:val="000000"/>
        </w:rPr>
        <w:t xml:space="preserve">. Europa Nostra actively contributes to the definition and implementation of European strategies and policies related to heritage, through a participatory dialogue with European Institutions and the coordination of the </w:t>
      </w:r>
      <w:hyperlink r:id="rId21">
        <w:r>
          <w:rPr>
            <w:rFonts w:ascii="Calibri" w:eastAsia="Calibri" w:hAnsi="Calibri" w:cs="Calibri"/>
            <w:color w:val="1155CC"/>
            <w:u w:val="single"/>
          </w:rPr>
          <w:t>European Heritage Alliance</w:t>
        </w:r>
      </w:hyperlink>
      <w:r>
        <w:rPr>
          <w:rFonts w:ascii="Calibri" w:eastAsia="Calibri" w:hAnsi="Calibri" w:cs="Calibri"/>
          <w:color w:val="000000"/>
        </w:rPr>
        <w:t xml:space="preserve">. </w:t>
      </w:r>
    </w:p>
    <w:p w14:paraId="614FDE7E" w14:textId="77777777" w:rsidR="000051E8" w:rsidRDefault="009E49E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color w:val="000000"/>
        </w:rPr>
      </w:pPr>
      <w:r>
        <w:rPr>
          <w:rFonts w:ascii="Calibri" w:eastAsia="Calibri" w:hAnsi="Calibri" w:cs="Calibri"/>
          <w:color w:val="000000"/>
        </w:rPr>
        <w:t xml:space="preserve">Europa Nostra is among the official partners of the </w:t>
      </w:r>
      <w:hyperlink r:id="rId22">
        <w:r>
          <w:rPr>
            <w:rFonts w:ascii="Calibri" w:eastAsia="Calibri" w:hAnsi="Calibri" w:cs="Calibri"/>
            <w:color w:val="1155CC"/>
            <w:u w:val="single"/>
          </w:rPr>
          <w:t>New European Bauhaus</w:t>
        </w:r>
      </w:hyperlink>
      <w:r>
        <w:rPr>
          <w:rFonts w:ascii="Calibri" w:eastAsia="Calibri" w:hAnsi="Calibri" w:cs="Calibri"/>
          <w:color w:val="000000"/>
        </w:rPr>
        <w:t xml:space="preserve"> initiative developed by the European Commission, and is the Regional Co-Chair of the </w:t>
      </w:r>
      <w:hyperlink r:id="rId23">
        <w:r>
          <w:rPr>
            <w:rFonts w:ascii="Calibri" w:eastAsia="Calibri" w:hAnsi="Calibri" w:cs="Calibri"/>
            <w:color w:val="1155CC"/>
            <w:u w:val="single"/>
          </w:rPr>
          <w:t>Climate Heritage Network</w:t>
        </w:r>
      </w:hyperlink>
      <w:r>
        <w:rPr>
          <w:rFonts w:ascii="Calibri" w:eastAsia="Calibri" w:hAnsi="Calibri" w:cs="Calibri"/>
          <w:color w:val="000000"/>
        </w:rPr>
        <w:t xml:space="preserve"> for Europe and the Commonwealth of Independent States.</w:t>
      </w:r>
    </w:p>
    <w:p w14:paraId="501769C7" w14:textId="77777777" w:rsidR="000051E8" w:rsidRDefault="000051E8" w:rsidP="00BA1D8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rPr>
      </w:pPr>
    </w:p>
    <w:p w14:paraId="2D41E79D" w14:textId="77777777" w:rsidR="000051E8" w:rsidRDefault="000051E8" w:rsidP="00BA1D8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Calibri" w:eastAsia="Calibri" w:hAnsi="Calibri" w:cs="Calibri"/>
        </w:rPr>
      </w:pPr>
    </w:p>
    <w:p w14:paraId="545F303A" w14:textId="77777777" w:rsidR="000051E8" w:rsidRPr="00BA1D87" w:rsidRDefault="009E49EB" w:rsidP="00BA1D87">
      <w:pPr>
        <w:spacing w:after="0" w:line="240" w:lineRule="auto"/>
        <w:ind w:left="0" w:hanging="2"/>
        <w:jc w:val="both"/>
        <w:rPr>
          <w:rFonts w:ascii="Calibri" w:eastAsia="Calibri" w:hAnsi="Calibri" w:cs="Calibri"/>
          <w:b/>
          <w:sz w:val="24"/>
          <w:szCs w:val="24"/>
        </w:rPr>
      </w:pPr>
      <w:r w:rsidRPr="00BA1D87">
        <w:rPr>
          <w:rFonts w:ascii="Calibri" w:eastAsia="Calibri" w:hAnsi="Calibri" w:cs="Calibri"/>
          <w:b/>
          <w:sz w:val="24"/>
          <w:szCs w:val="24"/>
        </w:rPr>
        <w:t>ELLINIKI ETAIRIA</w:t>
      </w:r>
      <w:r w:rsidR="00650179" w:rsidRPr="00BA1D87">
        <w:rPr>
          <w:rFonts w:ascii="Calibri" w:eastAsia="Calibri" w:hAnsi="Calibri" w:cs="Calibri"/>
          <w:b/>
          <w:sz w:val="24"/>
          <w:szCs w:val="24"/>
        </w:rPr>
        <w:t xml:space="preserve"> - Society for the Environment and Cultural Heritage</w:t>
      </w:r>
    </w:p>
    <w:p w14:paraId="62C9F1C4" w14:textId="5FC1940A" w:rsidR="006A00AB" w:rsidRDefault="000741E8" w:rsidP="00BA1D87">
      <w:pPr>
        <w:spacing w:after="0" w:line="240" w:lineRule="auto"/>
        <w:ind w:left="0" w:hanging="2"/>
        <w:jc w:val="both"/>
        <w:rPr>
          <w:rStyle w:val="rynqvb"/>
          <w:rFonts w:ascii="Calibri" w:hAnsi="Calibri" w:cs="Calibri"/>
          <w:lang w:val="en"/>
        </w:rPr>
      </w:pPr>
      <w:hyperlink r:id="rId24" w:history="1">
        <w:r w:rsidR="00D74D2C" w:rsidRPr="005344A9">
          <w:rPr>
            <w:rStyle w:val="Hyperlink"/>
            <w:rFonts w:ascii="Calibri" w:hAnsi="Calibri" w:cs="Calibri"/>
            <w:color w:val="1155CC"/>
            <w:lang w:val="en"/>
          </w:rPr>
          <w:t xml:space="preserve">ELLINIKI ETAIRIA </w:t>
        </w:r>
        <w:r w:rsidR="005D047A" w:rsidRPr="005344A9">
          <w:rPr>
            <w:rStyle w:val="Hyperlink"/>
            <w:rFonts w:ascii="Calibri" w:hAnsi="Calibri" w:cs="Calibri"/>
            <w:color w:val="1155CC"/>
            <w:lang w:val="en"/>
          </w:rPr>
          <w:t>-</w:t>
        </w:r>
        <w:r w:rsidR="00D74D2C" w:rsidRPr="005344A9">
          <w:rPr>
            <w:rStyle w:val="Hyperlink"/>
            <w:rFonts w:ascii="Calibri" w:hAnsi="Calibri" w:cs="Calibri"/>
            <w:color w:val="1155CC"/>
            <w:lang w:val="en"/>
          </w:rPr>
          <w:t xml:space="preserve"> Society for the Environment &amp; Cultural Heritage</w:t>
        </w:r>
      </w:hyperlink>
      <w:r w:rsidR="00D74D2C" w:rsidRPr="00BA1D87">
        <w:rPr>
          <w:rStyle w:val="rynqvb"/>
          <w:rFonts w:ascii="Calibri" w:hAnsi="Calibri" w:cs="Calibri"/>
          <w:lang w:val="en"/>
        </w:rPr>
        <w:t xml:space="preserve"> (ELLET) – a non-profit, non-governmental</w:t>
      </w:r>
      <w:r w:rsidR="00D74D2C" w:rsidRPr="00D74D2C">
        <w:rPr>
          <w:rStyle w:val="rynqvb"/>
          <w:rFonts w:ascii="Calibri" w:hAnsi="Calibri" w:cs="Calibri"/>
          <w:lang w:val="en"/>
        </w:rPr>
        <w:t xml:space="preserve"> association – has been fighting since 1972 for the protection of the environment and our cultural heritage. ELLET's action </w:t>
      </w:r>
      <w:r w:rsidR="006A00AB">
        <w:rPr>
          <w:rStyle w:val="rynqvb"/>
          <w:rFonts w:ascii="Calibri" w:hAnsi="Calibri" w:cs="Calibri"/>
          <w:lang w:val="en"/>
        </w:rPr>
        <w:t>covers 3</w:t>
      </w:r>
      <w:r w:rsidR="00D74D2C" w:rsidRPr="00D74D2C">
        <w:rPr>
          <w:rStyle w:val="rynqvb"/>
          <w:rFonts w:ascii="Calibri" w:hAnsi="Calibri" w:cs="Calibri"/>
          <w:lang w:val="en"/>
        </w:rPr>
        <w:t xml:space="preserve"> main axes: a</w:t>
      </w:r>
      <w:r w:rsidR="005D047A">
        <w:rPr>
          <w:rStyle w:val="rynqvb"/>
          <w:rFonts w:ascii="Calibri" w:hAnsi="Calibri" w:cs="Calibri"/>
          <w:lang w:val="en"/>
        </w:rPr>
        <w:t>)</w:t>
      </w:r>
      <w:r w:rsidR="00D74D2C" w:rsidRPr="00D74D2C">
        <w:rPr>
          <w:rStyle w:val="rynqvb"/>
          <w:rFonts w:ascii="Calibri" w:hAnsi="Calibri" w:cs="Calibri"/>
          <w:lang w:val="en"/>
        </w:rPr>
        <w:t xml:space="preserve"> Conservation/restoration projects of cultural heritage and natural environment</w:t>
      </w:r>
      <w:r w:rsidR="005D047A">
        <w:rPr>
          <w:rStyle w:val="rynqvb"/>
          <w:rFonts w:ascii="Calibri" w:hAnsi="Calibri" w:cs="Calibri"/>
          <w:lang w:val="en"/>
        </w:rPr>
        <w:t>;</w:t>
      </w:r>
      <w:r w:rsidR="00D74D2C" w:rsidRPr="00D74D2C">
        <w:rPr>
          <w:rStyle w:val="rynqvb"/>
          <w:rFonts w:ascii="Calibri" w:hAnsi="Calibri" w:cs="Calibri"/>
          <w:lang w:val="en"/>
        </w:rPr>
        <w:t xml:space="preserve"> b</w:t>
      </w:r>
      <w:r w:rsidR="005D047A">
        <w:rPr>
          <w:rStyle w:val="rynqvb"/>
          <w:rFonts w:ascii="Calibri" w:hAnsi="Calibri" w:cs="Calibri"/>
          <w:lang w:val="en"/>
        </w:rPr>
        <w:t>)</w:t>
      </w:r>
      <w:r w:rsidR="00D74D2C" w:rsidRPr="00D74D2C">
        <w:rPr>
          <w:rStyle w:val="rynqvb"/>
          <w:rFonts w:ascii="Calibri" w:hAnsi="Calibri" w:cs="Calibri"/>
          <w:lang w:val="en"/>
        </w:rPr>
        <w:t xml:space="preserve"> </w:t>
      </w:r>
      <w:r w:rsidR="005D047A">
        <w:rPr>
          <w:rStyle w:val="rynqvb"/>
          <w:rFonts w:ascii="Calibri" w:hAnsi="Calibri" w:cs="Calibri"/>
          <w:lang w:val="en"/>
        </w:rPr>
        <w:t>I</w:t>
      </w:r>
      <w:r w:rsidR="00D74D2C" w:rsidRPr="00D74D2C">
        <w:rPr>
          <w:rStyle w:val="rynqvb"/>
          <w:rFonts w:ascii="Calibri" w:hAnsi="Calibri" w:cs="Calibri"/>
          <w:lang w:val="en"/>
        </w:rPr>
        <w:t>nstitutional interventions to safeguard our common heritage (</w:t>
      </w:r>
      <w:r w:rsidR="005D047A">
        <w:rPr>
          <w:rStyle w:val="rynqvb"/>
          <w:rFonts w:ascii="Calibri" w:hAnsi="Calibri" w:cs="Calibri"/>
          <w:lang w:val="en"/>
        </w:rPr>
        <w:t>d</w:t>
      </w:r>
      <w:r w:rsidR="00D74D2C" w:rsidRPr="00D74D2C">
        <w:rPr>
          <w:rStyle w:val="rynqvb"/>
          <w:rFonts w:ascii="Calibri" w:hAnsi="Calibri" w:cs="Calibri"/>
          <w:lang w:val="en"/>
        </w:rPr>
        <w:t xml:space="preserve">ocumented studies and </w:t>
      </w:r>
      <w:r w:rsidR="00D74D2C" w:rsidRPr="00D74D2C">
        <w:rPr>
          <w:rStyle w:val="rynqvb"/>
          <w:rFonts w:ascii="Calibri" w:hAnsi="Calibri" w:cs="Calibri"/>
          <w:lang w:val="en"/>
        </w:rPr>
        <w:lastRenderedPageBreak/>
        <w:t>proposals to policy-makers: for coastal &amp; forest protection, tourism planning, carrying capacity, environmental tax reform and adaptation to climate change</w:t>
      </w:r>
      <w:r w:rsidR="006A00AB">
        <w:rPr>
          <w:rStyle w:val="rynqvb"/>
          <w:rFonts w:ascii="Calibri" w:hAnsi="Calibri" w:cs="Calibri"/>
          <w:lang w:val="en"/>
        </w:rPr>
        <w:t xml:space="preserve">. </w:t>
      </w:r>
      <w:r w:rsidR="00D74D2C" w:rsidRPr="00D74D2C">
        <w:rPr>
          <w:rStyle w:val="rynqvb"/>
          <w:rFonts w:ascii="Calibri" w:hAnsi="Calibri" w:cs="Calibri"/>
          <w:lang w:val="en"/>
        </w:rPr>
        <w:t>Appeals</w:t>
      </w:r>
      <w:r w:rsidR="00D74D2C" w:rsidRPr="00D74D2C">
        <w:rPr>
          <w:rStyle w:val="hwtze"/>
          <w:rFonts w:ascii="Calibri" w:hAnsi="Calibri" w:cs="Calibri"/>
          <w:lang w:val="en"/>
        </w:rPr>
        <w:t xml:space="preserve"> </w:t>
      </w:r>
      <w:r w:rsidR="00D74D2C" w:rsidRPr="00D74D2C">
        <w:rPr>
          <w:rStyle w:val="rynqvb"/>
          <w:rFonts w:ascii="Calibri" w:hAnsi="Calibri" w:cs="Calibri"/>
          <w:lang w:val="en"/>
        </w:rPr>
        <w:t xml:space="preserve">and interventions in the public administration and other bodies for topical issues of protection of the natural and built environment. </w:t>
      </w:r>
      <w:r w:rsidR="005D047A">
        <w:rPr>
          <w:rStyle w:val="rynqvb"/>
          <w:rFonts w:ascii="Calibri" w:hAnsi="Calibri" w:cs="Calibri"/>
          <w:lang w:val="en"/>
        </w:rPr>
        <w:t>c)</w:t>
      </w:r>
      <w:r w:rsidR="00D74D2C" w:rsidRPr="00D74D2C">
        <w:rPr>
          <w:rStyle w:val="rynqvb"/>
          <w:rFonts w:ascii="Calibri" w:hAnsi="Calibri" w:cs="Calibri"/>
          <w:lang w:val="en"/>
        </w:rPr>
        <w:t xml:space="preserve"> Awareness raising and education on natural </w:t>
      </w:r>
      <w:r w:rsidR="005D047A">
        <w:rPr>
          <w:rStyle w:val="rynqvb"/>
          <w:rFonts w:ascii="Calibri" w:hAnsi="Calibri" w:cs="Calibri"/>
          <w:lang w:val="en"/>
        </w:rPr>
        <w:t>and human</w:t>
      </w:r>
      <w:r w:rsidR="006A00AB">
        <w:rPr>
          <w:rStyle w:val="rynqvb"/>
          <w:rFonts w:ascii="Calibri" w:hAnsi="Calibri" w:cs="Calibri"/>
          <w:lang w:val="en"/>
        </w:rPr>
        <w:t>-made environment issues. E</w:t>
      </w:r>
      <w:r w:rsidR="00D74D2C" w:rsidRPr="00D74D2C">
        <w:rPr>
          <w:rStyle w:val="rynqvb"/>
          <w:rFonts w:ascii="Calibri" w:hAnsi="Calibri" w:cs="Calibri"/>
          <w:lang w:val="en"/>
        </w:rPr>
        <w:t xml:space="preserve">nvironmental education, with programs for all levels. </w:t>
      </w:r>
    </w:p>
    <w:p w14:paraId="37D1F17D" w14:textId="571364F2" w:rsidR="006A00AB" w:rsidRDefault="00D74D2C" w:rsidP="005344A9">
      <w:pPr>
        <w:spacing w:after="0" w:line="240" w:lineRule="auto"/>
        <w:ind w:left="0" w:hanging="2"/>
        <w:jc w:val="both"/>
        <w:rPr>
          <w:rStyle w:val="rynqvb"/>
          <w:rFonts w:ascii="Calibri" w:hAnsi="Calibri" w:cs="Calibri"/>
          <w:lang w:val="en"/>
        </w:rPr>
      </w:pPr>
      <w:r w:rsidRPr="00D74D2C">
        <w:rPr>
          <w:rStyle w:val="rynqvb"/>
          <w:rFonts w:ascii="Calibri" w:hAnsi="Calibri" w:cs="Calibri"/>
          <w:lang w:val="en"/>
        </w:rPr>
        <w:t xml:space="preserve">ELLET is the official representative in Greece of Europa Nostra and cooperates with the Council of Europe, the European Union, UNESCO, the European Environmental Bureau and other bodies. </w:t>
      </w:r>
    </w:p>
    <w:p w14:paraId="0C2A22C7" w14:textId="44B04FA7" w:rsidR="00D74D2C" w:rsidRDefault="00D74D2C" w:rsidP="00D74D2C">
      <w:pPr>
        <w:spacing w:after="0" w:line="240" w:lineRule="auto"/>
        <w:ind w:left="0" w:hanging="2"/>
        <w:jc w:val="both"/>
        <w:rPr>
          <w:rStyle w:val="rynqvb"/>
          <w:rFonts w:ascii="Calibri" w:hAnsi="Calibri" w:cs="Calibri"/>
          <w:lang w:val="en"/>
        </w:rPr>
      </w:pPr>
      <w:r w:rsidRPr="00D74D2C">
        <w:rPr>
          <w:rStyle w:val="rynqvb"/>
          <w:rFonts w:ascii="Calibri" w:hAnsi="Calibri" w:cs="Calibri"/>
          <w:lang w:val="en"/>
        </w:rPr>
        <w:t>ELLET has received the European Citizen Award 2012 (European Parliament)</w:t>
      </w:r>
      <w:r w:rsidR="005344A9">
        <w:rPr>
          <w:rStyle w:val="rynqvb"/>
          <w:rFonts w:ascii="Calibri" w:hAnsi="Calibri" w:cs="Calibri"/>
          <w:lang w:val="en"/>
        </w:rPr>
        <w:t xml:space="preserve"> and the</w:t>
      </w:r>
      <w:r w:rsidRPr="00D74D2C">
        <w:rPr>
          <w:rStyle w:val="rynqvb"/>
          <w:rFonts w:ascii="Calibri" w:hAnsi="Calibri" w:cs="Calibri"/>
          <w:lang w:val="en"/>
        </w:rPr>
        <w:t xml:space="preserve"> Athens Academy Awards in 2002</w:t>
      </w:r>
      <w:r w:rsidR="005344A9">
        <w:rPr>
          <w:rStyle w:val="rynqvb"/>
          <w:rFonts w:ascii="Calibri" w:hAnsi="Calibri" w:cs="Calibri"/>
          <w:lang w:val="en"/>
        </w:rPr>
        <w:t xml:space="preserve"> </w:t>
      </w:r>
      <w:r w:rsidRPr="006A00AB">
        <w:rPr>
          <w:rStyle w:val="rynqvb"/>
          <w:rFonts w:ascii="Calibri" w:hAnsi="Calibri" w:cs="Calibri"/>
          <w:i/>
          <w:lang w:val="en"/>
        </w:rPr>
        <w:t>"for 50 years of continuous and successful actions to protect our cultural heritage and the environment of Greece ".</w:t>
      </w:r>
    </w:p>
    <w:p w14:paraId="4784E204" w14:textId="77777777" w:rsidR="00D74D2C" w:rsidRDefault="00D74D2C" w:rsidP="00D74D2C">
      <w:pPr>
        <w:spacing w:after="0" w:line="240" w:lineRule="auto"/>
        <w:ind w:left="0" w:hanging="2"/>
        <w:jc w:val="both"/>
        <w:rPr>
          <w:rStyle w:val="rynqvb"/>
          <w:rFonts w:ascii="Calibri" w:hAnsi="Calibri" w:cs="Calibri"/>
          <w:lang w:val="en"/>
        </w:rPr>
      </w:pPr>
    </w:p>
    <w:p w14:paraId="4FDF965C" w14:textId="77777777" w:rsidR="00D74D2C" w:rsidRDefault="00D74D2C" w:rsidP="00D74D2C">
      <w:pPr>
        <w:spacing w:after="0" w:line="240" w:lineRule="auto"/>
        <w:ind w:left="0" w:hanging="2"/>
        <w:jc w:val="both"/>
        <w:rPr>
          <w:rStyle w:val="rynqvb"/>
          <w:rFonts w:ascii="Calibri" w:hAnsi="Calibri" w:cs="Calibri"/>
          <w:lang w:val="en"/>
        </w:rPr>
      </w:pPr>
    </w:p>
    <w:sectPr w:rsidR="00D74D2C">
      <w:pgSz w:w="11906" w:h="16838"/>
      <w:pgMar w:top="709" w:right="1008" w:bottom="450"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85071" w14:textId="77777777" w:rsidR="000741E8" w:rsidRDefault="000741E8">
      <w:pPr>
        <w:spacing w:after="0" w:line="240" w:lineRule="auto"/>
        <w:ind w:left="0" w:hanging="2"/>
      </w:pPr>
      <w:r>
        <w:separator/>
      </w:r>
    </w:p>
  </w:endnote>
  <w:endnote w:type="continuationSeparator" w:id="0">
    <w:p w14:paraId="71EF55AA" w14:textId="77777777" w:rsidR="000741E8" w:rsidRDefault="000741E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CDEF" w14:textId="77777777" w:rsidR="000741E8" w:rsidRDefault="000741E8">
      <w:pPr>
        <w:spacing w:after="0" w:line="240" w:lineRule="auto"/>
        <w:ind w:left="0" w:hanging="2"/>
      </w:pPr>
      <w:r>
        <w:separator/>
      </w:r>
    </w:p>
  </w:footnote>
  <w:footnote w:type="continuationSeparator" w:id="0">
    <w:p w14:paraId="3353DE0D" w14:textId="77777777" w:rsidR="000741E8" w:rsidRDefault="000741E8">
      <w:pPr>
        <w:spacing w:after="0" w:line="240" w:lineRule="auto"/>
        <w:ind w:left="0" w:hanging="2"/>
      </w:pPr>
      <w:r>
        <w:continuationSeparator/>
      </w:r>
    </w:p>
  </w:footnote>
  <w:footnote w:id="1">
    <w:p w14:paraId="724ED557" w14:textId="0ADB9D39" w:rsidR="000051E8" w:rsidRPr="00E44F9C" w:rsidRDefault="009E49EB">
      <w:pPr>
        <w:ind w:left="0" w:hanging="2"/>
        <w:rPr>
          <w:rFonts w:ascii="Calibri" w:eastAsia="Calibri" w:hAnsi="Calibri" w:cs="Calibri"/>
          <w:sz w:val="16"/>
        </w:rPr>
      </w:pPr>
      <w:r w:rsidRPr="00E44F9C">
        <w:rPr>
          <w:rStyle w:val="FootnoteReference"/>
          <w:sz w:val="16"/>
        </w:rPr>
        <w:footnoteRef/>
      </w:r>
      <w:r w:rsidRPr="00E44F9C">
        <w:rPr>
          <w:rFonts w:ascii="Calibri" w:eastAsia="Calibri" w:hAnsi="Calibri" w:cs="Calibri"/>
          <w:sz w:val="16"/>
        </w:rPr>
        <w:t xml:space="preserve"> </w:t>
      </w:r>
      <w:r w:rsidRPr="00E44F9C">
        <w:rPr>
          <w:rFonts w:ascii="Calibri" w:eastAsia="Calibri" w:hAnsi="Calibri" w:cs="Calibri"/>
          <w:color w:val="0D0D0D"/>
          <w:sz w:val="16"/>
        </w:rPr>
        <w:t xml:space="preserve">Attributed to citizens, group of citizens or organisations from one of the </w:t>
      </w:r>
      <w:hyperlink r:id="rId1">
        <w:r w:rsidRPr="00892455">
          <w:rPr>
            <w:rFonts w:ascii="Calibri" w:eastAsia="Calibri" w:hAnsi="Calibri" w:cs="Calibri"/>
            <w:color w:val="1155CC"/>
            <w:sz w:val="16"/>
            <w:u w:val="single"/>
          </w:rPr>
          <w:t>Member States of the Council of Europe</w:t>
        </w:r>
      </w:hyperlink>
      <w:r w:rsidRPr="00E44F9C">
        <w:rPr>
          <w:rFonts w:ascii="Calibri" w:eastAsia="Calibri" w:hAnsi="Calibri" w:cs="Calibri"/>
          <w:color w:val="0D0D0D"/>
          <w:sz w:val="16"/>
        </w:rPr>
        <w:t xml:space="preserve"> (47 countries). The Award will not be given posthumously.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37748"/>
    <w:multiLevelType w:val="multilevel"/>
    <w:tmpl w:val="8B94585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8"/>
    <w:rsid w:val="00004BB7"/>
    <w:rsid w:val="000051E8"/>
    <w:rsid w:val="000737AF"/>
    <w:rsid w:val="000741E8"/>
    <w:rsid w:val="001A6530"/>
    <w:rsid w:val="001B6EC8"/>
    <w:rsid w:val="00227FD3"/>
    <w:rsid w:val="00301208"/>
    <w:rsid w:val="003358E6"/>
    <w:rsid w:val="005344A9"/>
    <w:rsid w:val="005B7546"/>
    <w:rsid w:val="005D047A"/>
    <w:rsid w:val="00650179"/>
    <w:rsid w:val="006A00AB"/>
    <w:rsid w:val="00714638"/>
    <w:rsid w:val="00892455"/>
    <w:rsid w:val="009C039E"/>
    <w:rsid w:val="009D4655"/>
    <w:rsid w:val="009E49EB"/>
    <w:rsid w:val="00A309A4"/>
    <w:rsid w:val="00AA27A7"/>
    <w:rsid w:val="00B71E6E"/>
    <w:rsid w:val="00BA1D87"/>
    <w:rsid w:val="00CA03F8"/>
    <w:rsid w:val="00CC431B"/>
    <w:rsid w:val="00CC5353"/>
    <w:rsid w:val="00D74D2C"/>
    <w:rsid w:val="00E44F9C"/>
    <w:rsid w:val="00F7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74C4"/>
  <w15:docId w15:val="{C86284B8-336A-4274-B0D6-0B6939C4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spacing w:after="200" w:line="276" w:lineRule="auto"/>
        <w:ind w:left="-1"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hangingChars="1"/>
      <w:textAlignment w:val="top"/>
      <w:outlineLvl w:val="0"/>
    </w:pPr>
    <w:rPr>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Bijschrift2">
    <w:name w:val="Bijschrift2"/>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Bijschrift1">
    <w:name w:val="Bijschrift1"/>
    <w:basedOn w:val="Normal"/>
    <w:pPr>
      <w:suppressLineNumbers/>
      <w:spacing w:before="120" w:after="120"/>
    </w:pPr>
    <w:rPr>
      <w:i/>
      <w:iCs/>
      <w:sz w:val="24"/>
      <w:szCs w:val="24"/>
    </w:r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eastAsia="Calibri"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pacing w:line="1" w:lineRule="atLeast"/>
      <w:ind w:leftChars="-1" w:hangingChars="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1" w:lineRule="atLeast"/>
      <w:ind w:leftChars="-1" w:hangingChars="1"/>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pacing w:line="1" w:lineRule="atLeast"/>
      <w:ind w:leftChars="-1" w:hangingChars="1"/>
      <w:textAlignment w:val="top"/>
      <w:outlineLvl w:val="0"/>
    </w:pPr>
    <w:rPr>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hangingChars="1"/>
      <w:textDirection w:val="btLr"/>
      <w:textAlignment w:val="top"/>
      <w:outlineLvl w:val="0"/>
    </w:pPr>
    <w:rPr>
      <w:position w:val="-1"/>
    </w:rPr>
    <w:tblPr>
      <w:tblStyleRowBandSize w:val="1"/>
      <w:tblStyleColBandSize w:val="1"/>
    </w:tblPr>
  </w:style>
  <w:style w:type="character" w:customStyle="1" w:styleId="1">
    <w:name w:val="Ανεπίλυτη αναφορά1"/>
    <w:qFormat/>
    <w:rPr>
      <w:color w:val="605E5C"/>
      <w:w w:val="100"/>
      <w:position w:val="-1"/>
      <w:effect w:val="none"/>
      <w:shd w:val="clear" w:color="auto" w:fill="E1DFDD"/>
      <w:vertAlign w:val="baseline"/>
      <w:cs w:val="0"/>
      <w:em w:val="none"/>
    </w:rPr>
  </w:style>
  <w:style w:type="paragraph" w:styleId="Revision">
    <w:name w:val="Revision"/>
    <w:pPr>
      <w:suppressAutoHyphens/>
      <w:spacing w:line="1" w:lineRule="atLeast"/>
      <w:ind w:leftChars="-1" w:hangingChars="1"/>
      <w:textDirection w:val="btLr"/>
      <w:textAlignment w:val="top"/>
      <w:outlineLvl w:val="0"/>
    </w:pPr>
    <w:rPr>
      <w:position w:val="-1"/>
      <w:szCs w:val="16"/>
      <w:lang w:val="nl-NL" w:eastAsia="ar-SA"/>
    </w:rPr>
  </w:style>
  <w:style w:type="character" w:customStyle="1" w:styleId="viiyi">
    <w:name w:val="viiyi"/>
    <w:basedOn w:val="DefaultParagraphFont"/>
    <w:rPr>
      <w:w w:val="100"/>
      <w:position w:val="-1"/>
      <w:effect w:val="none"/>
      <w:vertAlign w:val="baseline"/>
      <w:cs w:val="0"/>
      <w:em w:val="none"/>
    </w:rPr>
  </w:style>
  <w:style w:type="character" w:customStyle="1" w:styleId="q4iawc">
    <w:name w:val="q4iawc"/>
    <w:basedOn w:val="DefaultParagraphFont"/>
    <w:rPr>
      <w:w w:val="100"/>
      <w:position w:val="-1"/>
      <w:effect w:val="none"/>
      <w:vertAlign w:val="baseline"/>
      <w:cs w:val="0"/>
      <w:em w:val="none"/>
    </w:rPr>
  </w:style>
  <w:style w:type="paragraph" w:customStyle="1" w:styleId="v1msonormal1">
    <w:name w:val="v1msonormal1"/>
    <w:basedOn w:val="Normal"/>
    <w:pPr>
      <w:spacing w:after="0" w:line="240" w:lineRule="auto"/>
      <w:ind w:leftChars="0" w:left="0" w:firstLineChars="0" w:firstLine="0"/>
      <w:textDirection w:val="btLr"/>
      <w:textAlignment w:val="auto"/>
      <w:outlineLvl w:val="9"/>
    </w:pPr>
    <w:rPr>
      <w:rFonts w:ascii="Times New Roman" w:eastAsia="Cambria" w:hAnsi="Times New Roman" w:cs="Times New Roman"/>
      <w:position w:val="0"/>
      <w:sz w:val="24"/>
      <w:szCs w:val="24"/>
      <w:lang w:val="en-US" w:eastAsia="en-US"/>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Heading2Char">
    <w:name w:val="Heading 2 Char"/>
    <w:rPr>
      <w:b/>
      <w:w w:val="100"/>
      <w:position w:val="-1"/>
      <w:sz w:val="36"/>
      <w:szCs w:val="36"/>
      <w:effect w:val="none"/>
      <w:vertAlign w:val="baseline"/>
      <w:cs w:val="0"/>
      <w:em w:val="none"/>
      <w:lang w:val="nl-NL" w:eastAsia="ar-SA"/>
    </w:rPr>
  </w:style>
  <w:style w:type="table" w:customStyle="1" w:styleId="a1">
    <w:basedOn w:val="TableNormal"/>
    <w:tblPr>
      <w:tblStyleRowBandSize w:val="1"/>
      <w:tblStyleColBandSize w:val="1"/>
    </w:tblPr>
  </w:style>
  <w:style w:type="character" w:customStyle="1" w:styleId="hwtze">
    <w:name w:val="hwtze"/>
    <w:basedOn w:val="DefaultParagraphFont"/>
    <w:rsid w:val="00D74D2C"/>
  </w:style>
  <w:style w:type="character" w:customStyle="1" w:styleId="rynqvb">
    <w:name w:val="rynqvb"/>
    <w:basedOn w:val="DefaultParagraphFont"/>
    <w:rsid w:val="00D74D2C"/>
  </w:style>
  <w:style w:type="character" w:styleId="UnresolvedMention">
    <w:name w:val="Unresolved Mention"/>
    <w:basedOn w:val="DefaultParagraphFont"/>
    <w:uiPriority w:val="99"/>
    <w:semiHidden/>
    <w:unhideWhenUsed/>
    <w:rsid w:val="0053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08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f-viii.delphiforum.gr/" TargetMode="External"/><Relationship Id="rId18" Type="http://schemas.openxmlformats.org/officeDocument/2006/relationships/hyperlink" Target="https://www.europanostra.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europeanheritagealliance.eu/" TargetMode="External"/><Relationship Id="rId7" Type="http://schemas.openxmlformats.org/officeDocument/2006/relationships/footnotes" Target="footnotes.xml"/><Relationship Id="rId12" Type="http://schemas.openxmlformats.org/officeDocument/2006/relationships/hyperlink" Target="mailto:sepi@ellinikietairia.gr" TargetMode="External"/><Relationship Id="rId17" Type="http://schemas.openxmlformats.org/officeDocument/2006/relationships/hyperlink" Target="http://www.ellet.g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ropanostra.org/farewell-to-costa-carras-iconic-champion-of-europes-shared-heritage-and-values-1938-2022/" TargetMode="External"/><Relationship Id="rId20"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anostra.org/wp-content/uploads/2023/03/Costa-Carras-Award-2023-Application-Form.doc" TargetMode="External"/><Relationship Id="rId24" Type="http://schemas.openxmlformats.org/officeDocument/2006/relationships/hyperlink" Target="https://www.ellet.gr/en/" TargetMode="External"/><Relationship Id="rId5" Type="http://schemas.openxmlformats.org/officeDocument/2006/relationships/settings" Target="settings.xml"/><Relationship Id="rId15" Type="http://schemas.openxmlformats.org/officeDocument/2006/relationships/hyperlink" Target="tel:003228947499" TargetMode="External"/><Relationship Id="rId23" Type="http://schemas.openxmlformats.org/officeDocument/2006/relationships/hyperlink" Target="https://climateheritage.org/" TargetMode="External"/><Relationship Id="rId10" Type="http://schemas.openxmlformats.org/officeDocument/2006/relationships/image" Target="media/image2.jpg"/><Relationship Id="rId19" Type="http://schemas.openxmlformats.org/officeDocument/2006/relationships/hyperlink" Target="http://7mostendangered.eu/abou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d@europanostra.org" TargetMode="External"/><Relationship Id="rId22" Type="http://schemas.openxmlformats.org/officeDocument/2006/relationships/hyperlink" Target="https://europa.eu/new-european-bauhaus/index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about-us/our-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EMy2eT5wjhFCv7p0DSb4w6onFQ==">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2CA641-CB8C-4030-BE7A-D91C541C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16</cp:revision>
  <dcterms:created xsi:type="dcterms:W3CDTF">2023-03-06T10:47:00Z</dcterms:created>
  <dcterms:modified xsi:type="dcterms:W3CDTF">2023-03-06T21:07:00Z</dcterms:modified>
</cp:coreProperties>
</file>