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44" w:type="dxa"/>
        <w:tblInd w:w="-284" w:type="dxa"/>
        <w:tblLayout w:type="fixed"/>
        <w:tblLook w:val="0000" w:firstRow="0" w:lastRow="0" w:firstColumn="0" w:lastColumn="0" w:noHBand="0" w:noVBand="0"/>
      </w:tblPr>
      <w:tblGrid>
        <w:gridCol w:w="3540"/>
        <w:gridCol w:w="4511"/>
        <w:gridCol w:w="2293"/>
      </w:tblGrid>
      <w:tr w:rsidR="00087991" w:rsidRPr="0041077E" w14:paraId="05554763" w14:textId="77777777" w:rsidTr="002E52E0">
        <w:tc>
          <w:tcPr>
            <w:tcW w:w="3540" w:type="dxa"/>
          </w:tcPr>
          <w:p w14:paraId="00000004" w14:textId="77777777" w:rsidR="00087991" w:rsidRDefault="00087991">
            <w:pPr>
              <w:spacing w:after="0" w:line="240" w:lineRule="auto"/>
              <w:rPr>
                <w:rFonts w:ascii="Arial" w:eastAsia="Arial" w:hAnsi="Arial" w:cs="Arial"/>
                <w:sz w:val="6"/>
                <w:szCs w:val="6"/>
              </w:rPr>
            </w:pPr>
          </w:p>
          <w:p w14:paraId="00000005" w14:textId="77777777" w:rsidR="00087991" w:rsidRDefault="00087991">
            <w:pPr>
              <w:spacing w:after="0" w:line="240" w:lineRule="auto"/>
              <w:ind w:left="1" w:hanging="3"/>
              <w:rPr>
                <w:sz w:val="28"/>
                <w:szCs w:val="28"/>
              </w:rPr>
            </w:pPr>
          </w:p>
          <w:p w14:paraId="00000006" w14:textId="77777777" w:rsidR="00087991" w:rsidRDefault="00087991">
            <w:pPr>
              <w:spacing w:after="0" w:line="240" w:lineRule="auto"/>
              <w:ind w:left="1" w:hanging="3"/>
              <w:rPr>
                <w:sz w:val="28"/>
                <w:szCs w:val="28"/>
              </w:rPr>
            </w:pPr>
          </w:p>
          <w:p w14:paraId="00000007" w14:textId="77777777" w:rsidR="00087991" w:rsidRPr="0041077E" w:rsidRDefault="00B10C24">
            <w:pPr>
              <w:spacing w:after="0" w:line="240" w:lineRule="auto"/>
              <w:ind w:left="1" w:hanging="3"/>
              <w:rPr>
                <w:rFonts w:ascii="Arial" w:eastAsia="Arial" w:hAnsi="Arial" w:cs="Arial"/>
                <w:sz w:val="20"/>
                <w:szCs w:val="20"/>
              </w:rPr>
            </w:pPr>
            <w:r w:rsidRPr="0041077E">
              <w:rPr>
                <w:b/>
                <w:noProof/>
                <w:sz w:val="28"/>
                <w:szCs w:val="28"/>
                <w:lang w:val="de-DE" w:eastAsia="de-DE"/>
              </w:rPr>
              <w:drawing>
                <wp:inline distT="0" distB="0" distL="0" distR="0" wp14:anchorId="6F9B9353" wp14:editId="3E6FCDEA">
                  <wp:extent cx="2236949" cy="468000"/>
                  <wp:effectExtent l="0" t="0" r="0" b="0"/>
                  <wp:docPr id="1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36949" cy="468000"/>
                          </a:xfrm>
                          <a:prstGeom prst="rect">
                            <a:avLst/>
                          </a:prstGeom>
                          <a:ln/>
                        </pic:spPr>
                      </pic:pic>
                    </a:graphicData>
                  </a:graphic>
                </wp:inline>
              </w:drawing>
            </w:r>
          </w:p>
        </w:tc>
        <w:tc>
          <w:tcPr>
            <w:tcW w:w="4511" w:type="dxa"/>
          </w:tcPr>
          <w:p w14:paraId="00000008" w14:textId="77777777" w:rsidR="00087991" w:rsidRPr="0041077E" w:rsidRDefault="00B10C24">
            <w:pPr>
              <w:spacing w:after="0" w:line="240" w:lineRule="auto"/>
              <w:ind w:left="0" w:hanging="2"/>
              <w:jc w:val="center"/>
              <w:rPr>
                <w:rFonts w:ascii="Arial" w:eastAsia="Arial" w:hAnsi="Arial" w:cs="Arial"/>
                <w:color w:val="FF0000"/>
                <w:sz w:val="24"/>
                <w:szCs w:val="24"/>
                <w:u w:val="single"/>
              </w:rPr>
            </w:pPr>
            <w:r w:rsidRPr="0041077E">
              <w:rPr>
                <w:noProof/>
                <w:lang w:val="de-DE" w:eastAsia="de-DE"/>
              </w:rPr>
              <w:drawing>
                <wp:inline distT="0" distB="0" distL="0" distR="0" wp14:anchorId="623B6019" wp14:editId="1AE293F9">
                  <wp:extent cx="2994415" cy="1548000"/>
                  <wp:effectExtent l="0" t="0" r="0" b="0"/>
                  <wp:docPr id="10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l="4321"/>
                          <a:stretch>
                            <a:fillRect/>
                          </a:stretch>
                        </pic:blipFill>
                        <pic:spPr>
                          <a:xfrm>
                            <a:off x="0" y="0"/>
                            <a:ext cx="2994415" cy="1548000"/>
                          </a:xfrm>
                          <a:prstGeom prst="rect">
                            <a:avLst/>
                          </a:prstGeom>
                          <a:ln/>
                        </pic:spPr>
                      </pic:pic>
                    </a:graphicData>
                  </a:graphic>
                </wp:inline>
              </w:drawing>
            </w:r>
          </w:p>
          <w:p w14:paraId="00000009" w14:textId="1282B827" w:rsidR="00087991" w:rsidRPr="0041077E" w:rsidRDefault="00087991">
            <w:pPr>
              <w:spacing w:after="0" w:line="240" w:lineRule="auto"/>
              <w:ind w:left="0" w:hanging="2"/>
              <w:rPr>
                <w:rFonts w:ascii="Arial" w:eastAsia="Arial" w:hAnsi="Arial" w:cs="Arial"/>
                <w:b/>
                <w:color w:val="FF0000"/>
                <w:sz w:val="20"/>
                <w:szCs w:val="20"/>
              </w:rPr>
            </w:pPr>
          </w:p>
        </w:tc>
        <w:tc>
          <w:tcPr>
            <w:tcW w:w="2293" w:type="dxa"/>
          </w:tcPr>
          <w:p w14:paraId="0000000A" w14:textId="77777777" w:rsidR="00087991" w:rsidRPr="0041077E" w:rsidRDefault="00B10C24">
            <w:pPr>
              <w:spacing w:after="0" w:line="240" w:lineRule="auto"/>
              <w:ind w:left="0" w:hanging="2"/>
              <w:jc w:val="right"/>
              <w:rPr>
                <w:rFonts w:ascii="Arial" w:eastAsia="Arial" w:hAnsi="Arial" w:cs="Arial"/>
                <w:sz w:val="20"/>
                <w:szCs w:val="20"/>
              </w:rPr>
            </w:pPr>
            <w:r w:rsidRPr="0041077E">
              <w:rPr>
                <w:rFonts w:ascii="Arial" w:eastAsia="Arial" w:hAnsi="Arial" w:cs="Arial"/>
                <w:sz w:val="20"/>
                <w:szCs w:val="20"/>
              </w:rPr>
              <w:t xml:space="preserve">  </w:t>
            </w:r>
            <w:r w:rsidRPr="0041077E">
              <w:rPr>
                <w:rFonts w:ascii="Arial" w:eastAsia="Arial" w:hAnsi="Arial" w:cs="Arial"/>
                <w:b/>
                <w:noProof/>
                <w:sz w:val="20"/>
                <w:szCs w:val="20"/>
                <w:lang w:val="de-DE" w:eastAsia="de-DE"/>
              </w:rPr>
              <w:drawing>
                <wp:inline distT="0" distB="0" distL="114300" distR="114300" wp14:anchorId="015378B9" wp14:editId="7A4B0CB2">
                  <wp:extent cx="734060" cy="1189990"/>
                  <wp:effectExtent l="0" t="0" r="0" b="0"/>
                  <wp:docPr id="10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734060" cy="1189990"/>
                          </a:xfrm>
                          <a:prstGeom prst="rect">
                            <a:avLst/>
                          </a:prstGeom>
                          <a:ln/>
                        </pic:spPr>
                      </pic:pic>
                    </a:graphicData>
                  </a:graphic>
                </wp:inline>
              </w:drawing>
            </w:r>
          </w:p>
        </w:tc>
      </w:tr>
    </w:tbl>
    <w:p w14:paraId="60BA77A4" w14:textId="31635F3F" w:rsidR="00A24413" w:rsidRDefault="00A24413" w:rsidP="00A24413">
      <w:pPr>
        <w:spacing w:after="0" w:line="312" w:lineRule="auto"/>
        <w:ind w:left="1" w:hanging="3"/>
        <w:jc w:val="center"/>
        <w:rPr>
          <w:rFonts w:ascii="Arial" w:eastAsia="Arial" w:hAnsi="Arial" w:cs="Arial"/>
          <w:b/>
          <w:color w:val="0D0D0D"/>
          <w:sz w:val="28"/>
          <w:szCs w:val="28"/>
          <w:lang w:val="en-US"/>
        </w:rPr>
      </w:pPr>
      <w:r w:rsidRPr="00A24413">
        <w:rPr>
          <w:rFonts w:ascii="Arial" w:eastAsia="Arial" w:hAnsi="Arial" w:cs="Arial"/>
          <w:b/>
          <w:color w:val="0D0D0D"/>
          <w:sz w:val="28"/>
          <w:szCs w:val="28"/>
          <w:lang w:val="en-US"/>
        </w:rPr>
        <w:t>PRESSEMITTEILUNG</w:t>
      </w:r>
    </w:p>
    <w:p w14:paraId="4C49BC91" w14:textId="77777777" w:rsidR="00A24413" w:rsidRPr="00A24413" w:rsidRDefault="00A24413" w:rsidP="00A24413">
      <w:pPr>
        <w:spacing w:after="0" w:line="312" w:lineRule="auto"/>
        <w:ind w:left="1" w:hanging="3"/>
        <w:jc w:val="center"/>
        <w:rPr>
          <w:rFonts w:ascii="Arial" w:eastAsia="Arial" w:hAnsi="Arial" w:cs="Arial"/>
          <w:b/>
          <w:color w:val="0D0D0D"/>
          <w:sz w:val="28"/>
          <w:szCs w:val="28"/>
          <w:lang w:val="en-US"/>
        </w:rPr>
      </w:pPr>
    </w:p>
    <w:p w14:paraId="6CE08EA0" w14:textId="1FAC2DD2" w:rsidR="00A24413" w:rsidRPr="00A24413" w:rsidRDefault="00A24413" w:rsidP="00A24413">
      <w:pPr>
        <w:spacing w:after="0" w:line="312" w:lineRule="auto"/>
        <w:ind w:left="1" w:hanging="3"/>
        <w:jc w:val="center"/>
        <w:rPr>
          <w:rFonts w:ascii="Arial" w:eastAsia="Arial" w:hAnsi="Arial" w:cs="Arial"/>
          <w:b/>
          <w:bCs/>
          <w:color w:val="0D0D0D"/>
          <w:sz w:val="28"/>
          <w:szCs w:val="28"/>
          <w:lang w:val="en-US"/>
        </w:rPr>
      </w:pPr>
      <w:proofErr w:type="spellStart"/>
      <w:r w:rsidRPr="00A24413">
        <w:rPr>
          <w:rFonts w:ascii="Arial" w:eastAsia="Arial" w:hAnsi="Arial" w:cs="Arial"/>
          <w:b/>
          <w:bCs/>
          <w:color w:val="0D0D0D"/>
          <w:sz w:val="28"/>
          <w:szCs w:val="28"/>
          <w:lang w:val="en-US"/>
        </w:rPr>
        <w:t>Schwesternhaus</w:t>
      </w:r>
      <w:proofErr w:type="spellEnd"/>
      <w:r w:rsidRPr="00A24413">
        <w:rPr>
          <w:rFonts w:ascii="Arial" w:eastAsia="Arial" w:hAnsi="Arial" w:cs="Arial"/>
          <w:b/>
          <w:bCs/>
          <w:color w:val="0D0D0D"/>
          <w:sz w:val="28"/>
          <w:szCs w:val="28"/>
          <w:lang w:val="en-US"/>
        </w:rPr>
        <w:t xml:space="preserve"> Ensemble in </w:t>
      </w:r>
      <w:proofErr w:type="spellStart"/>
      <w:r w:rsidRPr="00A24413">
        <w:rPr>
          <w:rFonts w:ascii="Arial" w:eastAsia="Arial" w:hAnsi="Arial" w:cs="Arial"/>
          <w:b/>
          <w:bCs/>
          <w:color w:val="0D0D0D"/>
          <w:sz w:val="28"/>
          <w:szCs w:val="28"/>
          <w:lang w:val="en-US"/>
        </w:rPr>
        <w:t>Kleinwelka</w:t>
      </w:r>
      <w:proofErr w:type="spellEnd"/>
      <w:r w:rsidRPr="00A24413">
        <w:rPr>
          <w:rFonts w:ascii="Arial" w:eastAsia="Arial" w:hAnsi="Arial" w:cs="Arial"/>
          <w:b/>
          <w:bCs/>
          <w:color w:val="0D0D0D"/>
          <w:sz w:val="28"/>
          <w:szCs w:val="28"/>
          <w:lang w:val="en-US"/>
        </w:rPr>
        <w:t xml:space="preserve"> </w:t>
      </w:r>
      <w:r>
        <w:rPr>
          <w:rFonts w:ascii="Arial" w:eastAsia="Arial" w:hAnsi="Arial" w:cs="Arial"/>
          <w:b/>
          <w:bCs/>
          <w:color w:val="0D0D0D"/>
          <w:sz w:val="28"/>
          <w:szCs w:val="28"/>
          <w:lang w:val="en-US"/>
        </w:rPr>
        <w:t>(</w:t>
      </w:r>
      <w:r w:rsidRPr="00A24413">
        <w:rPr>
          <w:rFonts w:ascii="Arial" w:eastAsia="Arial" w:hAnsi="Arial" w:cs="Arial"/>
          <w:b/>
          <w:bCs/>
          <w:color w:val="0D0D0D"/>
          <w:sz w:val="28"/>
          <w:szCs w:val="28"/>
          <w:lang w:val="en-US"/>
        </w:rPr>
        <w:t>Deutschland</w:t>
      </w:r>
      <w:r>
        <w:rPr>
          <w:rFonts w:ascii="Arial" w:eastAsia="Arial" w:hAnsi="Arial" w:cs="Arial"/>
          <w:b/>
          <w:bCs/>
          <w:color w:val="0D0D0D"/>
          <w:sz w:val="28"/>
          <w:szCs w:val="28"/>
          <w:lang w:val="en-US"/>
        </w:rPr>
        <w:t>) i</w:t>
      </w:r>
      <w:r w:rsidRPr="00A24413">
        <w:rPr>
          <w:rFonts w:ascii="Arial" w:eastAsia="Arial" w:hAnsi="Arial" w:cs="Arial"/>
          <w:b/>
          <w:bCs/>
          <w:color w:val="0D0D0D"/>
          <w:sz w:val="28"/>
          <w:szCs w:val="28"/>
          <w:lang w:val="en-US"/>
        </w:rPr>
        <w:t xml:space="preserve">n der </w:t>
      </w:r>
      <w:r>
        <w:rPr>
          <w:rFonts w:ascii="Arial" w:eastAsia="Arial" w:hAnsi="Arial" w:cs="Arial"/>
          <w:b/>
          <w:bCs/>
          <w:color w:val="0D0D0D"/>
          <w:sz w:val="28"/>
          <w:szCs w:val="28"/>
          <w:lang w:val="en-US"/>
        </w:rPr>
        <w:br/>
      </w:r>
      <w:proofErr w:type="spellStart"/>
      <w:r w:rsidRPr="00A24413">
        <w:rPr>
          <w:rFonts w:ascii="Arial" w:eastAsia="Arial" w:hAnsi="Arial" w:cs="Arial"/>
          <w:b/>
          <w:bCs/>
          <w:color w:val="0D0D0D"/>
          <w:sz w:val="28"/>
          <w:szCs w:val="28"/>
          <w:lang w:val="en-US"/>
        </w:rPr>
        <w:t>Liste</w:t>
      </w:r>
      <w:proofErr w:type="spellEnd"/>
      <w:r w:rsidRPr="00A24413">
        <w:rPr>
          <w:rFonts w:ascii="Arial" w:eastAsia="Arial" w:hAnsi="Arial" w:cs="Arial"/>
          <w:b/>
          <w:bCs/>
          <w:color w:val="0D0D0D"/>
          <w:sz w:val="28"/>
          <w:szCs w:val="28"/>
          <w:lang w:val="en-US"/>
        </w:rPr>
        <w:t xml:space="preserve"> der 7 am </w:t>
      </w:r>
      <w:proofErr w:type="spellStart"/>
      <w:r w:rsidRPr="00A24413">
        <w:rPr>
          <w:rFonts w:ascii="Arial" w:eastAsia="Arial" w:hAnsi="Arial" w:cs="Arial"/>
          <w:b/>
          <w:bCs/>
          <w:color w:val="0D0D0D"/>
          <w:sz w:val="28"/>
          <w:szCs w:val="28"/>
          <w:lang w:val="en-US"/>
        </w:rPr>
        <w:t>meisten</w:t>
      </w:r>
      <w:proofErr w:type="spellEnd"/>
      <w:r w:rsidRPr="00A24413">
        <w:rPr>
          <w:rFonts w:ascii="Arial" w:eastAsia="Arial" w:hAnsi="Arial" w:cs="Arial"/>
          <w:b/>
          <w:bCs/>
          <w:color w:val="0D0D0D"/>
          <w:sz w:val="28"/>
          <w:szCs w:val="28"/>
          <w:lang w:val="en-US"/>
        </w:rPr>
        <w:t xml:space="preserve"> </w:t>
      </w:r>
      <w:proofErr w:type="spellStart"/>
      <w:r w:rsidRPr="00A24413">
        <w:rPr>
          <w:rFonts w:ascii="Arial" w:eastAsia="Arial" w:hAnsi="Arial" w:cs="Arial"/>
          <w:b/>
          <w:bCs/>
          <w:color w:val="0D0D0D"/>
          <w:sz w:val="28"/>
          <w:szCs w:val="28"/>
          <w:lang w:val="en-US"/>
        </w:rPr>
        <w:t>gefährdeten</w:t>
      </w:r>
      <w:proofErr w:type="spellEnd"/>
      <w:r w:rsidRPr="00A24413">
        <w:rPr>
          <w:rFonts w:ascii="Arial" w:eastAsia="Arial" w:hAnsi="Arial" w:cs="Arial"/>
          <w:b/>
          <w:bCs/>
          <w:color w:val="0D0D0D"/>
          <w:sz w:val="28"/>
          <w:szCs w:val="28"/>
          <w:lang w:val="en-US"/>
        </w:rPr>
        <w:t xml:space="preserve"> </w:t>
      </w:r>
      <w:proofErr w:type="spellStart"/>
      <w:r w:rsidRPr="00A24413">
        <w:rPr>
          <w:rFonts w:ascii="Arial" w:eastAsia="Arial" w:hAnsi="Arial" w:cs="Arial"/>
          <w:b/>
          <w:bCs/>
          <w:color w:val="0D0D0D"/>
          <w:sz w:val="28"/>
          <w:szCs w:val="28"/>
          <w:lang w:val="en-US"/>
        </w:rPr>
        <w:t>Kulturerbe-Stätten</w:t>
      </w:r>
      <w:proofErr w:type="spellEnd"/>
      <w:r w:rsidRPr="00A24413">
        <w:rPr>
          <w:rFonts w:ascii="Arial" w:eastAsia="Arial" w:hAnsi="Arial" w:cs="Arial"/>
          <w:b/>
          <w:bCs/>
          <w:color w:val="0D0D0D"/>
          <w:sz w:val="28"/>
          <w:szCs w:val="28"/>
          <w:lang w:val="en-US"/>
        </w:rPr>
        <w:t xml:space="preserve"> </w:t>
      </w:r>
      <w:proofErr w:type="spellStart"/>
      <w:r w:rsidRPr="00A24413">
        <w:rPr>
          <w:rFonts w:ascii="Arial" w:eastAsia="Arial" w:hAnsi="Arial" w:cs="Arial"/>
          <w:b/>
          <w:bCs/>
          <w:color w:val="0D0D0D"/>
          <w:sz w:val="28"/>
          <w:szCs w:val="28"/>
          <w:lang w:val="en-US"/>
        </w:rPr>
        <w:t>Europas</w:t>
      </w:r>
      <w:proofErr w:type="spellEnd"/>
      <w:r w:rsidRPr="00A24413">
        <w:rPr>
          <w:rFonts w:ascii="Arial" w:eastAsia="Arial" w:hAnsi="Arial" w:cs="Arial"/>
          <w:b/>
          <w:bCs/>
          <w:color w:val="0D0D0D"/>
          <w:sz w:val="28"/>
          <w:szCs w:val="28"/>
          <w:lang w:val="en-US"/>
        </w:rPr>
        <w:t xml:space="preserve"> 2023</w:t>
      </w:r>
    </w:p>
    <w:p w14:paraId="30717708" w14:textId="77777777" w:rsidR="005B3EE8" w:rsidRPr="006E6A9C" w:rsidRDefault="005B3EE8">
      <w:pPr>
        <w:spacing w:after="0" w:line="312" w:lineRule="auto"/>
        <w:ind w:left="1" w:hanging="3"/>
        <w:jc w:val="center"/>
        <w:rPr>
          <w:rFonts w:ascii="Arial" w:eastAsia="Arial" w:hAnsi="Arial" w:cs="Arial"/>
          <w:b/>
          <w:color w:val="0D0D0D"/>
          <w:sz w:val="28"/>
          <w:szCs w:val="28"/>
          <w:lang w:val="en-US"/>
        </w:rPr>
      </w:pPr>
    </w:p>
    <w:p w14:paraId="00000011" w14:textId="4561D940" w:rsidR="00087991" w:rsidRDefault="000A473F">
      <w:pPr>
        <w:spacing w:after="0" w:line="240" w:lineRule="auto"/>
        <w:ind w:left="0" w:hanging="2"/>
        <w:jc w:val="both"/>
        <w:rPr>
          <w:rFonts w:ascii="Arial" w:eastAsia="Arial" w:hAnsi="Arial" w:cs="Arial"/>
          <w:color w:val="0D0D0D"/>
          <w:sz w:val="20"/>
          <w:szCs w:val="20"/>
          <w:lang w:val="en-US"/>
        </w:rPr>
      </w:pPr>
      <w:r w:rsidRPr="000A473F">
        <w:rPr>
          <w:rFonts w:ascii="Arial" w:eastAsia="Arial" w:hAnsi="Arial" w:cs="Arial"/>
          <w:color w:val="0D0D0D"/>
          <w:sz w:val="20"/>
          <w:szCs w:val="20"/>
          <w:lang w:val="en-US"/>
        </w:rPr>
        <w:t>Den Haag/</w:t>
      </w:r>
      <w:proofErr w:type="spellStart"/>
      <w:r w:rsidRPr="000A473F">
        <w:rPr>
          <w:rFonts w:ascii="Arial" w:eastAsia="Arial" w:hAnsi="Arial" w:cs="Arial"/>
          <w:color w:val="0D0D0D"/>
          <w:sz w:val="20"/>
          <w:szCs w:val="20"/>
          <w:lang w:val="en-US"/>
        </w:rPr>
        <w:t>Brüssel</w:t>
      </w:r>
      <w:proofErr w:type="spellEnd"/>
      <w:r w:rsidRPr="000A473F">
        <w:rPr>
          <w:rFonts w:ascii="Arial" w:eastAsia="Arial" w:hAnsi="Arial" w:cs="Arial"/>
          <w:color w:val="0D0D0D"/>
          <w:sz w:val="20"/>
          <w:szCs w:val="20"/>
          <w:lang w:val="en-US"/>
        </w:rPr>
        <w:t>/Luxemburg, den 13. April 2023</w:t>
      </w:r>
    </w:p>
    <w:p w14:paraId="55D849D6" w14:textId="77777777" w:rsidR="000A473F" w:rsidRPr="006E6A9C" w:rsidRDefault="000A473F">
      <w:pPr>
        <w:spacing w:after="0" w:line="240" w:lineRule="auto"/>
        <w:ind w:left="0" w:hanging="2"/>
        <w:jc w:val="both"/>
        <w:rPr>
          <w:rFonts w:ascii="Arial" w:eastAsia="Arial" w:hAnsi="Arial" w:cs="Arial"/>
          <w:color w:val="000000"/>
          <w:sz w:val="20"/>
          <w:szCs w:val="20"/>
          <w:lang w:val="en-US"/>
        </w:rPr>
      </w:pPr>
    </w:p>
    <w:p w14:paraId="5BC7135D" w14:textId="505A3F9F" w:rsidR="000A473F" w:rsidRDefault="000A473F" w:rsidP="000A473F">
      <w:pPr>
        <w:spacing w:after="0" w:line="240" w:lineRule="auto"/>
        <w:ind w:left="0" w:hanging="2"/>
        <w:jc w:val="both"/>
        <w:rPr>
          <w:rFonts w:ascii="Arial" w:eastAsia="Arial" w:hAnsi="Arial" w:cs="Arial"/>
          <w:color w:val="0D0D0D"/>
          <w:sz w:val="20"/>
          <w:szCs w:val="20"/>
          <w:lang w:val="en-US"/>
        </w:rPr>
      </w:pPr>
      <w:r w:rsidRPr="000A473F">
        <w:rPr>
          <w:rFonts w:ascii="Arial" w:eastAsia="Arial" w:hAnsi="Arial" w:cs="Arial"/>
          <w:color w:val="0D0D0D"/>
          <w:sz w:val="20"/>
          <w:szCs w:val="20"/>
          <w:lang w:val="en-US"/>
        </w:rPr>
        <w:t xml:space="preserve">Die </w:t>
      </w:r>
      <w:proofErr w:type="spellStart"/>
      <w:r w:rsidRPr="000A473F">
        <w:rPr>
          <w:rFonts w:ascii="Arial" w:eastAsia="Arial" w:hAnsi="Arial" w:cs="Arial"/>
          <w:color w:val="0D0D0D"/>
          <w:sz w:val="20"/>
          <w:szCs w:val="20"/>
          <w:lang w:val="en-US"/>
        </w:rPr>
        <w:t>Liste</w:t>
      </w:r>
      <w:proofErr w:type="spellEnd"/>
      <w:r w:rsidRPr="000A473F">
        <w:rPr>
          <w:rFonts w:ascii="Arial" w:eastAsia="Arial" w:hAnsi="Arial" w:cs="Arial"/>
          <w:color w:val="0D0D0D"/>
          <w:sz w:val="20"/>
          <w:szCs w:val="20"/>
          <w:lang w:val="en-US"/>
        </w:rPr>
        <w:t xml:space="preserve"> der 7 am </w:t>
      </w:r>
      <w:proofErr w:type="spellStart"/>
      <w:r w:rsidRPr="000A473F">
        <w:rPr>
          <w:rFonts w:ascii="Arial" w:eastAsia="Arial" w:hAnsi="Arial" w:cs="Arial"/>
          <w:color w:val="0D0D0D"/>
          <w:sz w:val="20"/>
          <w:szCs w:val="20"/>
          <w:lang w:val="en-US"/>
        </w:rPr>
        <w:t>stärksten</w:t>
      </w:r>
      <w:proofErr w:type="spellEnd"/>
      <w:r w:rsidRPr="000A473F">
        <w:rPr>
          <w:rFonts w:ascii="Arial" w:eastAsia="Arial" w:hAnsi="Arial" w:cs="Arial"/>
          <w:color w:val="0D0D0D"/>
          <w:sz w:val="20"/>
          <w:szCs w:val="20"/>
          <w:lang w:val="en-US"/>
        </w:rPr>
        <w:t xml:space="preserve"> </w:t>
      </w:r>
      <w:proofErr w:type="spellStart"/>
      <w:r w:rsidRPr="000A473F">
        <w:rPr>
          <w:rFonts w:ascii="Arial" w:eastAsia="Arial" w:hAnsi="Arial" w:cs="Arial"/>
          <w:color w:val="0D0D0D"/>
          <w:sz w:val="20"/>
          <w:szCs w:val="20"/>
          <w:lang w:val="en-US"/>
        </w:rPr>
        <w:t>gefährdeten</w:t>
      </w:r>
      <w:proofErr w:type="spellEnd"/>
      <w:r w:rsidRPr="000A473F">
        <w:rPr>
          <w:rFonts w:ascii="Arial" w:eastAsia="Arial" w:hAnsi="Arial" w:cs="Arial"/>
          <w:color w:val="0D0D0D"/>
          <w:sz w:val="20"/>
          <w:szCs w:val="20"/>
          <w:lang w:val="en-US"/>
        </w:rPr>
        <w:t xml:space="preserve"> </w:t>
      </w:r>
      <w:proofErr w:type="spellStart"/>
      <w:r w:rsidRPr="000A473F">
        <w:rPr>
          <w:rFonts w:ascii="Arial" w:eastAsia="Arial" w:hAnsi="Arial" w:cs="Arial"/>
          <w:color w:val="0D0D0D"/>
          <w:sz w:val="20"/>
          <w:szCs w:val="20"/>
          <w:lang w:val="en-US"/>
        </w:rPr>
        <w:t>Denkmäler</w:t>
      </w:r>
      <w:proofErr w:type="spellEnd"/>
      <w:r w:rsidRPr="000A473F">
        <w:rPr>
          <w:rFonts w:ascii="Arial" w:eastAsia="Arial" w:hAnsi="Arial" w:cs="Arial"/>
          <w:color w:val="0D0D0D"/>
          <w:sz w:val="20"/>
          <w:szCs w:val="20"/>
          <w:lang w:val="en-US"/>
        </w:rPr>
        <w:t xml:space="preserve"> und </w:t>
      </w:r>
      <w:proofErr w:type="spellStart"/>
      <w:r w:rsidRPr="000A473F">
        <w:rPr>
          <w:rFonts w:ascii="Arial" w:eastAsia="Arial" w:hAnsi="Arial" w:cs="Arial"/>
          <w:color w:val="0D0D0D"/>
          <w:sz w:val="20"/>
          <w:szCs w:val="20"/>
          <w:lang w:val="en-US"/>
        </w:rPr>
        <w:t>Kulturerbestätten</w:t>
      </w:r>
      <w:proofErr w:type="spellEnd"/>
      <w:r w:rsidRPr="000A473F">
        <w:rPr>
          <w:rFonts w:ascii="Arial" w:eastAsia="Arial" w:hAnsi="Arial" w:cs="Arial"/>
          <w:color w:val="0D0D0D"/>
          <w:sz w:val="20"/>
          <w:szCs w:val="20"/>
          <w:lang w:val="en-US"/>
        </w:rPr>
        <w:t xml:space="preserve"> in Europa </w:t>
      </w:r>
      <w:proofErr w:type="spellStart"/>
      <w:r w:rsidRPr="000A473F">
        <w:rPr>
          <w:rFonts w:ascii="Arial" w:eastAsia="Arial" w:hAnsi="Arial" w:cs="Arial"/>
          <w:color w:val="0D0D0D"/>
          <w:sz w:val="20"/>
          <w:szCs w:val="20"/>
          <w:lang w:val="en-US"/>
        </w:rPr>
        <w:t>für</w:t>
      </w:r>
      <w:proofErr w:type="spellEnd"/>
      <w:r w:rsidRPr="000A473F">
        <w:rPr>
          <w:rFonts w:ascii="Arial" w:eastAsia="Arial" w:hAnsi="Arial" w:cs="Arial"/>
          <w:color w:val="0D0D0D"/>
          <w:sz w:val="20"/>
          <w:szCs w:val="20"/>
          <w:lang w:val="en-US"/>
        </w:rPr>
        <w:t xml:space="preserve"> das </w:t>
      </w:r>
      <w:proofErr w:type="spellStart"/>
      <w:r w:rsidRPr="000A473F">
        <w:rPr>
          <w:rFonts w:ascii="Arial" w:eastAsia="Arial" w:hAnsi="Arial" w:cs="Arial"/>
          <w:color w:val="0D0D0D"/>
          <w:sz w:val="20"/>
          <w:szCs w:val="20"/>
          <w:lang w:val="en-US"/>
        </w:rPr>
        <w:t>Jahr</w:t>
      </w:r>
      <w:proofErr w:type="spellEnd"/>
      <w:r w:rsidRPr="000A473F">
        <w:rPr>
          <w:rFonts w:ascii="Arial" w:eastAsia="Arial" w:hAnsi="Arial" w:cs="Arial"/>
          <w:color w:val="0D0D0D"/>
          <w:sz w:val="20"/>
          <w:szCs w:val="20"/>
          <w:lang w:val="en-US"/>
        </w:rPr>
        <w:t xml:space="preserve"> 2023 – </w:t>
      </w:r>
      <w:proofErr w:type="spellStart"/>
      <w:r w:rsidRPr="000A473F">
        <w:rPr>
          <w:rFonts w:ascii="Arial" w:eastAsia="Arial" w:hAnsi="Arial" w:cs="Arial"/>
          <w:color w:val="0D0D0D"/>
          <w:sz w:val="20"/>
          <w:szCs w:val="20"/>
          <w:lang w:val="en-US"/>
        </w:rPr>
        <w:t>anlässlich</w:t>
      </w:r>
      <w:proofErr w:type="spellEnd"/>
      <w:r w:rsidRPr="000A473F">
        <w:rPr>
          <w:rFonts w:ascii="Arial" w:eastAsia="Arial" w:hAnsi="Arial" w:cs="Arial"/>
          <w:color w:val="0D0D0D"/>
          <w:sz w:val="20"/>
          <w:szCs w:val="20"/>
          <w:lang w:val="en-US"/>
        </w:rPr>
        <w:t xml:space="preserve"> des 10-jährigen </w:t>
      </w:r>
      <w:proofErr w:type="spellStart"/>
      <w:r w:rsidRPr="000A473F">
        <w:rPr>
          <w:rFonts w:ascii="Arial" w:eastAsia="Arial" w:hAnsi="Arial" w:cs="Arial"/>
          <w:color w:val="0D0D0D"/>
          <w:sz w:val="20"/>
          <w:szCs w:val="20"/>
          <w:lang w:val="en-US"/>
        </w:rPr>
        <w:t>Jubiläums</w:t>
      </w:r>
      <w:proofErr w:type="spellEnd"/>
      <w:r w:rsidRPr="000A473F">
        <w:rPr>
          <w:rFonts w:ascii="Arial" w:eastAsia="Arial" w:hAnsi="Arial" w:cs="Arial"/>
          <w:color w:val="0D0D0D"/>
          <w:sz w:val="20"/>
          <w:szCs w:val="20"/>
          <w:lang w:val="en-US"/>
        </w:rPr>
        <w:t xml:space="preserve"> dieses </w:t>
      </w:r>
      <w:proofErr w:type="spellStart"/>
      <w:r w:rsidRPr="000A473F">
        <w:rPr>
          <w:rFonts w:ascii="Arial" w:eastAsia="Arial" w:hAnsi="Arial" w:cs="Arial"/>
          <w:color w:val="0D0D0D"/>
          <w:sz w:val="20"/>
          <w:szCs w:val="20"/>
          <w:lang w:val="en-US"/>
        </w:rPr>
        <w:t>innovativen</w:t>
      </w:r>
      <w:proofErr w:type="spellEnd"/>
      <w:r w:rsidRPr="000A473F">
        <w:rPr>
          <w:rFonts w:ascii="Arial" w:eastAsia="Arial" w:hAnsi="Arial" w:cs="Arial"/>
          <w:color w:val="0D0D0D"/>
          <w:sz w:val="20"/>
          <w:szCs w:val="20"/>
          <w:lang w:val="en-US"/>
        </w:rPr>
        <w:t xml:space="preserve"> </w:t>
      </w:r>
      <w:proofErr w:type="spellStart"/>
      <w:r w:rsidRPr="000A473F">
        <w:rPr>
          <w:rFonts w:ascii="Arial" w:eastAsia="Arial" w:hAnsi="Arial" w:cs="Arial"/>
          <w:color w:val="0D0D0D"/>
          <w:sz w:val="20"/>
          <w:szCs w:val="20"/>
          <w:lang w:val="en-US"/>
        </w:rPr>
        <w:t>Programms</w:t>
      </w:r>
      <w:proofErr w:type="spellEnd"/>
      <w:r w:rsidRPr="000A473F">
        <w:rPr>
          <w:rFonts w:ascii="Arial" w:eastAsia="Arial" w:hAnsi="Arial" w:cs="Arial"/>
          <w:color w:val="0D0D0D"/>
          <w:sz w:val="20"/>
          <w:szCs w:val="20"/>
          <w:lang w:val="en-US"/>
        </w:rPr>
        <w:t xml:space="preserve"> – </w:t>
      </w:r>
      <w:proofErr w:type="spellStart"/>
      <w:r w:rsidRPr="000A473F">
        <w:rPr>
          <w:rFonts w:ascii="Arial" w:eastAsia="Arial" w:hAnsi="Arial" w:cs="Arial"/>
          <w:color w:val="0D0D0D"/>
          <w:sz w:val="20"/>
          <w:szCs w:val="20"/>
          <w:lang w:val="en-US"/>
        </w:rPr>
        <w:t>wurde</w:t>
      </w:r>
      <w:proofErr w:type="spellEnd"/>
      <w:r w:rsidRPr="000A473F">
        <w:rPr>
          <w:rFonts w:ascii="Arial" w:eastAsia="Arial" w:hAnsi="Arial" w:cs="Arial"/>
          <w:color w:val="0D0D0D"/>
          <w:sz w:val="20"/>
          <w:szCs w:val="20"/>
          <w:lang w:val="en-US"/>
        </w:rPr>
        <w:t xml:space="preserve"> </w:t>
      </w:r>
      <w:proofErr w:type="spellStart"/>
      <w:r w:rsidRPr="000A473F">
        <w:rPr>
          <w:rFonts w:ascii="Arial" w:eastAsia="Arial" w:hAnsi="Arial" w:cs="Arial"/>
          <w:color w:val="0D0D0D"/>
          <w:sz w:val="20"/>
          <w:szCs w:val="20"/>
          <w:lang w:val="en-US"/>
        </w:rPr>
        <w:t>heute</w:t>
      </w:r>
      <w:proofErr w:type="spellEnd"/>
      <w:r w:rsidRPr="000A473F">
        <w:rPr>
          <w:rFonts w:ascii="Arial" w:eastAsia="Arial" w:hAnsi="Arial" w:cs="Arial"/>
          <w:color w:val="0D0D0D"/>
          <w:sz w:val="20"/>
          <w:szCs w:val="20"/>
          <w:lang w:val="en-US"/>
        </w:rPr>
        <w:t xml:space="preserve"> von </w:t>
      </w:r>
      <w:r w:rsidRPr="000A473F">
        <w:rPr>
          <w:rFonts w:ascii="Arial" w:eastAsia="Arial" w:hAnsi="Arial" w:cs="Arial"/>
          <w:b/>
          <w:color w:val="0D0D0D"/>
          <w:sz w:val="20"/>
          <w:szCs w:val="20"/>
          <w:lang w:val="en-US"/>
        </w:rPr>
        <w:t>Europa Nostra</w:t>
      </w:r>
      <w:r w:rsidRPr="000A473F">
        <w:rPr>
          <w:rFonts w:ascii="Arial" w:eastAsia="Arial" w:hAnsi="Arial" w:cs="Arial"/>
          <w:color w:val="0D0D0D"/>
          <w:sz w:val="20"/>
          <w:szCs w:val="20"/>
          <w:lang w:val="en-US"/>
        </w:rPr>
        <w:t xml:space="preserve">, der </w:t>
      </w:r>
      <w:proofErr w:type="spellStart"/>
      <w:r w:rsidRPr="000A473F">
        <w:rPr>
          <w:rFonts w:ascii="Arial" w:eastAsia="Arial" w:hAnsi="Arial" w:cs="Arial"/>
          <w:color w:val="0D0D0D"/>
          <w:sz w:val="20"/>
          <w:szCs w:val="20"/>
          <w:lang w:val="en-US"/>
        </w:rPr>
        <w:t>europäischen</w:t>
      </w:r>
      <w:proofErr w:type="spellEnd"/>
      <w:r w:rsidRPr="000A473F">
        <w:rPr>
          <w:rFonts w:ascii="Arial" w:eastAsia="Arial" w:hAnsi="Arial" w:cs="Arial"/>
          <w:color w:val="0D0D0D"/>
          <w:sz w:val="20"/>
          <w:szCs w:val="20"/>
          <w:lang w:val="en-US"/>
        </w:rPr>
        <w:t xml:space="preserve"> </w:t>
      </w:r>
      <w:proofErr w:type="spellStart"/>
      <w:r w:rsidRPr="000A473F">
        <w:rPr>
          <w:rFonts w:ascii="Arial" w:eastAsia="Arial" w:hAnsi="Arial" w:cs="Arial"/>
          <w:color w:val="0D0D0D"/>
          <w:sz w:val="20"/>
          <w:szCs w:val="20"/>
          <w:lang w:val="en-US"/>
        </w:rPr>
        <w:t>Stimme</w:t>
      </w:r>
      <w:proofErr w:type="spellEnd"/>
      <w:r w:rsidRPr="000A473F">
        <w:rPr>
          <w:rFonts w:ascii="Arial" w:eastAsia="Arial" w:hAnsi="Arial" w:cs="Arial"/>
          <w:color w:val="0D0D0D"/>
          <w:sz w:val="20"/>
          <w:szCs w:val="20"/>
          <w:lang w:val="en-US"/>
        </w:rPr>
        <w:t xml:space="preserve"> der </w:t>
      </w:r>
      <w:proofErr w:type="spellStart"/>
      <w:r w:rsidRPr="000A473F">
        <w:rPr>
          <w:rFonts w:ascii="Arial" w:eastAsia="Arial" w:hAnsi="Arial" w:cs="Arial"/>
          <w:color w:val="0D0D0D"/>
          <w:sz w:val="20"/>
          <w:szCs w:val="20"/>
          <w:lang w:val="en-US"/>
        </w:rPr>
        <w:t>Zivilgesellschaft</w:t>
      </w:r>
      <w:proofErr w:type="spellEnd"/>
      <w:r w:rsidRPr="000A473F">
        <w:rPr>
          <w:rFonts w:ascii="Arial" w:eastAsia="Arial" w:hAnsi="Arial" w:cs="Arial"/>
          <w:color w:val="0D0D0D"/>
          <w:sz w:val="20"/>
          <w:szCs w:val="20"/>
          <w:lang w:val="en-US"/>
        </w:rPr>
        <w:t xml:space="preserve">, die </w:t>
      </w:r>
      <w:proofErr w:type="spellStart"/>
      <w:r w:rsidRPr="000A473F">
        <w:rPr>
          <w:rFonts w:ascii="Arial" w:eastAsia="Arial" w:hAnsi="Arial" w:cs="Arial"/>
          <w:color w:val="0D0D0D"/>
          <w:sz w:val="20"/>
          <w:szCs w:val="20"/>
          <w:lang w:val="en-US"/>
        </w:rPr>
        <w:t>sich</w:t>
      </w:r>
      <w:proofErr w:type="spellEnd"/>
      <w:r w:rsidRPr="000A473F">
        <w:rPr>
          <w:rFonts w:ascii="Arial" w:eastAsia="Arial" w:hAnsi="Arial" w:cs="Arial"/>
          <w:color w:val="0D0D0D"/>
          <w:sz w:val="20"/>
          <w:szCs w:val="20"/>
          <w:lang w:val="en-US"/>
        </w:rPr>
        <w:t xml:space="preserve"> </w:t>
      </w:r>
      <w:proofErr w:type="spellStart"/>
      <w:r w:rsidRPr="000A473F">
        <w:rPr>
          <w:rFonts w:ascii="Arial" w:eastAsia="Arial" w:hAnsi="Arial" w:cs="Arial"/>
          <w:color w:val="0D0D0D"/>
          <w:sz w:val="20"/>
          <w:szCs w:val="20"/>
          <w:lang w:val="en-US"/>
        </w:rPr>
        <w:t>für</w:t>
      </w:r>
      <w:proofErr w:type="spellEnd"/>
      <w:r w:rsidRPr="000A473F">
        <w:rPr>
          <w:rFonts w:ascii="Arial" w:eastAsia="Arial" w:hAnsi="Arial" w:cs="Arial"/>
          <w:color w:val="0D0D0D"/>
          <w:sz w:val="20"/>
          <w:szCs w:val="20"/>
          <w:lang w:val="en-US"/>
        </w:rPr>
        <w:t xml:space="preserve"> das Kultur- und </w:t>
      </w:r>
      <w:proofErr w:type="spellStart"/>
      <w:r w:rsidRPr="000A473F">
        <w:rPr>
          <w:rFonts w:ascii="Arial" w:eastAsia="Arial" w:hAnsi="Arial" w:cs="Arial"/>
          <w:color w:val="0D0D0D"/>
          <w:sz w:val="20"/>
          <w:szCs w:val="20"/>
          <w:lang w:val="en-US"/>
        </w:rPr>
        <w:t>Naturerbe</w:t>
      </w:r>
      <w:proofErr w:type="spellEnd"/>
      <w:r w:rsidRPr="000A473F">
        <w:rPr>
          <w:rFonts w:ascii="Arial" w:eastAsia="Arial" w:hAnsi="Arial" w:cs="Arial"/>
          <w:color w:val="0D0D0D"/>
          <w:sz w:val="20"/>
          <w:szCs w:val="20"/>
          <w:lang w:val="en-US"/>
        </w:rPr>
        <w:t xml:space="preserve"> </w:t>
      </w:r>
      <w:proofErr w:type="spellStart"/>
      <w:r w:rsidRPr="000A473F">
        <w:rPr>
          <w:rFonts w:ascii="Arial" w:eastAsia="Arial" w:hAnsi="Arial" w:cs="Arial"/>
          <w:color w:val="0D0D0D"/>
          <w:sz w:val="20"/>
          <w:szCs w:val="20"/>
          <w:lang w:val="en-US"/>
        </w:rPr>
        <w:t>einsetzt</w:t>
      </w:r>
      <w:proofErr w:type="spellEnd"/>
      <w:r w:rsidRPr="000A473F">
        <w:rPr>
          <w:rFonts w:ascii="Arial" w:eastAsia="Arial" w:hAnsi="Arial" w:cs="Arial"/>
          <w:color w:val="0D0D0D"/>
          <w:sz w:val="20"/>
          <w:szCs w:val="20"/>
          <w:lang w:val="en-US"/>
        </w:rPr>
        <w:t xml:space="preserve">, und dem </w:t>
      </w:r>
      <w:proofErr w:type="spellStart"/>
      <w:r w:rsidRPr="000A473F">
        <w:rPr>
          <w:rFonts w:ascii="Arial" w:eastAsia="Arial" w:hAnsi="Arial" w:cs="Arial"/>
          <w:b/>
          <w:color w:val="0D0D0D"/>
          <w:sz w:val="20"/>
          <w:szCs w:val="20"/>
          <w:lang w:val="en-US"/>
        </w:rPr>
        <w:t>Institut</w:t>
      </w:r>
      <w:proofErr w:type="spellEnd"/>
      <w:r w:rsidRPr="000A473F">
        <w:rPr>
          <w:rFonts w:ascii="Arial" w:eastAsia="Arial" w:hAnsi="Arial" w:cs="Arial"/>
          <w:b/>
          <w:color w:val="0D0D0D"/>
          <w:sz w:val="20"/>
          <w:szCs w:val="20"/>
          <w:lang w:val="en-US"/>
        </w:rPr>
        <w:t xml:space="preserve"> der </w:t>
      </w:r>
      <w:proofErr w:type="spellStart"/>
      <w:r w:rsidRPr="000A473F">
        <w:rPr>
          <w:rFonts w:ascii="Arial" w:eastAsia="Arial" w:hAnsi="Arial" w:cs="Arial"/>
          <w:b/>
          <w:color w:val="0D0D0D"/>
          <w:sz w:val="20"/>
          <w:szCs w:val="20"/>
          <w:lang w:val="en-US"/>
        </w:rPr>
        <w:t>Europäischen</w:t>
      </w:r>
      <w:proofErr w:type="spellEnd"/>
      <w:r w:rsidRPr="000A473F">
        <w:rPr>
          <w:rFonts w:ascii="Arial" w:eastAsia="Arial" w:hAnsi="Arial" w:cs="Arial"/>
          <w:b/>
          <w:color w:val="0D0D0D"/>
          <w:sz w:val="20"/>
          <w:szCs w:val="20"/>
          <w:lang w:val="en-US"/>
        </w:rPr>
        <w:t xml:space="preserve"> </w:t>
      </w:r>
      <w:proofErr w:type="spellStart"/>
      <w:r w:rsidRPr="000A473F">
        <w:rPr>
          <w:rFonts w:ascii="Arial" w:eastAsia="Arial" w:hAnsi="Arial" w:cs="Arial"/>
          <w:b/>
          <w:color w:val="0D0D0D"/>
          <w:sz w:val="20"/>
          <w:szCs w:val="20"/>
          <w:lang w:val="en-US"/>
        </w:rPr>
        <w:t>Investitionsbank</w:t>
      </w:r>
      <w:proofErr w:type="spellEnd"/>
      <w:r w:rsidRPr="000A473F">
        <w:rPr>
          <w:rFonts w:ascii="Arial" w:eastAsia="Arial" w:hAnsi="Arial" w:cs="Arial"/>
          <w:color w:val="0D0D0D"/>
          <w:sz w:val="20"/>
          <w:szCs w:val="20"/>
          <w:lang w:val="en-US"/>
        </w:rPr>
        <w:t xml:space="preserve"> (EIB) </w:t>
      </w:r>
      <w:proofErr w:type="spellStart"/>
      <w:r w:rsidRPr="000A473F">
        <w:rPr>
          <w:rFonts w:ascii="Arial" w:eastAsia="Arial" w:hAnsi="Arial" w:cs="Arial"/>
          <w:color w:val="0D0D0D"/>
          <w:sz w:val="20"/>
          <w:szCs w:val="20"/>
          <w:lang w:val="en-US"/>
        </w:rPr>
        <w:t>bekannt</w:t>
      </w:r>
      <w:proofErr w:type="spellEnd"/>
      <w:r w:rsidRPr="000A473F">
        <w:rPr>
          <w:rFonts w:ascii="Arial" w:eastAsia="Arial" w:hAnsi="Arial" w:cs="Arial"/>
          <w:color w:val="0D0D0D"/>
          <w:sz w:val="20"/>
          <w:szCs w:val="20"/>
          <w:lang w:val="en-US"/>
        </w:rPr>
        <w:t xml:space="preserve"> </w:t>
      </w:r>
      <w:proofErr w:type="spellStart"/>
      <w:r w:rsidRPr="000A473F">
        <w:rPr>
          <w:rFonts w:ascii="Arial" w:eastAsia="Arial" w:hAnsi="Arial" w:cs="Arial"/>
          <w:color w:val="0D0D0D"/>
          <w:sz w:val="20"/>
          <w:szCs w:val="20"/>
          <w:lang w:val="en-US"/>
        </w:rPr>
        <w:t>gegeben</w:t>
      </w:r>
      <w:proofErr w:type="spellEnd"/>
      <w:r w:rsidRPr="000A473F">
        <w:rPr>
          <w:rFonts w:ascii="Arial" w:eastAsia="Arial" w:hAnsi="Arial" w:cs="Arial"/>
          <w:color w:val="0D0D0D"/>
          <w:sz w:val="20"/>
          <w:szCs w:val="20"/>
          <w:lang w:val="en-US"/>
        </w:rPr>
        <w:t>.</w:t>
      </w:r>
    </w:p>
    <w:p w14:paraId="3147988B" w14:textId="77777777" w:rsidR="000A473F" w:rsidRPr="000A473F" w:rsidRDefault="000A473F" w:rsidP="000A473F">
      <w:pPr>
        <w:spacing w:after="0" w:line="240" w:lineRule="auto"/>
        <w:ind w:left="0" w:hanging="2"/>
        <w:jc w:val="both"/>
        <w:rPr>
          <w:rFonts w:ascii="Arial" w:eastAsia="Arial" w:hAnsi="Arial" w:cs="Arial"/>
          <w:color w:val="0D0D0D"/>
          <w:sz w:val="20"/>
          <w:szCs w:val="20"/>
          <w:lang w:val="en-US"/>
        </w:rPr>
      </w:pPr>
    </w:p>
    <w:p w14:paraId="7F3ECC6B" w14:textId="6C8265DD" w:rsidR="000A473F" w:rsidRDefault="000A473F" w:rsidP="000A473F">
      <w:pPr>
        <w:spacing w:after="0" w:line="312" w:lineRule="auto"/>
        <w:ind w:left="0" w:hanging="2"/>
        <w:jc w:val="both"/>
        <w:rPr>
          <w:rFonts w:ascii="Arial" w:eastAsia="Arial" w:hAnsi="Arial" w:cs="Arial"/>
          <w:color w:val="0D0D0D"/>
          <w:sz w:val="20"/>
          <w:szCs w:val="20"/>
          <w:lang w:val="en-US"/>
        </w:rPr>
      </w:pPr>
      <w:r w:rsidRPr="000A473F">
        <w:rPr>
          <w:rFonts w:ascii="Arial" w:eastAsia="Arial" w:hAnsi="Arial" w:cs="Arial"/>
          <w:b/>
          <w:color w:val="0D0D0D"/>
          <w:sz w:val="20"/>
          <w:szCs w:val="20"/>
          <w:lang w:val="en-US"/>
        </w:rPr>
        <w:t xml:space="preserve">Die 7 am </w:t>
      </w:r>
      <w:proofErr w:type="spellStart"/>
      <w:r w:rsidRPr="000A473F">
        <w:rPr>
          <w:rFonts w:ascii="Arial" w:eastAsia="Arial" w:hAnsi="Arial" w:cs="Arial"/>
          <w:b/>
          <w:color w:val="0D0D0D"/>
          <w:sz w:val="20"/>
          <w:szCs w:val="20"/>
          <w:lang w:val="en-US"/>
        </w:rPr>
        <w:t>stärksten</w:t>
      </w:r>
      <w:proofErr w:type="spellEnd"/>
      <w:r w:rsidRPr="000A473F">
        <w:rPr>
          <w:rFonts w:ascii="Arial" w:eastAsia="Arial" w:hAnsi="Arial" w:cs="Arial"/>
          <w:b/>
          <w:color w:val="0D0D0D"/>
          <w:sz w:val="20"/>
          <w:szCs w:val="20"/>
          <w:lang w:val="en-US"/>
        </w:rPr>
        <w:t xml:space="preserve"> </w:t>
      </w:r>
      <w:proofErr w:type="spellStart"/>
      <w:r w:rsidRPr="000A473F">
        <w:rPr>
          <w:rFonts w:ascii="Arial" w:eastAsia="Arial" w:hAnsi="Arial" w:cs="Arial"/>
          <w:b/>
          <w:color w:val="0D0D0D"/>
          <w:sz w:val="20"/>
          <w:szCs w:val="20"/>
          <w:lang w:val="en-US"/>
        </w:rPr>
        <w:t>gefährdeten</w:t>
      </w:r>
      <w:proofErr w:type="spellEnd"/>
      <w:r w:rsidRPr="000A473F">
        <w:rPr>
          <w:rFonts w:ascii="Arial" w:eastAsia="Arial" w:hAnsi="Arial" w:cs="Arial"/>
          <w:b/>
          <w:color w:val="0D0D0D"/>
          <w:sz w:val="20"/>
          <w:szCs w:val="20"/>
          <w:lang w:val="en-US"/>
        </w:rPr>
        <w:t xml:space="preserve"> </w:t>
      </w:r>
      <w:proofErr w:type="spellStart"/>
      <w:r w:rsidRPr="000A473F">
        <w:rPr>
          <w:rFonts w:ascii="Arial" w:eastAsia="Arial" w:hAnsi="Arial" w:cs="Arial"/>
          <w:b/>
          <w:color w:val="0D0D0D"/>
          <w:sz w:val="20"/>
          <w:szCs w:val="20"/>
          <w:lang w:val="en-US"/>
        </w:rPr>
        <w:t>Stätten</w:t>
      </w:r>
      <w:proofErr w:type="spellEnd"/>
      <w:r w:rsidRPr="000A473F">
        <w:rPr>
          <w:rFonts w:ascii="Arial" w:eastAsia="Arial" w:hAnsi="Arial" w:cs="Arial"/>
          <w:b/>
          <w:color w:val="0D0D0D"/>
          <w:sz w:val="20"/>
          <w:szCs w:val="20"/>
          <w:lang w:val="en-US"/>
        </w:rPr>
        <w:t xml:space="preserve"> </w:t>
      </w:r>
      <w:proofErr w:type="spellStart"/>
      <w:r w:rsidRPr="000A473F">
        <w:rPr>
          <w:rFonts w:ascii="Arial" w:eastAsia="Arial" w:hAnsi="Arial" w:cs="Arial"/>
          <w:b/>
          <w:color w:val="0D0D0D"/>
          <w:sz w:val="20"/>
          <w:szCs w:val="20"/>
          <w:lang w:val="en-US"/>
        </w:rPr>
        <w:t>für</w:t>
      </w:r>
      <w:proofErr w:type="spellEnd"/>
      <w:r w:rsidRPr="000A473F">
        <w:rPr>
          <w:rFonts w:ascii="Arial" w:eastAsia="Arial" w:hAnsi="Arial" w:cs="Arial"/>
          <w:b/>
          <w:color w:val="0D0D0D"/>
          <w:sz w:val="20"/>
          <w:szCs w:val="20"/>
          <w:lang w:val="en-US"/>
        </w:rPr>
        <w:t xml:space="preserve"> 2023 </w:t>
      </w:r>
      <w:proofErr w:type="spellStart"/>
      <w:r w:rsidRPr="000A473F">
        <w:rPr>
          <w:rFonts w:ascii="Arial" w:eastAsia="Arial" w:hAnsi="Arial" w:cs="Arial"/>
          <w:b/>
          <w:color w:val="0D0D0D"/>
          <w:sz w:val="20"/>
          <w:szCs w:val="20"/>
          <w:lang w:val="en-US"/>
        </w:rPr>
        <w:t>sind</w:t>
      </w:r>
      <w:proofErr w:type="spellEnd"/>
      <w:r w:rsidRPr="000A473F">
        <w:rPr>
          <w:rFonts w:ascii="Arial" w:eastAsia="Arial" w:hAnsi="Arial" w:cs="Arial"/>
          <w:color w:val="0D0D0D"/>
          <w:sz w:val="20"/>
          <w:szCs w:val="20"/>
          <w:lang w:val="en-US"/>
        </w:rPr>
        <w:t>:</w:t>
      </w:r>
    </w:p>
    <w:p w14:paraId="79AB3BA1" w14:textId="2964DC9F" w:rsidR="000A473F" w:rsidRPr="000A473F" w:rsidRDefault="00CE4A20" w:rsidP="000A473F">
      <w:pPr>
        <w:spacing w:after="0" w:line="312" w:lineRule="auto"/>
        <w:ind w:left="0" w:hanging="2"/>
        <w:jc w:val="both"/>
        <w:rPr>
          <w:rFonts w:ascii="Arial" w:eastAsia="Arial" w:hAnsi="Arial" w:cs="Arial"/>
          <w:color w:val="1155CC"/>
          <w:sz w:val="20"/>
          <w:szCs w:val="20"/>
          <w:lang w:val="en-US"/>
        </w:rPr>
      </w:pPr>
      <w:hyperlink r:id="rId12" w:history="1">
        <w:proofErr w:type="spellStart"/>
        <w:r w:rsidR="000A473F" w:rsidRPr="000A473F">
          <w:rPr>
            <w:rStyle w:val="Hyperlink"/>
            <w:rFonts w:ascii="Arial" w:eastAsia="Arial" w:hAnsi="Arial" w:cs="Arial"/>
            <w:color w:val="1155CC"/>
            <w:sz w:val="20"/>
            <w:szCs w:val="20"/>
            <w:lang w:val="en-US"/>
          </w:rPr>
          <w:t>Schwesternhaus</w:t>
        </w:r>
        <w:proofErr w:type="spellEnd"/>
        <w:r w:rsidR="000A473F" w:rsidRPr="000A473F">
          <w:rPr>
            <w:rStyle w:val="Hyperlink"/>
            <w:rFonts w:ascii="Arial" w:eastAsia="Arial" w:hAnsi="Arial" w:cs="Arial"/>
            <w:color w:val="1155CC"/>
            <w:sz w:val="20"/>
            <w:szCs w:val="20"/>
            <w:lang w:val="en-US"/>
          </w:rPr>
          <w:t xml:space="preserve">-Ensemble, </w:t>
        </w:r>
        <w:proofErr w:type="spellStart"/>
        <w:r w:rsidR="000A473F" w:rsidRPr="000A473F">
          <w:rPr>
            <w:rStyle w:val="Hyperlink"/>
            <w:rFonts w:ascii="Arial" w:eastAsia="Arial" w:hAnsi="Arial" w:cs="Arial"/>
            <w:color w:val="1155CC"/>
            <w:sz w:val="20"/>
            <w:szCs w:val="20"/>
            <w:lang w:val="en-US"/>
          </w:rPr>
          <w:t>ehemalige</w:t>
        </w:r>
        <w:proofErr w:type="spellEnd"/>
        <w:r w:rsidR="000A473F" w:rsidRPr="000A473F">
          <w:rPr>
            <w:rStyle w:val="Hyperlink"/>
            <w:rFonts w:ascii="Arial" w:eastAsia="Arial" w:hAnsi="Arial" w:cs="Arial"/>
            <w:color w:val="1155CC"/>
            <w:sz w:val="20"/>
            <w:szCs w:val="20"/>
            <w:lang w:val="en-US"/>
          </w:rPr>
          <w:t xml:space="preserve"> </w:t>
        </w:r>
        <w:proofErr w:type="spellStart"/>
        <w:r w:rsidR="000A473F" w:rsidRPr="000A473F">
          <w:rPr>
            <w:rStyle w:val="Hyperlink"/>
            <w:rFonts w:ascii="Arial" w:eastAsia="Arial" w:hAnsi="Arial" w:cs="Arial"/>
            <w:color w:val="1155CC"/>
            <w:sz w:val="20"/>
            <w:szCs w:val="20"/>
            <w:lang w:val="en-US"/>
          </w:rPr>
          <w:t>Herrnhuter</w:t>
        </w:r>
        <w:proofErr w:type="spellEnd"/>
        <w:r w:rsidR="000A473F" w:rsidRPr="000A473F">
          <w:rPr>
            <w:rStyle w:val="Hyperlink"/>
            <w:rFonts w:ascii="Arial" w:eastAsia="Arial" w:hAnsi="Arial" w:cs="Arial"/>
            <w:color w:val="1155CC"/>
            <w:sz w:val="20"/>
            <w:szCs w:val="20"/>
            <w:lang w:val="en-US"/>
          </w:rPr>
          <w:t xml:space="preserve"> Siedlung in </w:t>
        </w:r>
        <w:proofErr w:type="spellStart"/>
        <w:r w:rsidR="000A473F" w:rsidRPr="000A473F">
          <w:rPr>
            <w:rStyle w:val="Hyperlink"/>
            <w:rFonts w:ascii="Arial" w:eastAsia="Arial" w:hAnsi="Arial" w:cs="Arial"/>
            <w:color w:val="1155CC"/>
            <w:sz w:val="20"/>
            <w:szCs w:val="20"/>
            <w:lang w:val="en-US"/>
          </w:rPr>
          <w:t>Kleinwelka</w:t>
        </w:r>
        <w:proofErr w:type="spellEnd"/>
        <w:r w:rsidR="000A473F" w:rsidRPr="000A473F">
          <w:rPr>
            <w:rStyle w:val="Hyperlink"/>
            <w:rFonts w:ascii="Arial" w:eastAsia="Arial" w:hAnsi="Arial" w:cs="Arial"/>
            <w:color w:val="1155CC"/>
            <w:sz w:val="20"/>
            <w:szCs w:val="20"/>
            <w:lang w:val="en-US"/>
          </w:rPr>
          <w:t>, DEUTSCHLAND</w:t>
        </w:r>
      </w:hyperlink>
    </w:p>
    <w:p w14:paraId="391B759E" w14:textId="7C77FB66" w:rsidR="000A473F" w:rsidRPr="000A473F" w:rsidRDefault="00CE4A20" w:rsidP="000A473F">
      <w:pPr>
        <w:spacing w:after="0" w:line="312" w:lineRule="auto"/>
        <w:ind w:left="0" w:hanging="2"/>
        <w:jc w:val="both"/>
        <w:rPr>
          <w:rFonts w:ascii="Arial" w:eastAsia="Arial" w:hAnsi="Arial" w:cs="Arial"/>
          <w:color w:val="1155CC"/>
          <w:sz w:val="20"/>
          <w:szCs w:val="20"/>
          <w:lang w:val="en-US"/>
        </w:rPr>
      </w:pPr>
      <w:hyperlink r:id="rId13" w:history="1">
        <w:r w:rsidR="000A473F" w:rsidRPr="000A473F">
          <w:rPr>
            <w:rStyle w:val="Hyperlink"/>
            <w:rFonts w:ascii="Arial" w:eastAsia="Arial" w:hAnsi="Arial" w:cs="Arial"/>
            <w:color w:val="1155CC"/>
            <w:sz w:val="20"/>
            <w:szCs w:val="20"/>
            <w:lang w:val="en-US"/>
          </w:rPr>
          <w:t>Kortrijk Railway Station, Kortrijk, BELGIEN</w:t>
        </w:r>
      </w:hyperlink>
    </w:p>
    <w:p w14:paraId="6D7BF80D" w14:textId="620D408E" w:rsidR="000A473F" w:rsidRPr="000A473F" w:rsidRDefault="00CE4A20" w:rsidP="000A473F">
      <w:pPr>
        <w:spacing w:after="0" w:line="312" w:lineRule="auto"/>
        <w:ind w:left="0" w:hanging="2"/>
        <w:jc w:val="both"/>
        <w:rPr>
          <w:rFonts w:ascii="Arial" w:eastAsia="Arial" w:hAnsi="Arial" w:cs="Arial"/>
          <w:color w:val="1155CC"/>
          <w:sz w:val="20"/>
          <w:szCs w:val="20"/>
          <w:lang w:val="en-US"/>
        </w:rPr>
      </w:pPr>
      <w:hyperlink r:id="rId14" w:history="1">
        <w:proofErr w:type="spellStart"/>
        <w:r w:rsidR="000A473F" w:rsidRPr="000A473F">
          <w:rPr>
            <w:rStyle w:val="Hyperlink"/>
            <w:rFonts w:ascii="Arial" w:eastAsia="Arial" w:hAnsi="Arial" w:cs="Arial"/>
            <w:color w:val="1155CC"/>
            <w:sz w:val="20"/>
            <w:szCs w:val="20"/>
            <w:lang w:val="en-US"/>
          </w:rPr>
          <w:t>Partisanenfriedhof</w:t>
        </w:r>
        <w:proofErr w:type="spellEnd"/>
        <w:r w:rsidR="000A473F" w:rsidRPr="000A473F">
          <w:rPr>
            <w:rStyle w:val="Hyperlink"/>
            <w:rFonts w:ascii="Arial" w:eastAsia="Arial" w:hAnsi="Arial" w:cs="Arial"/>
            <w:color w:val="1155CC"/>
            <w:sz w:val="20"/>
            <w:szCs w:val="20"/>
            <w:lang w:val="en-US"/>
          </w:rPr>
          <w:t>, Mostar, BOSNIEN UND HERZEGOWINA</w:t>
        </w:r>
      </w:hyperlink>
    </w:p>
    <w:p w14:paraId="47E7F9C4" w14:textId="5B92B4E3" w:rsidR="000A473F" w:rsidRPr="000A473F" w:rsidRDefault="00CE4A20" w:rsidP="000A473F">
      <w:pPr>
        <w:spacing w:after="0" w:line="312" w:lineRule="auto"/>
        <w:ind w:left="0" w:hanging="2"/>
        <w:jc w:val="both"/>
        <w:rPr>
          <w:rFonts w:ascii="Arial" w:eastAsia="Arial" w:hAnsi="Arial" w:cs="Arial"/>
          <w:color w:val="1155CC"/>
          <w:sz w:val="20"/>
          <w:szCs w:val="20"/>
          <w:lang w:val="en-US"/>
        </w:rPr>
      </w:pPr>
      <w:hyperlink r:id="rId15" w:history="1">
        <w:proofErr w:type="spellStart"/>
        <w:r w:rsidR="000A473F" w:rsidRPr="000A473F">
          <w:rPr>
            <w:rStyle w:val="Hyperlink"/>
            <w:rFonts w:ascii="Arial" w:eastAsia="Arial" w:hAnsi="Arial" w:cs="Arial"/>
            <w:color w:val="1155CC"/>
            <w:sz w:val="20"/>
            <w:szCs w:val="20"/>
            <w:lang w:val="en-US"/>
          </w:rPr>
          <w:t>Festung</w:t>
        </w:r>
        <w:proofErr w:type="spellEnd"/>
        <w:r w:rsidR="000A473F" w:rsidRPr="000A473F">
          <w:rPr>
            <w:rStyle w:val="Hyperlink"/>
            <w:rFonts w:ascii="Arial" w:eastAsia="Arial" w:hAnsi="Arial" w:cs="Arial"/>
            <w:color w:val="1155CC"/>
            <w:sz w:val="20"/>
            <w:szCs w:val="20"/>
            <w:lang w:val="en-US"/>
          </w:rPr>
          <w:t xml:space="preserve"> </w:t>
        </w:r>
        <w:proofErr w:type="spellStart"/>
        <w:r w:rsidR="000A473F" w:rsidRPr="000A473F">
          <w:rPr>
            <w:rStyle w:val="Hyperlink"/>
            <w:rFonts w:ascii="Arial" w:eastAsia="Arial" w:hAnsi="Arial" w:cs="Arial"/>
            <w:color w:val="1155CC"/>
            <w:sz w:val="20"/>
            <w:szCs w:val="20"/>
            <w:lang w:val="en-US"/>
          </w:rPr>
          <w:t>Tchakvinji</w:t>
        </w:r>
        <w:proofErr w:type="spellEnd"/>
        <w:r w:rsidR="000A473F" w:rsidRPr="000A473F">
          <w:rPr>
            <w:rStyle w:val="Hyperlink"/>
            <w:rFonts w:ascii="Arial" w:eastAsia="Arial" w:hAnsi="Arial" w:cs="Arial"/>
            <w:color w:val="1155CC"/>
            <w:sz w:val="20"/>
            <w:szCs w:val="20"/>
            <w:lang w:val="en-US"/>
          </w:rPr>
          <w:t xml:space="preserve">, </w:t>
        </w:r>
        <w:proofErr w:type="spellStart"/>
        <w:r w:rsidR="000A473F" w:rsidRPr="000A473F">
          <w:rPr>
            <w:rStyle w:val="Hyperlink"/>
            <w:rFonts w:ascii="Arial" w:eastAsia="Arial" w:hAnsi="Arial" w:cs="Arial"/>
            <w:color w:val="1155CC"/>
            <w:sz w:val="20"/>
            <w:szCs w:val="20"/>
            <w:lang w:val="en-US"/>
          </w:rPr>
          <w:t>Sugdidi</w:t>
        </w:r>
        <w:proofErr w:type="spellEnd"/>
        <w:r w:rsidR="000A473F" w:rsidRPr="000A473F">
          <w:rPr>
            <w:rStyle w:val="Hyperlink"/>
            <w:rFonts w:ascii="Arial" w:eastAsia="Arial" w:hAnsi="Arial" w:cs="Arial"/>
            <w:color w:val="1155CC"/>
            <w:sz w:val="20"/>
            <w:szCs w:val="20"/>
            <w:lang w:val="en-US"/>
          </w:rPr>
          <w:t>, GEORGIEN</w:t>
        </w:r>
      </w:hyperlink>
    </w:p>
    <w:p w14:paraId="2965B589" w14:textId="7789F867" w:rsidR="000A473F" w:rsidRPr="000A473F" w:rsidRDefault="00CE4A20" w:rsidP="000A473F">
      <w:pPr>
        <w:spacing w:after="0" w:line="312" w:lineRule="auto"/>
        <w:ind w:left="0" w:hanging="2"/>
        <w:jc w:val="both"/>
        <w:rPr>
          <w:rFonts w:ascii="Arial" w:eastAsia="Arial" w:hAnsi="Arial" w:cs="Arial"/>
          <w:color w:val="1155CC"/>
          <w:sz w:val="20"/>
          <w:szCs w:val="20"/>
          <w:lang w:val="en-US"/>
        </w:rPr>
      </w:pPr>
      <w:hyperlink r:id="rId16" w:history="1">
        <w:r w:rsidR="000A473F" w:rsidRPr="000A473F">
          <w:rPr>
            <w:rStyle w:val="Hyperlink"/>
            <w:rFonts w:ascii="Arial" w:eastAsia="Arial" w:hAnsi="Arial" w:cs="Arial"/>
            <w:color w:val="1155CC"/>
            <w:sz w:val="20"/>
            <w:szCs w:val="20"/>
            <w:lang w:val="en-US"/>
          </w:rPr>
          <w:t>Memento Park, Budapest, UNGARN</w:t>
        </w:r>
      </w:hyperlink>
    </w:p>
    <w:p w14:paraId="3DF220BC" w14:textId="388B441A" w:rsidR="000A473F" w:rsidRPr="000A473F" w:rsidRDefault="00CE4A20" w:rsidP="000A473F">
      <w:pPr>
        <w:spacing w:after="0" w:line="312" w:lineRule="auto"/>
        <w:ind w:left="0" w:hanging="2"/>
        <w:jc w:val="both"/>
        <w:rPr>
          <w:rFonts w:ascii="Arial" w:eastAsia="Arial" w:hAnsi="Arial" w:cs="Arial"/>
          <w:color w:val="0D0D0D"/>
          <w:sz w:val="20"/>
          <w:szCs w:val="20"/>
          <w:lang w:val="en-US"/>
        </w:rPr>
      </w:pPr>
      <w:hyperlink r:id="rId17" w:history="1">
        <w:proofErr w:type="spellStart"/>
        <w:r w:rsidR="000A473F" w:rsidRPr="000A473F">
          <w:rPr>
            <w:rStyle w:val="Hyperlink"/>
            <w:rFonts w:ascii="Arial" w:eastAsia="Arial" w:hAnsi="Arial" w:cs="Arial"/>
            <w:color w:val="1155CC"/>
            <w:sz w:val="20"/>
            <w:szCs w:val="20"/>
            <w:lang w:val="en-US"/>
          </w:rPr>
          <w:t>Kulturlandschaft</w:t>
        </w:r>
        <w:proofErr w:type="spellEnd"/>
        <w:r w:rsidR="000A473F" w:rsidRPr="000A473F">
          <w:rPr>
            <w:rStyle w:val="Hyperlink"/>
            <w:rFonts w:ascii="Arial" w:eastAsia="Arial" w:hAnsi="Arial" w:cs="Arial"/>
            <w:color w:val="1155CC"/>
            <w:sz w:val="20"/>
            <w:szCs w:val="20"/>
            <w:lang w:val="en-US"/>
          </w:rPr>
          <w:t xml:space="preserve"> von </w:t>
        </w:r>
        <w:proofErr w:type="spellStart"/>
        <w:r w:rsidR="000A473F" w:rsidRPr="000A473F">
          <w:rPr>
            <w:rStyle w:val="Hyperlink"/>
            <w:rFonts w:ascii="Arial" w:eastAsia="Arial" w:hAnsi="Arial" w:cs="Arial"/>
            <w:color w:val="1155CC"/>
            <w:sz w:val="20"/>
            <w:szCs w:val="20"/>
            <w:lang w:val="en-US"/>
          </w:rPr>
          <w:t>Sveti</w:t>
        </w:r>
        <w:proofErr w:type="spellEnd"/>
        <w:r w:rsidR="000A473F" w:rsidRPr="000A473F">
          <w:rPr>
            <w:rStyle w:val="Hyperlink"/>
            <w:rFonts w:ascii="Arial" w:eastAsia="Arial" w:hAnsi="Arial" w:cs="Arial"/>
            <w:color w:val="1155CC"/>
            <w:sz w:val="20"/>
            <w:szCs w:val="20"/>
            <w:lang w:val="en-US"/>
          </w:rPr>
          <w:t xml:space="preserve"> Stefan, </w:t>
        </w:r>
        <w:proofErr w:type="spellStart"/>
        <w:r w:rsidR="000A473F" w:rsidRPr="000A473F">
          <w:rPr>
            <w:rStyle w:val="Hyperlink"/>
            <w:rFonts w:ascii="Arial" w:eastAsia="Arial" w:hAnsi="Arial" w:cs="Arial"/>
            <w:color w:val="1155CC"/>
            <w:sz w:val="20"/>
            <w:szCs w:val="20"/>
            <w:lang w:val="en-US"/>
          </w:rPr>
          <w:t>Paštrovići</w:t>
        </w:r>
        <w:proofErr w:type="spellEnd"/>
        <w:r w:rsidR="000A473F" w:rsidRPr="000A473F">
          <w:rPr>
            <w:rStyle w:val="Hyperlink"/>
            <w:rFonts w:ascii="Arial" w:eastAsia="Arial" w:hAnsi="Arial" w:cs="Arial"/>
            <w:color w:val="1155CC"/>
            <w:sz w:val="20"/>
            <w:szCs w:val="20"/>
            <w:lang w:val="en-US"/>
          </w:rPr>
          <w:t>, MONTENEGRO</w:t>
        </w:r>
      </w:hyperlink>
      <w:r w:rsidR="000A473F" w:rsidRPr="000A473F">
        <w:rPr>
          <w:rFonts w:ascii="Arial" w:eastAsia="Arial" w:hAnsi="Arial" w:cs="Arial"/>
          <w:color w:val="0D0D0D"/>
          <w:sz w:val="20"/>
          <w:szCs w:val="20"/>
          <w:lang w:val="en-US"/>
        </w:rPr>
        <w:t xml:space="preserve"> und</w:t>
      </w:r>
    </w:p>
    <w:p w14:paraId="56028E17" w14:textId="0CA82050" w:rsidR="000A473F" w:rsidRPr="000A473F" w:rsidRDefault="00CE4A20" w:rsidP="000A473F">
      <w:pPr>
        <w:spacing w:after="0" w:line="312" w:lineRule="auto"/>
        <w:ind w:left="0" w:hanging="2"/>
        <w:jc w:val="both"/>
        <w:rPr>
          <w:rFonts w:ascii="Arial" w:eastAsia="Arial" w:hAnsi="Arial" w:cs="Arial"/>
          <w:color w:val="0D0D0D"/>
          <w:sz w:val="20"/>
          <w:szCs w:val="20"/>
          <w:lang w:val="en-US"/>
        </w:rPr>
      </w:pPr>
      <w:hyperlink r:id="rId18" w:history="1">
        <w:proofErr w:type="spellStart"/>
        <w:r w:rsidR="000A473F" w:rsidRPr="000A473F">
          <w:rPr>
            <w:rStyle w:val="Hyperlink"/>
            <w:rFonts w:ascii="Arial" w:eastAsia="Arial" w:hAnsi="Arial" w:cs="Arial"/>
            <w:color w:val="1155CC"/>
            <w:sz w:val="20"/>
            <w:szCs w:val="20"/>
            <w:lang w:val="en-US"/>
          </w:rPr>
          <w:t>Wassermühlen</w:t>
        </w:r>
        <w:proofErr w:type="spellEnd"/>
        <w:r w:rsidR="000A473F" w:rsidRPr="000A473F">
          <w:rPr>
            <w:rStyle w:val="Hyperlink"/>
            <w:rFonts w:ascii="Arial" w:eastAsia="Arial" w:hAnsi="Arial" w:cs="Arial"/>
            <w:color w:val="1155CC"/>
            <w:sz w:val="20"/>
            <w:szCs w:val="20"/>
            <w:lang w:val="en-US"/>
          </w:rPr>
          <w:t xml:space="preserve"> von Bistrica, </w:t>
        </w:r>
        <w:proofErr w:type="spellStart"/>
        <w:r w:rsidR="000A473F" w:rsidRPr="000A473F">
          <w:rPr>
            <w:rStyle w:val="Hyperlink"/>
            <w:rFonts w:ascii="Arial" w:eastAsia="Arial" w:hAnsi="Arial" w:cs="Arial"/>
            <w:color w:val="1155CC"/>
            <w:sz w:val="20"/>
            <w:szCs w:val="20"/>
            <w:lang w:val="en-US"/>
          </w:rPr>
          <w:t>Petrovac</w:t>
        </w:r>
        <w:proofErr w:type="spellEnd"/>
        <w:r w:rsidR="000A473F" w:rsidRPr="000A473F">
          <w:rPr>
            <w:rStyle w:val="Hyperlink"/>
            <w:rFonts w:ascii="Arial" w:eastAsia="Arial" w:hAnsi="Arial" w:cs="Arial"/>
            <w:color w:val="1155CC"/>
            <w:sz w:val="20"/>
            <w:szCs w:val="20"/>
            <w:lang w:val="en-US"/>
          </w:rPr>
          <w:t xml:space="preserve"> </w:t>
        </w:r>
        <w:proofErr w:type="spellStart"/>
        <w:r w:rsidR="000A473F" w:rsidRPr="000A473F">
          <w:rPr>
            <w:rStyle w:val="Hyperlink"/>
            <w:rFonts w:ascii="Arial" w:eastAsia="Arial" w:hAnsi="Arial" w:cs="Arial"/>
            <w:color w:val="1155CC"/>
            <w:sz w:val="20"/>
            <w:szCs w:val="20"/>
            <w:lang w:val="en-US"/>
          </w:rPr>
          <w:t>na</w:t>
        </w:r>
        <w:proofErr w:type="spellEnd"/>
        <w:r w:rsidR="000A473F" w:rsidRPr="000A473F">
          <w:rPr>
            <w:rStyle w:val="Hyperlink"/>
            <w:rFonts w:ascii="Arial" w:eastAsia="Arial" w:hAnsi="Arial" w:cs="Arial"/>
            <w:color w:val="1155CC"/>
            <w:sz w:val="20"/>
            <w:szCs w:val="20"/>
            <w:lang w:val="en-US"/>
          </w:rPr>
          <w:t xml:space="preserve"> </w:t>
        </w:r>
        <w:proofErr w:type="spellStart"/>
        <w:r w:rsidR="000A473F" w:rsidRPr="000A473F">
          <w:rPr>
            <w:rStyle w:val="Hyperlink"/>
            <w:rFonts w:ascii="Arial" w:eastAsia="Arial" w:hAnsi="Arial" w:cs="Arial"/>
            <w:color w:val="1155CC"/>
            <w:sz w:val="20"/>
            <w:szCs w:val="20"/>
            <w:lang w:val="en-US"/>
          </w:rPr>
          <w:t>Mlavi</w:t>
        </w:r>
        <w:proofErr w:type="spellEnd"/>
        <w:r w:rsidR="000A473F" w:rsidRPr="000A473F">
          <w:rPr>
            <w:rStyle w:val="Hyperlink"/>
            <w:rFonts w:ascii="Arial" w:eastAsia="Arial" w:hAnsi="Arial" w:cs="Arial"/>
            <w:color w:val="1155CC"/>
            <w:sz w:val="20"/>
            <w:szCs w:val="20"/>
            <w:lang w:val="en-US"/>
          </w:rPr>
          <w:t>, SERBIEN</w:t>
        </w:r>
      </w:hyperlink>
      <w:r w:rsidR="000A473F" w:rsidRPr="000A473F">
        <w:rPr>
          <w:rFonts w:ascii="Arial" w:eastAsia="Arial" w:hAnsi="Arial" w:cs="Arial"/>
          <w:color w:val="0D0D0D"/>
          <w:sz w:val="20"/>
          <w:szCs w:val="20"/>
          <w:lang w:val="en-US"/>
        </w:rPr>
        <w:t xml:space="preserve">. </w:t>
      </w:r>
    </w:p>
    <w:p w14:paraId="3B11F394" w14:textId="77777777" w:rsidR="000A473F" w:rsidRPr="000A473F" w:rsidRDefault="000A473F" w:rsidP="000A473F">
      <w:pPr>
        <w:spacing w:after="0" w:line="312" w:lineRule="auto"/>
        <w:ind w:left="0" w:hanging="2"/>
        <w:jc w:val="both"/>
        <w:rPr>
          <w:rFonts w:ascii="Arial" w:eastAsia="Arial" w:hAnsi="Arial" w:cs="Arial"/>
          <w:color w:val="0D0D0D"/>
          <w:sz w:val="20"/>
          <w:szCs w:val="20"/>
          <w:lang w:val="en-US"/>
        </w:rPr>
      </w:pPr>
      <w:proofErr w:type="spellStart"/>
      <w:r w:rsidRPr="000A473F">
        <w:rPr>
          <w:rFonts w:ascii="Arial" w:eastAsia="Arial" w:hAnsi="Arial" w:cs="Arial"/>
          <w:b/>
          <w:i/>
          <w:color w:val="0D0D0D"/>
          <w:sz w:val="20"/>
          <w:szCs w:val="20"/>
          <w:lang w:val="en-US"/>
        </w:rPr>
        <w:t>Detaillierte</w:t>
      </w:r>
      <w:proofErr w:type="spellEnd"/>
      <w:r w:rsidRPr="000A473F">
        <w:rPr>
          <w:rFonts w:ascii="Arial" w:eastAsia="Arial" w:hAnsi="Arial" w:cs="Arial"/>
          <w:b/>
          <w:i/>
          <w:color w:val="0D0D0D"/>
          <w:sz w:val="20"/>
          <w:szCs w:val="20"/>
          <w:lang w:val="en-US"/>
        </w:rPr>
        <w:t xml:space="preserve"> </w:t>
      </w:r>
      <w:proofErr w:type="spellStart"/>
      <w:r w:rsidRPr="000A473F">
        <w:rPr>
          <w:rFonts w:ascii="Arial" w:eastAsia="Arial" w:hAnsi="Arial" w:cs="Arial"/>
          <w:b/>
          <w:i/>
          <w:color w:val="0D0D0D"/>
          <w:sz w:val="20"/>
          <w:szCs w:val="20"/>
          <w:lang w:val="en-US"/>
        </w:rPr>
        <w:t>Informationen</w:t>
      </w:r>
      <w:proofErr w:type="spellEnd"/>
      <w:r w:rsidRPr="000A473F">
        <w:rPr>
          <w:rFonts w:ascii="Arial" w:eastAsia="Arial" w:hAnsi="Arial" w:cs="Arial"/>
          <w:b/>
          <w:i/>
          <w:color w:val="0D0D0D"/>
          <w:sz w:val="20"/>
          <w:szCs w:val="20"/>
          <w:lang w:val="en-US"/>
        </w:rPr>
        <w:t xml:space="preserve"> </w:t>
      </w:r>
      <w:proofErr w:type="spellStart"/>
      <w:r w:rsidRPr="000A473F">
        <w:rPr>
          <w:rFonts w:ascii="Arial" w:eastAsia="Arial" w:hAnsi="Arial" w:cs="Arial"/>
          <w:b/>
          <w:i/>
          <w:color w:val="0D0D0D"/>
          <w:sz w:val="20"/>
          <w:szCs w:val="20"/>
          <w:lang w:val="en-US"/>
        </w:rPr>
        <w:t>über</w:t>
      </w:r>
      <w:proofErr w:type="spellEnd"/>
      <w:r w:rsidRPr="000A473F">
        <w:rPr>
          <w:rFonts w:ascii="Arial" w:eastAsia="Arial" w:hAnsi="Arial" w:cs="Arial"/>
          <w:b/>
          <w:i/>
          <w:color w:val="0D0D0D"/>
          <w:sz w:val="20"/>
          <w:szCs w:val="20"/>
          <w:lang w:val="en-US"/>
        </w:rPr>
        <w:t xml:space="preserve"> das </w:t>
      </w:r>
      <w:proofErr w:type="spellStart"/>
      <w:r w:rsidRPr="000A473F">
        <w:rPr>
          <w:rFonts w:ascii="Arial" w:eastAsia="Arial" w:hAnsi="Arial" w:cs="Arial"/>
          <w:b/>
          <w:i/>
          <w:color w:val="0D0D0D"/>
          <w:sz w:val="20"/>
          <w:szCs w:val="20"/>
          <w:lang w:val="en-US"/>
        </w:rPr>
        <w:t>Schwesternhaus</w:t>
      </w:r>
      <w:proofErr w:type="spellEnd"/>
      <w:r w:rsidRPr="000A473F">
        <w:rPr>
          <w:rFonts w:ascii="Arial" w:eastAsia="Arial" w:hAnsi="Arial" w:cs="Arial"/>
          <w:b/>
          <w:i/>
          <w:color w:val="0D0D0D"/>
          <w:sz w:val="20"/>
          <w:szCs w:val="20"/>
          <w:lang w:val="en-US"/>
        </w:rPr>
        <w:t xml:space="preserve"> Ensemble </w:t>
      </w:r>
      <w:proofErr w:type="spellStart"/>
      <w:r w:rsidRPr="000A473F">
        <w:rPr>
          <w:rFonts w:ascii="Arial" w:eastAsia="Arial" w:hAnsi="Arial" w:cs="Arial"/>
          <w:b/>
          <w:i/>
          <w:color w:val="0D0D0D"/>
          <w:sz w:val="20"/>
          <w:szCs w:val="20"/>
          <w:lang w:val="en-US"/>
        </w:rPr>
        <w:t>finden</w:t>
      </w:r>
      <w:proofErr w:type="spellEnd"/>
      <w:r w:rsidRPr="000A473F">
        <w:rPr>
          <w:rFonts w:ascii="Arial" w:eastAsia="Arial" w:hAnsi="Arial" w:cs="Arial"/>
          <w:b/>
          <w:i/>
          <w:color w:val="0D0D0D"/>
          <w:sz w:val="20"/>
          <w:szCs w:val="20"/>
          <w:lang w:val="en-US"/>
        </w:rPr>
        <w:t xml:space="preserve"> Sie </w:t>
      </w:r>
      <w:proofErr w:type="spellStart"/>
      <w:r w:rsidRPr="000A473F">
        <w:rPr>
          <w:rFonts w:ascii="Arial" w:eastAsia="Arial" w:hAnsi="Arial" w:cs="Arial"/>
          <w:b/>
          <w:i/>
          <w:color w:val="0D0D0D"/>
          <w:sz w:val="20"/>
          <w:szCs w:val="20"/>
          <w:lang w:val="en-US"/>
        </w:rPr>
        <w:t>weiter</w:t>
      </w:r>
      <w:proofErr w:type="spellEnd"/>
      <w:r w:rsidRPr="000A473F">
        <w:rPr>
          <w:rFonts w:ascii="Arial" w:eastAsia="Arial" w:hAnsi="Arial" w:cs="Arial"/>
          <w:b/>
          <w:i/>
          <w:color w:val="0D0D0D"/>
          <w:sz w:val="20"/>
          <w:szCs w:val="20"/>
          <w:lang w:val="en-US"/>
        </w:rPr>
        <w:t xml:space="preserve"> </w:t>
      </w:r>
      <w:proofErr w:type="spellStart"/>
      <w:r w:rsidRPr="000A473F">
        <w:rPr>
          <w:rFonts w:ascii="Arial" w:eastAsia="Arial" w:hAnsi="Arial" w:cs="Arial"/>
          <w:b/>
          <w:i/>
          <w:color w:val="0D0D0D"/>
          <w:sz w:val="20"/>
          <w:szCs w:val="20"/>
          <w:lang w:val="en-US"/>
        </w:rPr>
        <w:t>unten</w:t>
      </w:r>
      <w:proofErr w:type="spellEnd"/>
      <w:r w:rsidRPr="000A473F">
        <w:rPr>
          <w:rFonts w:ascii="Arial" w:eastAsia="Arial" w:hAnsi="Arial" w:cs="Arial"/>
          <w:color w:val="0D0D0D"/>
          <w:sz w:val="20"/>
          <w:szCs w:val="20"/>
          <w:lang w:val="en-US"/>
        </w:rPr>
        <w:t>.</w:t>
      </w:r>
    </w:p>
    <w:p w14:paraId="618ACD3D" w14:textId="24F0840A" w:rsidR="000A473F" w:rsidRDefault="000A473F" w:rsidP="000A473F">
      <w:pPr>
        <w:spacing w:after="0" w:line="312" w:lineRule="auto"/>
        <w:ind w:left="0" w:hanging="2"/>
        <w:jc w:val="both"/>
        <w:rPr>
          <w:rFonts w:ascii="Arial" w:eastAsia="Arial" w:hAnsi="Arial" w:cs="Arial"/>
          <w:color w:val="0D0D0D"/>
          <w:sz w:val="20"/>
          <w:szCs w:val="20"/>
          <w:lang w:val="en-US"/>
        </w:rPr>
      </w:pPr>
    </w:p>
    <w:p w14:paraId="508385C7" w14:textId="77777777" w:rsidR="00D97B44" w:rsidRPr="00D97B44" w:rsidRDefault="00D97B44" w:rsidP="00D97B44">
      <w:pPr>
        <w:spacing w:after="0" w:line="240" w:lineRule="auto"/>
        <w:ind w:left="0" w:hanging="2"/>
        <w:jc w:val="both"/>
        <w:rPr>
          <w:rFonts w:ascii="Arial" w:eastAsia="Arial" w:hAnsi="Arial" w:cs="Arial"/>
          <w:color w:val="0D0D0D"/>
          <w:sz w:val="20"/>
          <w:szCs w:val="20"/>
          <w:lang w:val="en-US"/>
        </w:rPr>
      </w:pPr>
      <w:r w:rsidRPr="00D97B44">
        <w:rPr>
          <w:rFonts w:ascii="Arial" w:eastAsia="Arial" w:hAnsi="Arial" w:cs="Arial"/>
          <w:color w:val="0D0D0D"/>
          <w:sz w:val="20"/>
          <w:szCs w:val="20"/>
          <w:lang w:val="en-US"/>
        </w:rPr>
        <w:t xml:space="preserve">Die </w:t>
      </w:r>
      <w:proofErr w:type="spellStart"/>
      <w:r w:rsidRPr="00D97B44">
        <w:rPr>
          <w:rFonts w:ascii="Arial" w:eastAsia="Arial" w:hAnsi="Arial" w:cs="Arial"/>
          <w:color w:val="0D0D0D"/>
          <w:sz w:val="20"/>
          <w:szCs w:val="20"/>
          <w:lang w:val="en-US"/>
        </w:rPr>
        <w:t>Ankündigung</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erfolgte</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im</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Rahmen</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einer</w:t>
      </w:r>
      <w:proofErr w:type="spellEnd"/>
      <w:r w:rsidRPr="00D97B44">
        <w:rPr>
          <w:rFonts w:ascii="Arial" w:eastAsia="Arial" w:hAnsi="Arial" w:cs="Arial"/>
          <w:color w:val="0D0D0D"/>
          <w:sz w:val="20"/>
          <w:szCs w:val="20"/>
          <w:lang w:val="en-US"/>
        </w:rPr>
        <w:t xml:space="preserve"> Online-</w:t>
      </w:r>
      <w:proofErr w:type="spellStart"/>
      <w:r w:rsidRPr="00D97B44">
        <w:rPr>
          <w:rFonts w:ascii="Arial" w:eastAsia="Arial" w:hAnsi="Arial" w:cs="Arial"/>
          <w:color w:val="0D0D0D"/>
          <w:sz w:val="20"/>
          <w:szCs w:val="20"/>
          <w:lang w:val="en-US"/>
        </w:rPr>
        <w:t>Veranstaltung</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mit</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Nominatoren</w:t>
      </w:r>
      <w:proofErr w:type="spellEnd"/>
      <w:r w:rsidRPr="00D97B44">
        <w:rPr>
          <w:rFonts w:ascii="Arial" w:eastAsia="Arial" w:hAnsi="Arial" w:cs="Arial"/>
          <w:color w:val="0D0D0D"/>
          <w:sz w:val="20"/>
          <w:szCs w:val="20"/>
          <w:lang w:val="en-US"/>
        </w:rPr>
        <w:t xml:space="preserve"> und </w:t>
      </w:r>
      <w:proofErr w:type="spellStart"/>
      <w:r w:rsidRPr="00D97B44">
        <w:rPr>
          <w:rFonts w:ascii="Arial" w:eastAsia="Arial" w:hAnsi="Arial" w:cs="Arial"/>
          <w:color w:val="0D0D0D"/>
          <w:sz w:val="20"/>
          <w:szCs w:val="20"/>
          <w:lang w:val="en-US"/>
        </w:rPr>
        <w:t>Vertretern</w:t>
      </w:r>
      <w:proofErr w:type="spellEnd"/>
      <w:r w:rsidRPr="00D97B44">
        <w:rPr>
          <w:rFonts w:ascii="Arial" w:eastAsia="Arial" w:hAnsi="Arial" w:cs="Arial"/>
          <w:color w:val="0D0D0D"/>
          <w:sz w:val="20"/>
          <w:szCs w:val="20"/>
          <w:lang w:val="en-US"/>
        </w:rPr>
        <w:t xml:space="preserve"> der </w:t>
      </w:r>
      <w:proofErr w:type="spellStart"/>
      <w:r w:rsidRPr="00D97B44">
        <w:rPr>
          <w:rFonts w:ascii="Arial" w:eastAsia="Arial" w:hAnsi="Arial" w:cs="Arial"/>
          <w:color w:val="0D0D0D"/>
          <w:sz w:val="20"/>
          <w:szCs w:val="20"/>
          <w:lang w:val="en-US"/>
        </w:rPr>
        <w:t>ausgewählten</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Standorte</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für</w:t>
      </w:r>
      <w:proofErr w:type="spellEnd"/>
      <w:r w:rsidRPr="00D97B44">
        <w:rPr>
          <w:rFonts w:ascii="Arial" w:eastAsia="Arial" w:hAnsi="Arial" w:cs="Arial"/>
          <w:color w:val="0D0D0D"/>
          <w:sz w:val="20"/>
          <w:szCs w:val="20"/>
          <w:lang w:val="en-US"/>
        </w:rPr>
        <w:t xml:space="preserve"> die </w:t>
      </w:r>
      <w:proofErr w:type="spellStart"/>
      <w:r w:rsidRPr="00D97B44">
        <w:rPr>
          <w:rFonts w:ascii="Arial" w:eastAsia="Arial" w:hAnsi="Arial" w:cs="Arial"/>
          <w:color w:val="0D0D0D"/>
          <w:sz w:val="20"/>
          <w:szCs w:val="20"/>
          <w:lang w:val="en-US"/>
        </w:rPr>
        <w:t>sich</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Teilnehmer</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aus</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ganz</w:t>
      </w:r>
      <w:proofErr w:type="spellEnd"/>
      <w:r w:rsidRPr="00D97B44">
        <w:rPr>
          <w:rFonts w:ascii="Arial" w:eastAsia="Arial" w:hAnsi="Arial" w:cs="Arial"/>
          <w:color w:val="0D0D0D"/>
          <w:sz w:val="20"/>
          <w:szCs w:val="20"/>
          <w:lang w:val="en-US"/>
        </w:rPr>
        <w:t xml:space="preserve"> Europa und </w:t>
      </w:r>
      <w:proofErr w:type="spellStart"/>
      <w:r w:rsidRPr="00D97B44">
        <w:rPr>
          <w:rFonts w:ascii="Arial" w:eastAsia="Arial" w:hAnsi="Arial" w:cs="Arial"/>
          <w:color w:val="0D0D0D"/>
          <w:sz w:val="20"/>
          <w:szCs w:val="20"/>
          <w:lang w:val="en-US"/>
        </w:rPr>
        <w:t>darüber</w:t>
      </w:r>
      <w:proofErr w:type="spellEnd"/>
      <w:r w:rsidRPr="00D97B44">
        <w:rPr>
          <w:rFonts w:ascii="Arial" w:eastAsia="Arial" w:hAnsi="Arial" w:cs="Arial"/>
          <w:color w:val="0D0D0D"/>
          <w:sz w:val="20"/>
          <w:szCs w:val="20"/>
          <w:lang w:val="en-US"/>
        </w:rPr>
        <w:t xml:space="preserve"> </w:t>
      </w:r>
      <w:proofErr w:type="spellStart"/>
      <w:r w:rsidRPr="00D97B44">
        <w:rPr>
          <w:rFonts w:ascii="Arial" w:eastAsia="Arial" w:hAnsi="Arial" w:cs="Arial"/>
          <w:color w:val="0D0D0D"/>
          <w:sz w:val="20"/>
          <w:szCs w:val="20"/>
          <w:lang w:val="en-US"/>
        </w:rPr>
        <w:t>interessierten</w:t>
      </w:r>
      <w:proofErr w:type="spellEnd"/>
      <w:r w:rsidRPr="00D97B44">
        <w:rPr>
          <w:rFonts w:ascii="Arial" w:eastAsia="Arial" w:hAnsi="Arial" w:cs="Arial"/>
          <w:color w:val="0D0D0D"/>
          <w:sz w:val="20"/>
          <w:szCs w:val="20"/>
          <w:lang w:val="en-US"/>
        </w:rPr>
        <w:t>.</w:t>
      </w:r>
    </w:p>
    <w:p w14:paraId="4D978CEF" w14:textId="77777777" w:rsidR="00D97B44" w:rsidRDefault="00D97B44" w:rsidP="00692BB4">
      <w:pPr>
        <w:spacing w:after="0" w:line="240" w:lineRule="auto"/>
        <w:ind w:left="0" w:hanging="2"/>
        <w:jc w:val="both"/>
        <w:rPr>
          <w:rFonts w:ascii="Arial" w:eastAsia="Arial" w:hAnsi="Arial" w:cs="Arial"/>
          <w:color w:val="0D0D0D"/>
          <w:sz w:val="20"/>
          <w:szCs w:val="20"/>
          <w:lang w:val="en-US"/>
        </w:rPr>
      </w:pPr>
    </w:p>
    <w:p w14:paraId="7539E6AC" w14:textId="5C29E087" w:rsidR="00692BB4" w:rsidRPr="00692BB4" w:rsidRDefault="00692BB4" w:rsidP="00692BB4">
      <w:pPr>
        <w:spacing w:after="0" w:line="240" w:lineRule="auto"/>
        <w:ind w:left="0" w:hanging="2"/>
        <w:jc w:val="both"/>
        <w:rPr>
          <w:rFonts w:ascii="Arial" w:eastAsia="Arial" w:hAnsi="Arial" w:cs="Arial"/>
          <w:color w:val="0D0D0D"/>
          <w:sz w:val="20"/>
          <w:szCs w:val="20"/>
          <w:lang w:val="en-US"/>
        </w:rPr>
      </w:pPr>
      <w:r w:rsidRPr="00692BB4">
        <w:rPr>
          <w:rFonts w:ascii="Arial" w:eastAsia="Arial" w:hAnsi="Arial" w:cs="Arial"/>
          <w:color w:val="0D0D0D"/>
          <w:sz w:val="20"/>
          <w:szCs w:val="20"/>
          <w:lang w:val="en-US"/>
        </w:rPr>
        <w:t xml:space="preserve">Der </w:t>
      </w:r>
      <w:proofErr w:type="spellStart"/>
      <w:r w:rsidRPr="00692BB4">
        <w:rPr>
          <w:rFonts w:ascii="Arial" w:eastAsia="Arial" w:hAnsi="Arial" w:cs="Arial"/>
          <w:color w:val="0D0D0D"/>
          <w:sz w:val="20"/>
          <w:szCs w:val="20"/>
          <w:lang w:val="en-US"/>
        </w:rPr>
        <w:t>geschäftsführende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Vizepräsident</w:t>
      </w:r>
      <w:proofErr w:type="spellEnd"/>
      <w:r w:rsidRPr="00692BB4">
        <w:rPr>
          <w:rFonts w:ascii="Arial" w:eastAsia="Arial" w:hAnsi="Arial" w:cs="Arial"/>
          <w:color w:val="0D0D0D"/>
          <w:sz w:val="20"/>
          <w:szCs w:val="20"/>
          <w:lang w:val="en-US"/>
        </w:rPr>
        <w:t xml:space="preserve"> von Europa Nostra, </w:t>
      </w:r>
      <w:r w:rsidRPr="00692BB4">
        <w:rPr>
          <w:rFonts w:ascii="Arial" w:eastAsia="Arial" w:hAnsi="Arial" w:cs="Arial"/>
          <w:b/>
          <w:color w:val="0D0D0D"/>
          <w:sz w:val="20"/>
          <w:szCs w:val="20"/>
          <w:lang w:val="en-US"/>
        </w:rPr>
        <w:t xml:space="preserve">Guy </w:t>
      </w:r>
      <w:proofErr w:type="spellStart"/>
      <w:r w:rsidRPr="00692BB4">
        <w:rPr>
          <w:rFonts w:ascii="Arial" w:eastAsia="Arial" w:hAnsi="Arial" w:cs="Arial"/>
          <w:b/>
          <w:color w:val="0D0D0D"/>
          <w:sz w:val="20"/>
          <w:szCs w:val="20"/>
          <w:lang w:val="en-US"/>
        </w:rPr>
        <w:t>Clausse</w:t>
      </w:r>
      <w:proofErr w:type="spellEnd"/>
      <w:r w:rsidRPr="00905048">
        <w:rPr>
          <w:rFonts w:ascii="Arial" w:eastAsia="Arial" w:hAnsi="Arial" w:cs="Arial"/>
          <w:color w:val="0D0D0D"/>
          <w:sz w:val="20"/>
          <w:szCs w:val="20"/>
          <w:lang w:val="en-US"/>
        </w:rPr>
        <w:t>,</w:t>
      </w:r>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erklärte</w:t>
      </w:r>
      <w:proofErr w:type="spellEnd"/>
      <w:r w:rsidRPr="00692BB4">
        <w:rPr>
          <w:rFonts w:ascii="Arial" w:eastAsia="Arial" w:hAnsi="Arial" w:cs="Arial"/>
          <w:color w:val="0D0D0D"/>
          <w:sz w:val="20"/>
          <w:szCs w:val="20"/>
          <w:lang w:val="en-US"/>
        </w:rPr>
        <w:t xml:space="preserve">: </w:t>
      </w:r>
      <w:r>
        <w:rPr>
          <w:rFonts w:ascii="Arial" w:eastAsia="Arial" w:hAnsi="Arial" w:cs="Arial"/>
          <w:color w:val="0D0D0D"/>
          <w:sz w:val="20"/>
          <w:szCs w:val="20"/>
          <w:lang w:val="en-US"/>
        </w:rPr>
        <w:t>“</w:t>
      </w:r>
      <w:proofErr w:type="spellStart"/>
      <w:r w:rsidRPr="00DF3560">
        <w:rPr>
          <w:rFonts w:ascii="Arial" w:eastAsia="Arial" w:hAnsi="Arial" w:cs="Arial"/>
          <w:i/>
          <w:color w:val="0D0D0D"/>
          <w:sz w:val="20"/>
          <w:szCs w:val="20"/>
          <w:lang w:val="en-US"/>
        </w:rPr>
        <w:t>Indem</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wir</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diese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Kulturerbestätten</w:t>
      </w:r>
      <w:proofErr w:type="spellEnd"/>
      <w:r w:rsidRPr="00DF3560">
        <w:rPr>
          <w:rFonts w:ascii="Arial" w:eastAsia="Arial" w:hAnsi="Arial" w:cs="Arial"/>
          <w:i/>
          <w:color w:val="0D0D0D"/>
          <w:sz w:val="20"/>
          <w:szCs w:val="20"/>
          <w:lang w:val="en-US"/>
        </w:rPr>
        <w:t xml:space="preserve"> auf die </w:t>
      </w:r>
      <w:proofErr w:type="spellStart"/>
      <w:r w:rsidRPr="00DF3560">
        <w:rPr>
          <w:rFonts w:ascii="Arial" w:eastAsia="Arial" w:hAnsi="Arial" w:cs="Arial"/>
          <w:i/>
          <w:color w:val="0D0D0D"/>
          <w:sz w:val="20"/>
          <w:szCs w:val="20"/>
          <w:lang w:val="en-US"/>
        </w:rPr>
        <w:t>Liste</w:t>
      </w:r>
      <w:proofErr w:type="spellEnd"/>
      <w:r w:rsidRPr="00DF3560">
        <w:rPr>
          <w:rFonts w:ascii="Arial" w:eastAsia="Arial" w:hAnsi="Arial" w:cs="Arial"/>
          <w:i/>
          <w:color w:val="0D0D0D"/>
          <w:sz w:val="20"/>
          <w:szCs w:val="20"/>
          <w:lang w:val="en-US"/>
        </w:rPr>
        <w:t xml:space="preserve"> der 7 am </w:t>
      </w:r>
      <w:proofErr w:type="spellStart"/>
      <w:r w:rsidRPr="00DF3560">
        <w:rPr>
          <w:rFonts w:ascii="Arial" w:eastAsia="Arial" w:hAnsi="Arial" w:cs="Arial"/>
          <w:i/>
          <w:color w:val="0D0D0D"/>
          <w:sz w:val="20"/>
          <w:szCs w:val="20"/>
          <w:lang w:val="en-US"/>
        </w:rPr>
        <w:t>stärksten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gefährdeten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Stätten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für</w:t>
      </w:r>
      <w:proofErr w:type="spellEnd"/>
      <w:r w:rsidRPr="00DF3560">
        <w:rPr>
          <w:rFonts w:ascii="Arial" w:eastAsia="Arial" w:hAnsi="Arial" w:cs="Arial"/>
          <w:i/>
          <w:color w:val="0D0D0D"/>
          <w:sz w:val="20"/>
          <w:szCs w:val="20"/>
          <w:lang w:val="en-US"/>
        </w:rPr>
        <w:t xml:space="preserve"> 2023 </w:t>
      </w:r>
      <w:proofErr w:type="spellStart"/>
      <w:r w:rsidRPr="00DF3560">
        <w:rPr>
          <w:rFonts w:ascii="Arial" w:eastAsia="Arial" w:hAnsi="Arial" w:cs="Arial"/>
          <w:i/>
          <w:color w:val="0D0D0D"/>
          <w:sz w:val="20"/>
          <w:szCs w:val="20"/>
          <w:lang w:val="en-US"/>
        </w:rPr>
        <w:t>setzen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möchten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wir</w:t>
      </w:r>
      <w:proofErr w:type="spellEnd"/>
      <w:r w:rsidRPr="00DF3560">
        <w:rPr>
          <w:rFonts w:ascii="Arial" w:eastAsia="Arial" w:hAnsi="Arial" w:cs="Arial"/>
          <w:i/>
          <w:color w:val="0D0D0D"/>
          <w:sz w:val="20"/>
          <w:szCs w:val="20"/>
          <w:lang w:val="en-US"/>
        </w:rPr>
        <w:t xml:space="preserve"> den </w:t>
      </w:r>
      <w:proofErr w:type="spellStart"/>
      <w:r w:rsidRPr="00DF3560">
        <w:rPr>
          <w:rFonts w:ascii="Arial" w:eastAsia="Arial" w:hAnsi="Arial" w:cs="Arial"/>
          <w:i/>
          <w:color w:val="0D0D0D"/>
          <w:sz w:val="20"/>
          <w:szCs w:val="20"/>
          <w:lang w:val="en-US"/>
        </w:rPr>
        <w:t>lokalen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Gemeinschaften</w:t>
      </w:r>
      <w:proofErr w:type="spellEnd"/>
      <w:r w:rsidRPr="00DF3560">
        <w:rPr>
          <w:rFonts w:ascii="Arial" w:eastAsia="Arial" w:hAnsi="Arial" w:cs="Arial"/>
          <w:i/>
          <w:color w:val="0D0D0D"/>
          <w:sz w:val="20"/>
          <w:szCs w:val="20"/>
          <w:lang w:val="en-US"/>
        </w:rPr>
        <w:t xml:space="preserve"> und </w:t>
      </w:r>
      <w:proofErr w:type="spellStart"/>
      <w:r w:rsidRPr="00DF3560">
        <w:rPr>
          <w:rFonts w:ascii="Arial" w:eastAsia="Arial" w:hAnsi="Arial" w:cs="Arial"/>
          <w:i/>
          <w:color w:val="0D0D0D"/>
          <w:sz w:val="20"/>
          <w:szCs w:val="20"/>
          <w:lang w:val="en-US"/>
        </w:rPr>
        <w:t>Aktivisten</w:t>
      </w:r>
      <w:proofErr w:type="spellEnd"/>
      <w:r w:rsidRPr="00DF3560">
        <w:rPr>
          <w:rFonts w:ascii="Arial" w:eastAsia="Arial" w:hAnsi="Arial" w:cs="Arial"/>
          <w:i/>
          <w:color w:val="0D0D0D"/>
          <w:sz w:val="20"/>
          <w:szCs w:val="20"/>
          <w:lang w:val="en-US"/>
        </w:rPr>
        <w:t xml:space="preserve">, die </w:t>
      </w:r>
      <w:proofErr w:type="spellStart"/>
      <w:r w:rsidRPr="00DF3560">
        <w:rPr>
          <w:rFonts w:ascii="Arial" w:eastAsia="Arial" w:hAnsi="Arial" w:cs="Arial"/>
          <w:i/>
          <w:color w:val="0D0D0D"/>
          <w:sz w:val="20"/>
          <w:szCs w:val="20"/>
          <w:lang w:val="en-US"/>
        </w:rPr>
        <w:t>entschlossen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sind</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sie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zu</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retten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eine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Botschaft</w:t>
      </w:r>
      <w:proofErr w:type="spellEnd"/>
      <w:r w:rsidRPr="00DF3560">
        <w:rPr>
          <w:rFonts w:ascii="Arial" w:eastAsia="Arial" w:hAnsi="Arial" w:cs="Arial"/>
          <w:i/>
          <w:color w:val="0D0D0D"/>
          <w:sz w:val="20"/>
          <w:szCs w:val="20"/>
          <w:lang w:val="en-US"/>
        </w:rPr>
        <w:t xml:space="preserve"> der </w:t>
      </w:r>
      <w:proofErr w:type="spellStart"/>
      <w:r w:rsidRPr="00DF3560">
        <w:rPr>
          <w:rFonts w:ascii="Arial" w:eastAsia="Arial" w:hAnsi="Arial" w:cs="Arial"/>
          <w:i/>
          <w:color w:val="0D0D0D"/>
          <w:sz w:val="20"/>
          <w:szCs w:val="20"/>
          <w:lang w:val="en-US"/>
        </w:rPr>
        <w:t>Hoffnung</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Solidarität</w:t>
      </w:r>
      <w:proofErr w:type="spellEnd"/>
      <w:r w:rsidRPr="00DF3560">
        <w:rPr>
          <w:rFonts w:ascii="Arial" w:eastAsia="Arial" w:hAnsi="Arial" w:cs="Arial"/>
          <w:i/>
          <w:color w:val="0D0D0D"/>
          <w:sz w:val="20"/>
          <w:szCs w:val="20"/>
          <w:lang w:val="en-US"/>
        </w:rPr>
        <w:t xml:space="preserve"> und </w:t>
      </w:r>
      <w:proofErr w:type="spellStart"/>
      <w:r w:rsidRPr="00DF3560">
        <w:rPr>
          <w:rFonts w:ascii="Arial" w:eastAsia="Arial" w:hAnsi="Arial" w:cs="Arial"/>
          <w:i/>
          <w:color w:val="0D0D0D"/>
          <w:sz w:val="20"/>
          <w:szCs w:val="20"/>
          <w:lang w:val="en-US"/>
        </w:rPr>
        <w:t>Unterstützung</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übermitteln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Gemeinsam</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mit</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unseren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Partnern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europäisch</w:t>
      </w:r>
      <w:proofErr w:type="spellEnd"/>
      <w:r w:rsidRPr="00DF3560">
        <w:rPr>
          <w:rFonts w:ascii="Arial" w:eastAsia="Arial" w:hAnsi="Arial" w:cs="Arial"/>
          <w:i/>
          <w:color w:val="0D0D0D"/>
          <w:sz w:val="20"/>
          <w:szCs w:val="20"/>
          <w:lang w:val="en-US"/>
        </w:rPr>
        <w:t xml:space="preserve"> und </w:t>
      </w:r>
      <w:proofErr w:type="spellStart"/>
      <w:r w:rsidRPr="00DF3560">
        <w:rPr>
          <w:rFonts w:ascii="Arial" w:eastAsia="Arial" w:hAnsi="Arial" w:cs="Arial"/>
          <w:i/>
          <w:color w:val="0D0D0D"/>
          <w:sz w:val="20"/>
          <w:szCs w:val="20"/>
          <w:lang w:val="en-US"/>
        </w:rPr>
        <w:t>lokal</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werden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wir</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technisches</w:t>
      </w:r>
      <w:proofErr w:type="spellEnd"/>
      <w:r w:rsidRPr="00DF3560">
        <w:rPr>
          <w:rFonts w:ascii="Arial" w:eastAsia="Arial" w:hAnsi="Arial" w:cs="Arial"/>
          <w:i/>
          <w:color w:val="0D0D0D"/>
          <w:sz w:val="20"/>
          <w:szCs w:val="20"/>
          <w:lang w:val="en-US"/>
        </w:rPr>
        <w:t xml:space="preserve"> Know-how </w:t>
      </w:r>
      <w:proofErr w:type="spellStart"/>
      <w:r w:rsidRPr="00DF3560">
        <w:rPr>
          <w:rFonts w:ascii="Arial" w:eastAsia="Arial" w:hAnsi="Arial" w:cs="Arial"/>
          <w:i/>
          <w:color w:val="0D0D0D"/>
          <w:sz w:val="20"/>
          <w:szCs w:val="20"/>
          <w:lang w:val="en-US"/>
        </w:rPr>
        <w:t>zur</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Verfügung</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stellen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mögliche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Finanzierungsquellen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identifizieren</w:t>
      </w:r>
      <w:proofErr w:type="spellEnd"/>
      <w:r w:rsidRPr="00DF3560">
        <w:rPr>
          <w:rFonts w:ascii="Arial" w:eastAsia="Arial" w:hAnsi="Arial" w:cs="Arial"/>
          <w:i/>
          <w:color w:val="0D0D0D"/>
          <w:sz w:val="20"/>
          <w:szCs w:val="20"/>
          <w:lang w:val="en-US"/>
        </w:rPr>
        <w:t xml:space="preserve"> und </w:t>
      </w:r>
      <w:proofErr w:type="spellStart"/>
      <w:r w:rsidRPr="00DF3560">
        <w:rPr>
          <w:rFonts w:ascii="Arial" w:eastAsia="Arial" w:hAnsi="Arial" w:cs="Arial"/>
          <w:i/>
          <w:color w:val="0D0D0D"/>
          <w:sz w:val="20"/>
          <w:szCs w:val="20"/>
          <w:lang w:val="en-US"/>
        </w:rPr>
        <w:t>unser</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breites</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Netzwerk</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mobilisieren</w:t>
      </w:r>
      <w:proofErr w:type="spellEnd"/>
      <w:r w:rsidRPr="00DF3560">
        <w:rPr>
          <w:rFonts w:ascii="Arial" w:eastAsia="Arial" w:hAnsi="Arial" w:cs="Arial"/>
          <w:i/>
          <w:color w:val="0D0D0D"/>
          <w:sz w:val="20"/>
          <w:szCs w:val="20"/>
          <w:lang w:val="en-US"/>
        </w:rPr>
        <w:t xml:space="preserve">, um </w:t>
      </w:r>
      <w:proofErr w:type="spellStart"/>
      <w:r w:rsidRPr="00DF3560">
        <w:rPr>
          <w:rFonts w:ascii="Arial" w:eastAsia="Arial" w:hAnsi="Arial" w:cs="Arial"/>
          <w:i/>
          <w:color w:val="0D0D0D"/>
          <w:sz w:val="20"/>
          <w:szCs w:val="20"/>
          <w:lang w:val="en-US"/>
        </w:rPr>
        <w:t>ihre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Sache</w:t>
      </w:r>
      <w:proofErr w:type="spellEnd"/>
      <w:r w:rsidRPr="00DF3560">
        <w:rPr>
          <w:rFonts w:ascii="Arial" w:eastAsia="Arial" w:hAnsi="Arial" w:cs="Arial"/>
          <w:i/>
          <w:color w:val="0D0D0D"/>
          <w:sz w:val="20"/>
          <w:szCs w:val="20"/>
          <w:lang w:val="en-US"/>
        </w:rPr>
        <w:t xml:space="preserve"> und </w:t>
      </w:r>
      <w:proofErr w:type="spellStart"/>
      <w:r w:rsidRPr="00DF3560">
        <w:rPr>
          <w:rFonts w:ascii="Arial" w:eastAsia="Arial" w:hAnsi="Arial" w:cs="Arial"/>
          <w:i/>
          <w:color w:val="0D0D0D"/>
          <w:sz w:val="20"/>
          <w:szCs w:val="20"/>
          <w:lang w:val="en-US"/>
        </w:rPr>
        <w:t>ihre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Bemühungen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zu</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unterstützen</w:t>
      </w:r>
      <w:proofErr w:type="spellEnd"/>
      <w:r w:rsidRPr="00DF3560">
        <w:rPr>
          <w:rFonts w:ascii="Arial" w:eastAsia="Arial" w:hAnsi="Arial" w:cs="Arial"/>
          <w:i/>
          <w:color w:val="0D0D0D"/>
          <w:sz w:val="20"/>
          <w:szCs w:val="20"/>
          <w:lang w:val="en-US"/>
        </w:rPr>
        <w:t xml:space="preserve">, die nun </w:t>
      </w:r>
      <w:proofErr w:type="spellStart"/>
      <w:r w:rsidRPr="00DF3560">
        <w:rPr>
          <w:rFonts w:ascii="Arial" w:eastAsia="Arial" w:hAnsi="Arial" w:cs="Arial"/>
          <w:i/>
          <w:color w:val="0D0D0D"/>
          <w:sz w:val="20"/>
          <w:szCs w:val="20"/>
          <w:lang w:val="en-US"/>
        </w:rPr>
        <w:t>auch</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zu</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unserer</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Sache</w:t>
      </w:r>
      <w:proofErr w:type="spellEnd"/>
      <w:r w:rsidRPr="00DF3560">
        <w:rPr>
          <w:rFonts w:ascii="Arial" w:eastAsia="Arial" w:hAnsi="Arial" w:cs="Arial"/>
          <w:i/>
          <w:color w:val="0D0D0D"/>
          <w:sz w:val="20"/>
          <w:szCs w:val="20"/>
          <w:lang w:val="en-US"/>
        </w:rPr>
        <w:t xml:space="preserve"> und </w:t>
      </w:r>
      <w:proofErr w:type="spellStart"/>
      <w:r w:rsidRPr="00DF3560">
        <w:rPr>
          <w:rFonts w:ascii="Arial" w:eastAsia="Arial" w:hAnsi="Arial" w:cs="Arial"/>
          <w:i/>
          <w:color w:val="0D0D0D"/>
          <w:sz w:val="20"/>
          <w:szCs w:val="20"/>
          <w:lang w:val="en-US"/>
        </w:rPr>
        <w:t>unsere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gemeinsame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Verantwortung</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geworden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sind</w:t>
      </w:r>
      <w:proofErr w:type="spellEnd"/>
      <w:r w:rsidRPr="00DF3560">
        <w:rPr>
          <w:rFonts w:ascii="Arial" w:eastAsia="Arial" w:hAnsi="Arial" w:cs="Arial"/>
          <w:i/>
          <w:color w:val="0D0D0D"/>
          <w:sz w:val="20"/>
          <w:szCs w:val="20"/>
          <w:lang w:val="en-US"/>
        </w:rPr>
        <w:t xml:space="preserve">. Lassen Sie </w:t>
      </w:r>
      <w:proofErr w:type="spellStart"/>
      <w:r w:rsidRPr="00DF3560">
        <w:rPr>
          <w:rFonts w:ascii="Arial" w:eastAsia="Arial" w:hAnsi="Arial" w:cs="Arial"/>
          <w:i/>
          <w:color w:val="0D0D0D"/>
          <w:sz w:val="20"/>
          <w:szCs w:val="20"/>
          <w:lang w:val="en-US"/>
        </w:rPr>
        <w:t>uns</w:t>
      </w:r>
      <w:proofErr w:type="spellEnd"/>
      <w:r w:rsidRPr="00DF3560">
        <w:rPr>
          <w:rFonts w:ascii="Arial" w:eastAsia="Arial" w:hAnsi="Arial" w:cs="Arial"/>
          <w:i/>
          <w:color w:val="0D0D0D"/>
          <w:sz w:val="20"/>
          <w:szCs w:val="20"/>
          <w:lang w:val="en-US"/>
        </w:rPr>
        <w:t xml:space="preserve"> das </w:t>
      </w:r>
      <w:proofErr w:type="spellStart"/>
      <w:r w:rsidRPr="00DF3560">
        <w:rPr>
          <w:rFonts w:ascii="Arial" w:eastAsia="Arial" w:hAnsi="Arial" w:cs="Arial"/>
          <w:i/>
          <w:color w:val="0D0D0D"/>
          <w:sz w:val="20"/>
          <w:szCs w:val="20"/>
          <w:lang w:val="en-US"/>
        </w:rPr>
        <w:t>kulturelle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Erbe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Europas</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als</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ein</w:t>
      </w:r>
      <w:proofErr w:type="spellEnd"/>
      <w:r w:rsidRPr="00DF3560">
        <w:rPr>
          <w:rFonts w:ascii="Arial" w:eastAsia="Arial" w:hAnsi="Arial" w:cs="Arial"/>
          <w:i/>
          <w:color w:val="0D0D0D"/>
          <w:sz w:val="20"/>
          <w:szCs w:val="20"/>
          <w:lang w:val="en-US"/>
        </w:rPr>
        <w:t xml:space="preserve"> Motor </w:t>
      </w:r>
      <w:proofErr w:type="spellStart"/>
      <w:r w:rsidRPr="00DF3560">
        <w:rPr>
          <w:rFonts w:ascii="Arial" w:eastAsia="Arial" w:hAnsi="Arial" w:cs="Arial"/>
          <w:i/>
          <w:color w:val="0D0D0D"/>
          <w:sz w:val="20"/>
          <w:szCs w:val="20"/>
          <w:lang w:val="en-US"/>
        </w:rPr>
        <w:t>für</w:t>
      </w:r>
      <w:proofErr w:type="spellEnd"/>
      <w:r w:rsidRPr="00DF3560">
        <w:rPr>
          <w:rFonts w:ascii="Arial" w:eastAsia="Arial" w:hAnsi="Arial" w:cs="Arial"/>
          <w:i/>
          <w:color w:val="0D0D0D"/>
          <w:sz w:val="20"/>
          <w:szCs w:val="20"/>
          <w:lang w:val="en-US"/>
        </w:rPr>
        <w:t xml:space="preserve"> Frieden, </w:t>
      </w:r>
      <w:proofErr w:type="spellStart"/>
      <w:r w:rsidRPr="00DF3560">
        <w:rPr>
          <w:rFonts w:ascii="Arial" w:eastAsia="Arial" w:hAnsi="Arial" w:cs="Arial"/>
          <w:i/>
          <w:color w:val="0D0D0D"/>
          <w:sz w:val="20"/>
          <w:szCs w:val="20"/>
          <w:lang w:val="en-US"/>
        </w:rPr>
        <w:t>sozialen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Zusammenhalt</w:t>
      </w:r>
      <w:proofErr w:type="spellEnd"/>
      <w:r w:rsidRPr="00DF3560">
        <w:rPr>
          <w:rFonts w:ascii="Arial" w:eastAsia="Arial" w:hAnsi="Arial" w:cs="Arial"/>
          <w:i/>
          <w:color w:val="0D0D0D"/>
          <w:sz w:val="20"/>
          <w:szCs w:val="20"/>
          <w:lang w:val="en-US"/>
        </w:rPr>
        <w:t xml:space="preserve"> und </w:t>
      </w:r>
      <w:proofErr w:type="spellStart"/>
      <w:r w:rsidRPr="00DF3560">
        <w:rPr>
          <w:rFonts w:ascii="Arial" w:eastAsia="Arial" w:hAnsi="Arial" w:cs="Arial"/>
          <w:i/>
          <w:color w:val="0D0D0D"/>
          <w:sz w:val="20"/>
          <w:szCs w:val="20"/>
          <w:lang w:val="en-US"/>
        </w:rPr>
        <w:t>nachhaltige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Entwicklung</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nutzen</w:t>
      </w:r>
      <w:proofErr w:type="spellEnd"/>
      <w:r w:rsidRPr="00692BB4">
        <w:rPr>
          <w:rFonts w:ascii="Arial" w:eastAsia="Arial" w:hAnsi="Arial" w:cs="Arial"/>
          <w:color w:val="0D0D0D"/>
          <w:sz w:val="20"/>
          <w:szCs w:val="20"/>
          <w:lang w:val="en-US"/>
        </w:rPr>
        <w:t>.</w:t>
      </w:r>
      <w:r>
        <w:rPr>
          <w:rFonts w:ascii="Arial" w:eastAsia="Arial" w:hAnsi="Arial" w:cs="Arial"/>
          <w:color w:val="0D0D0D"/>
          <w:sz w:val="20"/>
          <w:szCs w:val="20"/>
          <w:lang w:val="en-US"/>
        </w:rPr>
        <w:t>”</w:t>
      </w:r>
    </w:p>
    <w:p w14:paraId="49534C25" w14:textId="77777777" w:rsidR="00692BB4" w:rsidRPr="00692BB4" w:rsidRDefault="00692BB4" w:rsidP="00692BB4">
      <w:pPr>
        <w:spacing w:after="0" w:line="240" w:lineRule="auto"/>
        <w:ind w:left="0" w:hanging="2"/>
        <w:jc w:val="both"/>
        <w:rPr>
          <w:rFonts w:ascii="Arial" w:eastAsia="Arial" w:hAnsi="Arial" w:cs="Arial"/>
          <w:color w:val="0D0D0D"/>
          <w:sz w:val="20"/>
          <w:szCs w:val="20"/>
          <w:lang w:val="en-US"/>
        </w:rPr>
      </w:pPr>
    </w:p>
    <w:p w14:paraId="625215D0" w14:textId="6975CF56" w:rsidR="00692BB4" w:rsidRPr="00692BB4" w:rsidRDefault="00692BB4" w:rsidP="00692BB4">
      <w:pPr>
        <w:spacing w:after="0" w:line="240" w:lineRule="auto"/>
        <w:ind w:left="0" w:hanging="2"/>
        <w:jc w:val="both"/>
        <w:rPr>
          <w:rFonts w:ascii="Arial" w:eastAsia="Arial" w:hAnsi="Arial" w:cs="Arial"/>
          <w:color w:val="0D0D0D"/>
          <w:sz w:val="20"/>
          <w:szCs w:val="20"/>
          <w:lang w:val="en-US"/>
        </w:rPr>
      </w:pPr>
      <w:r w:rsidRPr="00DF3560">
        <w:rPr>
          <w:rFonts w:ascii="Arial" w:eastAsia="Arial" w:hAnsi="Arial" w:cs="Arial"/>
          <w:b/>
          <w:color w:val="0D0D0D"/>
          <w:sz w:val="20"/>
          <w:szCs w:val="20"/>
          <w:lang w:val="en-US"/>
        </w:rPr>
        <w:t>Bruno Rossignol</w:t>
      </w:r>
      <w:r w:rsidRPr="00692BB4">
        <w:rPr>
          <w:rFonts w:ascii="Arial" w:eastAsia="Arial" w:hAnsi="Arial" w:cs="Arial"/>
          <w:color w:val="0D0D0D"/>
          <w:sz w:val="20"/>
          <w:szCs w:val="20"/>
          <w:lang w:val="en-US"/>
        </w:rPr>
        <w:t xml:space="preserve">, Leiter des </w:t>
      </w:r>
      <w:proofErr w:type="spellStart"/>
      <w:r w:rsidRPr="00692BB4">
        <w:rPr>
          <w:rFonts w:ascii="Arial" w:eastAsia="Arial" w:hAnsi="Arial" w:cs="Arial"/>
          <w:color w:val="0D0D0D"/>
          <w:sz w:val="20"/>
          <w:szCs w:val="20"/>
          <w:lang w:val="en-US"/>
        </w:rPr>
        <w:t>Programms</w:t>
      </w:r>
      <w:proofErr w:type="spellEnd"/>
      <w:r w:rsidRPr="00692BB4">
        <w:rPr>
          <w:rFonts w:ascii="Arial" w:eastAsia="Arial" w:hAnsi="Arial" w:cs="Arial"/>
          <w:color w:val="0D0D0D"/>
          <w:sz w:val="20"/>
          <w:szCs w:val="20"/>
          <w:lang w:val="en-US"/>
        </w:rPr>
        <w:t xml:space="preserve"> Klima und </w:t>
      </w:r>
      <w:proofErr w:type="spellStart"/>
      <w:r w:rsidRPr="00692BB4">
        <w:rPr>
          <w:rFonts w:ascii="Arial" w:eastAsia="Arial" w:hAnsi="Arial" w:cs="Arial"/>
          <w:color w:val="0D0D0D"/>
          <w:sz w:val="20"/>
          <w:szCs w:val="20"/>
          <w:lang w:val="en-US"/>
        </w:rPr>
        <w:t>Kulturerbe</w:t>
      </w:r>
      <w:proofErr w:type="spellEnd"/>
      <w:r w:rsidRPr="00692BB4">
        <w:rPr>
          <w:rFonts w:ascii="Arial" w:eastAsia="Arial" w:hAnsi="Arial" w:cs="Arial"/>
          <w:color w:val="0D0D0D"/>
          <w:sz w:val="20"/>
          <w:szCs w:val="20"/>
          <w:lang w:val="en-US"/>
        </w:rPr>
        <w:t xml:space="preserve"> am </w:t>
      </w:r>
      <w:proofErr w:type="spellStart"/>
      <w:r w:rsidRPr="00692BB4">
        <w:rPr>
          <w:rFonts w:ascii="Arial" w:eastAsia="Arial" w:hAnsi="Arial" w:cs="Arial"/>
          <w:color w:val="0D0D0D"/>
          <w:sz w:val="20"/>
          <w:szCs w:val="20"/>
          <w:lang w:val="en-US"/>
        </w:rPr>
        <w:t>Institut</w:t>
      </w:r>
      <w:proofErr w:type="spellEnd"/>
      <w:r w:rsidRPr="00692BB4">
        <w:rPr>
          <w:rFonts w:ascii="Arial" w:eastAsia="Arial" w:hAnsi="Arial" w:cs="Arial"/>
          <w:color w:val="0D0D0D"/>
          <w:sz w:val="20"/>
          <w:szCs w:val="20"/>
          <w:lang w:val="en-US"/>
        </w:rPr>
        <w:t xml:space="preserve"> der </w:t>
      </w:r>
      <w:proofErr w:type="spellStart"/>
      <w:r w:rsidRPr="00692BB4">
        <w:rPr>
          <w:rFonts w:ascii="Arial" w:eastAsia="Arial" w:hAnsi="Arial" w:cs="Arial"/>
          <w:color w:val="0D0D0D"/>
          <w:sz w:val="20"/>
          <w:szCs w:val="20"/>
          <w:lang w:val="en-US"/>
        </w:rPr>
        <w:t>Europäischen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Investitionsbank</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fügte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hinzu</w:t>
      </w:r>
      <w:proofErr w:type="spellEnd"/>
      <w:r w:rsidRPr="00692BB4">
        <w:rPr>
          <w:rFonts w:ascii="Arial" w:eastAsia="Arial" w:hAnsi="Arial" w:cs="Arial"/>
          <w:color w:val="0D0D0D"/>
          <w:sz w:val="20"/>
          <w:szCs w:val="20"/>
          <w:lang w:val="en-US"/>
        </w:rPr>
        <w:t xml:space="preserve">: </w:t>
      </w:r>
      <w:r w:rsidR="00D97B44">
        <w:rPr>
          <w:rFonts w:ascii="Arial" w:eastAsia="Arial" w:hAnsi="Arial" w:cs="Arial"/>
          <w:color w:val="0D0D0D"/>
          <w:sz w:val="20"/>
          <w:szCs w:val="20"/>
          <w:lang w:val="en-US"/>
        </w:rPr>
        <w:t>“</w:t>
      </w:r>
      <w:r w:rsidRPr="00DF3560">
        <w:rPr>
          <w:rFonts w:ascii="Arial" w:eastAsia="Arial" w:hAnsi="Arial" w:cs="Arial"/>
          <w:i/>
          <w:color w:val="0D0D0D"/>
          <w:sz w:val="20"/>
          <w:szCs w:val="20"/>
          <w:lang w:val="en-US"/>
        </w:rPr>
        <w:t xml:space="preserve">Das </w:t>
      </w:r>
      <w:proofErr w:type="spellStart"/>
      <w:r w:rsidRPr="00DF3560">
        <w:rPr>
          <w:rFonts w:ascii="Arial" w:eastAsia="Arial" w:hAnsi="Arial" w:cs="Arial"/>
          <w:i/>
          <w:color w:val="0D0D0D"/>
          <w:sz w:val="20"/>
          <w:szCs w:val="20"/>
          <w:lang w:val="en-US"/>
        </w:rPr>
        <w:t>Kulturerbe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ist</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eine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Schlüsselressource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für</w:t>
      </w:r>
      <w:proofErr w:type="spellEnd"/>
      <w:r w:rsidRPr="00DF3560">
        <w:rPr>
          <w:rFonts w:ascii="Arial" w:eastAsia="Arial" w:hAnsi="Arial" w:cs="Arial"/>
          <w:i/>
          <w:color w:val="0D0D0D"/>
          <w:sz w:val="20"/>
          <w:szCs w:val="20"/>
          <w:lang w:val="en-US"/>
        </w:rPr>
        <w:t xml:space="preserve"> die </w:t>
      </w:r>
      <w:proofErr w:type="spellStart"/>
      <w:r w:rsidRPr="00DF3560">
        <w:rPr>
          <w:rFonts w:ascii="Arial" w:eastAsia="Arial" w:hAnsi="Arial" w:cs="Arial"/>
          <w:i/>
          <w:color w:val="0D0D0D"/>
          <w:sz w:val="20"/>
          <w:szCs w:val="20"/>
          <w:lang w:val="en-US"/>
        </w:rPr>
        <w:t>Gestaltung</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unserer</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europäischen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Identität</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ohne</w:t>
      </w:r>
      <w:proofErr w:type="spellEnd"/>
      <w:r w:rsidRPr="00DF3560">
        <w:rPr>
          <w:rFonts w:ascii="Arial" w:eastAsia="Arial" w:hAnsi="Arial" w:cs="Arial"/>
          <w:i/>
          <w:color w:val="0D0D0D"/>
          <w:sz w:val="20"/>
          <w:szCs w:val="20"/>
          <w:lang w:val="en-US"/>
        </w:rPr>
        <w:t xml:space="preserve"> die </w:t>
      </w:r>
      <w:proofErr w:type="spellStart"/>
      <w:r w:rsidRPr="00DF3560">
        <w:rPr>
          <w:rFonts w:ascii="Arial" w:eastAsia="Arial" w:hAnsi="Arial" w:cs="Arial"/>
          <w:i/>
          <w:color w:val="0D0D0D"/>
          <w:sz w:val="20"/>
          <w:szCs w:val="20"/>
          <w:lang w:val="en-US"/>
        </w:rPr>
        <w:t>Wirtschaftswachstum</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bedeutungslos</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ist</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Diese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Kohäsionskraft</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wird</w:t>
      </w:r>
      <w:proofErr w:type="spellEnd"/>
      <w:r w:rsidRPr="00DF3560">
        <w:rPr>
          <w:rFonts w:ascii="Arial" w:eastAsia="Arial" w:hAnsi="Arial" w:cs="Arial"/>
          <w:i/>
          <w:color w:val="0D0D0D"/>
          <w:sz w:val="20"/>
          <w:szCs w:val="20"/>
          <w:lang w:val="en-US"/>
        </w:rPr>
        <w:t xml:space="preserve"> von der EIB </w:t>
      </w:r>
      <w:proofErr w:type="spellStart"/>
      <w:r w:rsidRPr="00DF3560">
        <w:rPr>
          <w:rFonts w:ascii="Arial" w:eastAsia="Arial" w:hAnsi="Arial" w:cs="Arial"/>
          <w:i/>
          <w:color w:val="0D0D0D"/>
          <w:sz w:val="20"/>
          <w:szCs w:val="20"/>
          <w:lang w:val="en-US"/>
        </w:rPr>
        <w:t>anerkannt</w:t>
      </w:r>
      <w:proofErr w:type="spellEnd"/>
      <w:r w:rsidRPr="00DF3560">
        <w:rPr>
          <w:rFonts w:ascii="Arial" w:eastAsia="Arial" w:hAnsi="Arial" w:cs="Arial"/>
          <w:i/>
          <w:color w:val="0D0D0D"/>
          <w:sz w:val="20"/>
          <w:szCs w:val="20"/>
          <w:lang w:val="en-US"/>
        </w:rPr>
        <w:t xml:space="preserve">, die den </w:t>
      </w:r>
      <w:proofErr w:type="spellStart"/>
      <w:r w:rsidRPr="00DF3560">
        <w:rPr>
          <w:rFonts w:ascii="Arial" w:eastAsia="Arial" w:hAnsi="Arial" w:cs="Arial"/>
          <w:i/>
          <w:color w:val="0D0D0D"/>
          <w:sz w:val="20"/>
          <w:szCs w:val="20"/>
          <w:lang w:val="en-US"/>
        </w:rPr>
        <w:t>Erhalt</w:t>
      </w:r>
      <w:proofErr w:type="spellEnd"/>
      <w:r w:rsidRPr="00DF3560">
        <w:rPr>
          <w:rFonts w:ascii="Arial" w:eastAsia="Arial" w:hAnsi="Arial" w:cs="Arial"/>
          <w:i/>
          <w:color w:val="0D0D0D"/>
          <w:sz w:val="20"/>
          <w:szCs w:val="20"/>
          <w:lang w:val="en-US"/>
        </w:rPr>
        <w:t xml:space="preserve"> des </w:t>
      </w:r>
      <w:proofErr w:type="spellStart"/>
      <w:r w:rsidRPr="00DF3560">
        <w:rPr>
          <w:rFonts w:ascii="Arial" w:eastAsia="Arial" w:hAnsi="Arial" w:cs="Arial"/>
          <w:i/>
          <w:color w:val="0D0D0D"/>
          <w:sz w:val="20"/>
          <w:szCs w:val="20"/>
          <w:lang w:val="en-US"/>
        </w:rPr>
        <w:t>kulturellen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Erbes</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bei</w:t>
      </w:r>
      <w:proofErr w:type="spellEnd"/>
      <w:r w:rsidRPr="00DF3560">
        <w:rPr>
          <w:rFonts w:ascii="Arial" w:eastAsia="Arial" w:hAnsi="Arial" w:cs="Arial"/>
          <w:i/>
          <w:color w:val="0D0D0D"/>
          <w:sz w:val="20"/>
          <w:szCs w:val="20"/>
          <w:lang w:val="en-US"/>
        </w:rPr>
        <w:t xml:space="preserve"> der </w:t>
      </w:r>
      <w:proofErr w:type="spellStart"/>
      <w:r w:rsidRPr="00DF3560">
        <w:rPr>
          <w:rFonts w:ascii="Arial" w:eastAsia="Arial" w:hAnsi="Arial" w:cs="Arial"/>
          <w:i/>
          <w:color w:val="0D0D0D"/>
          <w:sz w:val="20"/>
          <w:szCs w:val="20"/>
          <w:lang w:val="en-US"/>
        </w:rPr>
        <w:t>Prüfung</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neuer</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Investitionsprojekte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oder</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bei</w:t>
      </w:r>
      <w:proofErr w:type="spellEnd"/>
      <w:r w:rsidRPr="00DF3560">
        <w:rPr>
          <w:rFonts w:ascii="Arial" w:eastAsia="Arial" w:hAnsi="Arial" w:cs="Arial"/>
          <w:i/>
          <w:color w:val="0D0D0D"/>
          <w:sz w:val="20"/>
          <w:szCs w:val="20"/>
          <w:lang w:val="en-US"/>
        </w:rPr>
        <w:t xml:space="preserve"> der </w:t>
      </w:r>
      <w:proofErr w:type="spellStart"/>
      <w:r w:rsidRPr="00DF3560">
        <w:rPr>
          <w:rFonts w:ascii="Arial" w:eastAsia="Arial" w:hAnsi="Arial" w:cs="Arial"/>
          <w:i/>
          <w:color w:val="0D0D0D"/>
          <w:sz w:val="20"/>
          <w:szCs w:val="20"/>
          <w:lang w:val="en-US"/>
        </w:rPr>
        <w:t>Vergabe</w:t>
      </w:r>
      <w:proofErr w:type="spellEnd"/>
      <w:r w:rsidRPr="00DF3560">
        <w:rPr>
          <w:rFonts w:ascii="Arial" w:eastAsia="Arial" w:hAnsi="Arial" w:cs="Arial"/>
          <w:i/>
          <w:color w:val="0D0D0D"/>
          <w:sz w:val="20"/>
          <w:szCs w:val="20"/>
          <w:lang w:val="en-US"/>
        </w:rPr>
        <w:t xml:space="preserve"> von </w:t>
      </w:r>
      <w:proofErr w:type="spellStart"/>
      <w:r w:rsidRPr="00DF3560">
        <w:rPr>
          <w:rFonts w:ascii="Arial" w:eastAsia="Arial" w:hAnsi="Arial" w:cs="Arial"/>
          <w:i/>
          <w:color w:val="0D0D0D"/>
          <w:sz w:val="20"/>
          <w:szCs w:val="20"/>
          <w:lang w:val="en-US"/>
        </w:rPr>
        <w:t>Darlehen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für</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Stadterneuerungsprojekte</w:t>
      </w:r>
      <w:proofErr w:type="spellEnd"/>
      <w:r w:rsidRPr="00DF3560">
        <w:rPr>
          <w:rFonts w:ascii="Arial" w:eastAsia="Arial" w:hAnsi="Arial" w:cs="Arial"/>
          <w:i/>
          <w:color w:val="0D0D0D"/>
          <w:sz w:val="20"/>
          <w:szCs w:val="20"/>
          <w:lang w:val="en-US"/>
        </w:rPr>
        <w:t xml:space="preserve">, die </w:t>
      </w:r>
      <w:proofErr w:type="spellStart"/>
      <w:r w:rsidRPr="00DF3560">
        <w:rPr>
          <w:rFonts w:ascii="Arial" w:eastAsia="Arial" w:hAnsi="Arial" w:cs="Arial"/>
          <w:i/>
          <w:color w:val="0D0D0D"/>
          <w:sz w:val="20"/>
          <w:szCs w:val="20"/>
          <w:lang w:val="en-US"/>
        </w:rPr>
        <w:t>häufig</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eine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Kulturerbekomponente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aufweisen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berücksichtigt</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Anlässlich</w:t>
      </w:r>
      <w:proofErr w:type="spellEnd"/>
      <w:r w:rsidRPr="00DF3560">
        <w:rPr>
          <w:rFonts w:ascii="Arial" w:eastAsia="Arial" w:hAnsi="Arial" w:cs="Arial"/>
          <w:i/>
          <w:color w:val="0D0D0D"/>
          <w:sz w:val="20"/>
          <w:szCs w:val="20"/>
          <w:lang w:val="en-US"/>
        </w:rPr>
        <w:t xml:space="preserve"> des 10-jährigen </w:t>
      </w:r>
      <w:proofErr w:type="spellStart"/>
      <w:r w:rsidRPr="00DF3560">
        <w:rPr>
          <w:rFonts w:ascii="Arial" w:eastAsia="Arial" w:hAnsi="Arial" w:cs="Arial"/>
          <w:i/>
          <w:color w:val="0D0D0D"/>
          <w:sz w:val="20"/>
          <w:szCs w:val="20"/>
          <w:lang w:val="en-US"/>
        </w:rPr>
        <w:t>Jubiläums</w:t>
      </w:r>
      <w:proofErr w:type="spellEnd"/>
      <w:r w:rsidRPr="00DF3560">
        <w:rPr>
          <w:rFonts w:ascii="Arial" w:eastAsia="Arial" w:hAnsi="Arial" w:cs="Arial"/>
          <w:i/>
          <w:color w:val="0D0D0D"/>
          <w:sz w:val="20"/>
          <w:szCs w:val="20"/>
          <w:lang w:val="en-US"/>
        </w:rPr>
        <w:t xml:space="preserve"> des </w:t>
      </w:r>
      <w:proofErr w:type="spellStart"/>
      <w:r w:rsidRPr="00DF3560">
        <w:rPr>
          <w:rFonts w:ascii="Arial" w:eastAsia="Arial" w:hAnsi="Arial" w:cs="Arial"/>
          <w:i/>
          <w:color w:val="0D0D0D"/>
          <w:sz w:val="20"/>
          <w:szCs w:val="20"/>
          <w:lang w:val="en-US"/>
        </w:rPr>
        <w:t>Programms</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werden</w:t>
      </w:r>
      <w:proofErr w:type="spellEnd"/>
      <w:r w:rsidRPr="00DF3560">
        <w:rPr>
          <w:rFonts w:ascii="Arial" w:eastAsia="Arial" w:hAnsi="Arial" w:cs="Arial"/>
          <w:i/>
          <w:color w:val="0D0D0D"/>
          <w:sz w:val="20"/>
          <w:szCs w:val="20"/>
          <w:lang w:val="en-US"/>
        </w:rPr>
        <w:t xml:space="preserve"> die </w:t>
      </w:r>
      <w:proofErr w:type="spellStart"/>
      <w:r w:rsidRPr="00DF3560">
        <w:rPr>
          <w:rFonts w:ascii="Arial" w:eastAsia="Arial" w:hAnsi="Arial" w:cs="Arial"/>
          <w:i/>
          <w:color w:val="0D0D0D"/>
          <w:sz w:val="20"/>
          <w:szCs w:val="20"/>
          <w:lang w:val="en-US"/>
        </w:rPr>
        <w:t>heute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ausgewählten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Standorte</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einmal</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mehr</w:t>
      </w:r>
      <w:proofErr w:type="spellEnd"/>
      <w:r w:rsidRPr="00DF3560">
        <w:rPr>
          <w:rFonts w:ascii="Arial" w:eastAsia="Arial" w:hAnsi="Arial" w:cs="Arial"/>
          <w:i/>
          <w:color w:val="0D0D0D"/>
          <w:sz w:val="20"/>
          <w:szCs w:val="20"/>
          <w:lang w:val="en-US"/>
        </w:rPr>
        <w:t xml:space="preserve"> die </w:t>
      </w:r>
      <w:proofErr w:type="spellStart"/>
      <w:r w:rsidRPr="00DF3560">
        <w:rPr>
          <w:rFonts w:ascii="Arial" w:eastAsia="Arial" w:hAnsi="Arial" w:cs="Arial"/>
          <w:i/>
          <w:color w:val="0D0D0D"/>
          <w:sz w:val="20"/>
          <w:szCs w:val="20"/>
          <w:lang w:val="en-US"/>
        </w:rPr>
        <w:t>Kohäsionskraft</w:t>
      </w:r>
      <w:proofErr w:type="spellEnd"/>
      <w:r w:rsidRPr="00DF3560">
        <w:rPr>
          <w:rFonts w:ascii="Arial" w:eastAsia="Arial" w:hAnsi="Arial" w:cs="Arial"/>
          <w:i/>
          <w:color w:val="0D0D0D"/>
          <w:sz w:val="20"/>
          <w:szCs w:val="20"/>
          <w:lang w:val="en-US"/>
        </w:rPr>
        <w:t xml:space="preserve"> des </w:t>
      </w:r>
      <w:proofErr w:type="spellStart"/>
      <w:r w:rsidRPr="00DF3560">
        <w:rPr>
          <w:rFonts w:ascii="Arial" w:eastAsia="Arial" w:hAnsi="Arial" w:cs="Arial"/>
          <w:i/>
          <w:color w:val="0D0D0D"/>
          <w:sz w:val="20"/>
          <w:szCs w:val="20"/>
          <w:lang w:val="en-US"/>
        </w:rPr>
        <w:t>kulturellen</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Erbes</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bezeugen</w:t>
      </w:r>
      <w:proofErr w:type="spellEnd"/>
      <w:r w:rsidRPr="00DF3560">
        <w:rPr>
          <w:rFonts w:ascii="Arial" w:eastAsia="Arial" w:hAnsi="Arial" w:cs="Arial"/>
          <w:i/>
          <w:color w:val="0D0D0D"/>
          <w:sz w:val="20"/>
          <w:szCs w:val="20"/>
          <w:lang w:val="en-US"/>
        </w:rPr>
        <w:t xml:space="preserve"> und </w:t>
      </w:r>
      <w:proofErr w:type="spellStart"/>
      <w:r w:rsidRPr="00DF3560">
        <w:rPr>
          <w:rFonts w:ascii="Arial" w:eastAsia="Arial" w:hAnsi="Arial" w:cs="Arial"/>
          <w:i/>
          <w:color w:val="0D0D0D"/>
          <w:sz w:val="20"/>
          <w:szCs w:val="20"/>
          <w:lang w:val="en-US"/>
        </w:rPr>
        <w:t>mit</w:t>
      </w:r>
      <w:proofErr w:type="spellEnd"/>
      <w:r w:rsidRPr="00DF3560">
        <w:rPr>
          <w:rFonts w:ascii="Arial" w:eastAsia="Arial" w:hAnsi="Arial" w:cs="Arial"/>
          <w:i/>
          <w:color w:val="0D0D0D"/>
          <w:sz w:val="20"/>
          <w:szCs w:val="20"/>
          <w:lang w:val="en-US"/>
        </w:rPr>
        <w:t xml:space="preserve"> dem </w:t>
      </w:r>
      <w:proofErr w:type="spellStart"/>
      <w:r w:rsidRPr="00DF3560">
        <w:rPr>
          <w:rFonts w:ascii="Arial" w:eastAsia="Arial" w:hAnsi="Arial" w:cs="Arial"/>
          <w:i/>
          <w:color w:val="0D0D0D"/>
          <w:sz w:val="20"/>
          <w:szCs w:val="20"/>
          <w:lang w:val="en-US"/>
        </w:rPr>
        <w:t>Leitbild</w:t>
      </w:r>
      <w:proofErr w:type="spellEnd"/>
      <w:r w:rsidRPr="00DF3560">
        <w:rPr>
          <w:rFonts w:ascii="Arial" w:eastAsia="Arial" w:hAnsi="Arial" w:cs="Arial"/>
          <w:i/>
          <w:color w:val="0D0D0D"/>
          <w:sz w:val="20"/>
          <w:szCs w:val="20"/>
          <w:lang w:val="en-US"/>
        </w:rPr>
        <w:t xml:space="preserve"> und den </w:t>
      </w:r>
      <w:proofErr w:type="spellStart"/>
      <w:r w:rsidRPr="00DF3560">
        <w:rPr>
          <w:rFonts w:ascii="Arial" w:eastAsia="Arial" w:hAnsi="Arial" w:cs="Arial"/>
          <w:i/>
          <w:color w:val="0D0D0D"/>
          <w:sz w:val="20"/>
          <w:szCs w:val="20"/>
          <w:lang w:val="en-US"/>
        </w:rPr>
        <w:t>Aktivitäten</w:t>
      </w:r>
      <w:proofErr w:type="spellEnd"/>
      <w:r w:rsidRPr="00DF3560">
        <w:rPr>
          <w:rFonts w:ascii="Arial" w:eastAsia="Arial" w:hAnsi="Arial" w:cs="Arial"/>
          <w:i/>
          <w:color w:val="0D0D0D"/>
          <w:sz w:val="20"/>
          <w:szCs w:val="20"/>
          <w:lang w:val="en-US"/>
        </w:rPr>
        <w:t xml:space="preserve"> der Bank in </w:t>
      </w:r>
      <w:proofErr w:type="spellStart"/>
      <w:r w:rsidRPr="00DF3560">
        <w:rPr>
          <w:rFonts w:ascii="Arial" w:eastAsia="Arial" w:hAnsi="Arial" w:cs="Arial"/>
          <w:i/>
          <w:color w:val="0D0D0D"/>
          <w:sz w:val="20"/>
          <w:szCs w:val="20"/>
          <w:lang w:val="en-US"/>
        </w:rPr>
        <w:t>Verbindung</w:t>
      </w:r>
      <w:proofErr w:type="spellEnd"/>
      <w:r w:rsidRPr="00DF3560">
        <w:rPr>
          <w:rFonts w:ascii="Arial" w:eastAsia="Arial" w:hAnsi="Arial" w:cs="Arial"/>
          <w:i/>
          <w:color w:val="0D0D0D"/>
          <w:sz w:val="20"/>
          <w:szCs w:val="20"/>
          <w:lang w:val="en-US"/>
        </w:rPr>
        <w:t xml:space="preserve"> </w:t>
      </w:r>
      <w:proofErr w:type="spellStart"/>
      <w:r w:rsidRPr="00DF3560">
        <w:rPr>
          <w:rFonts w:ascii="Arial" w:eastAsia="Arial" w:hAnsi="Arial" w:cs="Arial"/>
          <w:i/>
          <w:color w:val="0D0D0D"/>
          <w:sz w:val="20"/>
          <w:szCs w:val="20"/>
          <w:lang w:val="en-US"/>
        </w:rPr>
        <w:t>stehen</w:t>
      </w:r>
      <w:proofErr w:type="spellEnd"/>
      <w:r w:rsidRPr="00692BB4">
        <w:rPr>
          <w:rFonts w:ascii="Arial" w:eastAsia="Arial" w:hAnsi="Arial" w:cs="Arial"/>
          <w:color w:val="0D0D0D"/>
          <w:sz w:val="20"/>
          <w:szCs w:val="20"/>
          <w:lang w:val="en-US"/>
        </w:rPr>
        <w:t>.</w:t>
      </w:r>
      <w:r w:rsidR="00D97B44">
        <w:rPr>
          <w:rFonts w:ascii="Arial" w:eastAsia="Arial" w:hAnsi="Arial" w:cs="Arial"/>
          <w:color w:val="0D0D0D"/>
          <w:sz w:val="20"/>
          <w:szCs w:val="20"/>
          <w:lang w:val="en-US"/>
        </w:rPr>
        <w:t>”</w:t>
      </w:r>
    </w:p>
    <w:p w14:paraId="021BAA9A" w14:textId="77777777" w:rsidR="00692BB4" w:rsidRPr="00692BB4" w:rsidRDefault="00692BB4" w:rsidP="00692BB4">
      <w:pPr>
        <w:spacing w:after="0" w:line="240" w:lineRule="auto"/>
        <w:ind w:left="0" w:hanging="2"/>
        <w:jc w:val="both"/>
        <w:rPr>
          <w:rFonts w:ascii="Arial" w:eastAsia="Arial" w:hAnsi="Arial" w:cs="Arial"/>
          <w:color w:val="0D0D0D"/>
          <w:sz w:val="20"/>
          <w:szCs w:val="20"/>
          <w:lang w:val="en-US"/>
        </w:rPr>
      </w:pPr>
    </w:p>
    <w:p w14:paraId="7A6C87D8" w14:textId="71E40CC2" w:rsidR="00692BB4" w:rsidRPr="00692BB4" w:rsidRDefault="00692BB4" w:rsidP="00692BB4">
      <w:pPr>
        <w:spacing w:after="0" w:line="240" w:lineRule="auto"/>
        <w:ind w:left="0" w:hanging="2"/>
        <w:jc w:val="both"/>
        <w:rPr>
          <w:rFonts w:ascii="Arial" w:eastAsia="Arial" w:hAnsi="Arial" w:cs="Arial"/>
          <w:color w:val="0D0D0D"/>
          <w:sz w:val="20"/>
          <w:szCs w:val="20"/>
          <w:lang w:val="en-US"/>
        </w:rPr>
      </w:pPr>
      <w:r w:rsidRPr="00D97B44">
        <w:rPr>
          <w:rFonts w:ascii="Arial" w:eastAsia="Arial" w:hAnsi="Arial" w:cs="Arial"/>
          <w:b/>
          <w:color w:val="0D0D0D"/>
          <w:sz w:val="20"/>
          <w:szCs w:val="20"/>
          <w:lang w:val="en-US"/>
        </w:rPr>
        <w:t>Uwe Koch</w:t>
      </w:r>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Präsident</w:t>
      </w:r>
      <w:proofErr w:type="spellEnd"/>
      <w:r w:rsidRPr="00692BB4">
        <w:rPr>
          <w:rFonts w:ascii="Arial" w:eastAsia="Arial" w:hAnsi="Arial" w:cs="Arial"/>
          <w:color w:val="0D0D0D"/>
          <w:sz w:val="20"/>
          <w:szCs w:val="20"/>
          <w:lang w:val="en-US"/>
        </w:rPr>
        <w:t xml:space="preserve"> von Europa Nostra Deutschland</w:t>
      </w:r>
      <w:r w:rsidR="00D97B44">
        <w:rPr>
          <w:rFonts w:ascii="Arial" w:eastAsia="Arial" w:hAnsi="Arial" w:cs="Arial"/>
          <w:color w:val="0D0D0D"/>
          <w:sz w:val="20"/>
          <w:szCs w:val="20"/>
          <w:lang w:val="en-US"/>
        </w:rPr>
        <w:t>,</w:t>
      </w:r>
      <w:r w:rsidR="00905048">
        <w:rPr>
          <w:rFonts w:ascii="Arial" w:eastAsia="Arial" w:hAnsi="Arial" w:cs="Arial"/>
          <w:color w:val="0D0D0D"/>
          <w:sz w:val="20"/>
          <w:szCs w:val="20"/>
          <w:lang w:val="en-US"/>
        </w:rPr>
        <w:t xml:space="preserve"> </w:t>
      </w:r>
      <w:r w:rsidR="004471B8">
        <w:rPr>
          <w:rFonts w:ascii="Arial" w:eastAsia="Arial" w:hAnsi="Arial" w:cs="Arial"/>
          <w:color w:val="0D0D0D"/>
          <w:sz w:val="20"/>
          <w:szCs w:val="20"/>
          <w:lang w:val="en-US"/>
        </w:rPr>
        <w:t xml:space="preserve">der das Ensemble </w:t>
      </w:r>
      <w:proofErr w:type="spellStart"/>
      <w:r w:rsidR="004471B8">
        <w:rPr>
          <w:rFonts w:ascii="Arial" w:eastAsia="Arial" w:hAnsi="Arial" w:cs="Arial"/>
          <w:color w:val="0D0D0D"/>
          <w:sz w:val="20"/>
          <w:szCs w:val="20"/>
          <w:lang w:val="en-US"/>
        </w:rPr>
        <w:t>nominiert</w:t>
      </w:r>
      <w:proofErr w:type="spellEnd"/>
      <w:r w:rsidR="004471B8">
        <w:rPr>
          <w:rFonts w:ascii="Arial" w:eastAsia="Arial" w:hAnsi="Arial" w:cs="Arial"/>
          <w:color w:val="0D0D0D"/>
          <w:sz w:val="20"/>
          <w:szCs w:val="20"/>
          <w:lang w:val="en-US"/>
        </w:rPr>
        <w:t xml:space="preserve"> hat,</w:t>
      </w:r>
      <w:r w:rsidR="00D97B4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erklärte</w:t>
      </w:r>
      <w:proofErr w:type="spellEnd"/>
      <w:r w:rsidRPr="00692BB4">
        <w:rPr>
          <w:rFonts w:ascii="Arial" w:eastAsia="Arial" w:hAnsi="Arial" w:cs="Arial"/>
          <w:color w:val="0D0D0D"/>
          <w:sz w:val="20"/>
          <w:szCs w:val="20"/>
          <w:lang w:val="en-US"/>
        </w:rPr>
        <w:t>: “</w:t>
      </w:r>
      <w:proofErr w:type="spellStart"/>
      <w:r w:rsidR="004471B8" w:rsidRPr="004471B8">
        <w:rPr>
          <w:rFonts w:ascii="Arial" w:eastAsia="Arial" w:hAnsi="Arial" w:cs="Arial"/>
          <w:i/>
          <w:color w:val="0D0D0D"/>
          <w:sz w:val="20"/>
          <w:szCs w:val="20"/>
          <w:lang w:val="en-US"/>
        </w:rPr>
        <w:t>Wir</w:t>
      </w:r>
      <w:proofErr w:type="spellEnd"/>
      <w:r w:rsidR="004471B8" w:rsidRPr="004471B8">
        <w:rPr>
          <w:rFonts w:ascii="Arial" w:eastAsia="Arial" w:hAnsi="Arial" w:cs="Arial"/>
          <w:i/>
          <w:color w:val="0D0D0D"/>
          <w:sz w:val="20"/>
          <w:szCs w:val="20"/>
          <w:lang w:val="en-US"/>
        </w:rPr>
        <w:t xml:space="preserve"> </w:t>
      </w:r>
      <w:proofErr w:type="spellStart"/>
      <w:r w:rsidR="004471B8" w:rsidRPr="004471B8">
        <w:rPr>
          <w:rFonts w:ascii="Arial" w:eastAsia="Arial" w:hAnsi="Arial" w:cs="Arial"/>
          <w:i/>
          <w:color w:val="0D0D0D"/>
          <w:sz w:val="20"/>
          <w:szCs w:val="20"/>
          <w:lang w:val="en-US"/>
        </w:rPr>
        <w:t>freuen</w:t>
      </w:r>
      <w:proofErr w:type="spellEnd"/>
      <w:r w:rsidR="004471B8" w:rsidRPr="004471B8">
        <w:rPr>
          <w:rFonts w:ascii="Arial" w:eastAsia="Arial" w:hAnsi="Arial" w:cs="Arial"/>
          <w:i/>
          <w:color w:val="0D0D0D"/>
          <w:sz w:val="20"/>
          <w:szCs w:val="20"/>
          <w:lang w:val="en-US"/>
        </w:rPr>
        <w:t xml:space="preserve"> </w:t>
      </w:r>
      <w:proofErr w:type="spellStart"/>
      <w:r w:rsidR="004471B8" w:rsidRPr="004471B8">
        <w:rPr>
          <w:rFonts w:ascii="Arial" w:eastAsia="Arial" w:hAnsi="Arial" w:cs="Arial"/>
          <w:i/>
          <w:color w:val="0D0D0D"/>
          <w:sz w:val="20"/>
          <w:szCs w:val="20"/>
          <w:lang w:val="en-US"/>
        </w:rPr>
        <w:t>uns</w:t>
      </w:r>
      <w:proofErr w:type="spellEnd"/>
      <w:r w:rsidR="004471B8" w:rsidRPr="004471B8">
        <w:rPr>
          <w:rFonts w:ascii="Arial" w:eastAsia="Arial" w:hAnsi="Arial" w:cs="Arial"/>
          <w:i/>
          <w:color w:val="0D0D0D"/>
          <w:sz w:val="20"/>
          <w:szCs w:val="20"/>
          <w:lang w:val="en-US"/>
        </w:rPr>
        <w:t xml:space="preserve"> </w:t>
      </w:r>
      <w:proofErr w:type="spellStart"/>
      <w:r w:rsidR="004471B8" w:rsidRPr="004471B8">
        <w:rPr>
          <w:rFonts w:ascii="Arial" w:eastAsia="Arial" w:hAnsi="Arial" w:cs="Arial"/>
          <w:i/>
          <w:color w:val="0D0D0D"/>
          <w:sz w:val="20"/>
          <w:szCs w:val="20"/>
          <w:lang w:val="en-US"/>
        </w:rPr>
        <w:t>über</w:t>
      </w:r>
      <w:proofErr w:type="spellEnd"/>
      <w:r w:rsidR="004471B8" w:rsidRPr="004471B8">
        <w:rPr>
          <w:rFonts w:ascii="Arial" w:eastAsia="Arial" w:hAnsi="Arial" w:cs="Arial"/>
          <w:i/>
          <w:color w:val="0D0D0D"/>
          <w:sz w:val="20"/>
          <w:szCs w:val="20"/>
          <w:lang w:val="en-US"/>
        </w:rPr>
        <w:t xml:space="preserve"> die </w:t>
      </w:r>
      <w:proofErr w:type="spellStart"/>
      <w:r w:rsidR="004471B8" w:rsidRPr="004471B8">
        <w:rPr>
          <w:rFonts w:ascii="Arial" w:eastAsia="Arial" w:hAnsi="Arial" w:cs="Arial"/>
          <w:i/>
          <w:color w:val="0D0D0D"/>
          <w:sz w:val="20"/>
          <w:szCs w:val="20"/>
          <w:lang w:val="en-US"/>
        </w:rPr>
        <w:t>Aufnahme</w:t>
      </w:r>
      <w:proofErr w:type="spellEnd"/>
      <w:r w:rsidR="004471B8" w:rsidRPr="004471B8">
        <w:rPr>
          <w:rFonts w:ascii="Arial" w:eastAsia="Arial" w:hAnsi="Arial" w:cs="Arial"/>
          <w:i/>
          <w:color w:val="0D0D0D"/>
          <w:sz w:val="20"/>
          <w:szCs w:val="20"/>
          <w:lang w:val="en-US"/>
        </w:rPr>
        <w:t xml:space="preserve"> des </w:t>
      </w:r>
      <w:proofErr w:type="spellStart"/>
      <w:r w:rsidR="004471B8" w:rsidRPr="004471B8">
        <w:rPr>
          <w:rFonts w:ascii="Arial" w:eastAsia="Arial" w:hAnsi="Arial" w:cs="Arial"/>
          <w:i/>
          <w:color w:val="0D0D0D"/>
          <w:sz w:val="20"/>
          <w:szCs w:val="20"/>
          <w:lang w:val="en-US"/>
        </w:rPr>
        <w:t>Schwesternhaus</w:t>
      </w:r>
      <w:proofErr w:type="spellEnd"/>
      <w:r w:rsidR="004471B8" w:rsidRPr="004471B8">
        <w:rPr>
          <w:rFonts w:ascii="Arial" w:eastAsia="Arial" w:hAnsi="Arial" w:cs="Arial"/>
          <w:i/>
          <w:color w:val="0D0D0D"/>
          <w:sz w:val="20"/>
          <w:szCs w:val="20"/>
          <w:lang w:val="en-US"/>
        </w:rPr>
        <w:t xml:space="preserve">-Ensembles in die </w:t>
      </w:r>
      <w:proofErr w:type="spellStart"/>
      <w:r w:rsidR="004471B8" w:rsidRPr="004471B8">
        <w:rPr>
          <w:rFonts w:ascii="Arial" w:eastAsia="Arial" w:hAnsi="Arial" w:cs="Arial"/>
          <w:i/>
          <w:color w:val="0D0D0D"/>
          <w:sz w:val="20"/>
          <w:szCs w:val="20"/>
          <w:lang w:val="en-US"/>
        </w:rPr>
        <w:t>Liste</w:t>
      </w:r>
      <w:proofErr w:type="spellEnd"/>
      <w:r w:rsidR="004471B8" w:rsidRPr="004471B8">
        <w:rPr>
          <w:rFonts w:ascii="Arial" w:eastAsia="Arial" w:hAnsi="Arial" w:cs="Arial"/>
          <w:i/>
          <w:color w:val="0D0D0D"/>
          <w:sz w:val="20"/>
          <w:szCs w:val="20"/>
          <w:lang w:val="en-US"/>
        </w:rPr>
        <w:t xml:space="preserve"> der 7 am </w:t>
      </w:r>
      <w:proofErr w:type="spellStart"/>
      <w:r w:rsidR="004471B8" w:rsidRPr="004471B8">
        <w:rPr>
          <w:rFonts w:ascii="Arial" w:eastAsia="Arial" w:hAnsi="Arial" w:cs="Arial"/>
          <w:i/>
          <w:color w:val="0D0D0D"/>
          <w:sz w:val="20"/>
          <w:szCs w:val="20"/>
          <w:lang w:val="en-US"/>
        </w:rPr>
        <w:t>stärksten</w:t>
      </w:r>
      <w:proofErr w:type="spellEnd"/>
      <w:r w:rsidR="004471B8" w:rsidRPr="004471B8">
        <w:rPr>
          <w:rFonts w:ascii="Arial" w:eastAsia="Arial" w:hAnsi="Arial" w:cs="Arial"/>
          <w:i/>
          <w:color w:val="0D0D0D"/>
          <w:sz w:val="20"/>
          <w:szCs w:val="20"/>
          <w:lang w:val="en-US"/>
        </w:rPr>
        <w:t xml:space="preserve"> </w:t>
      </w:r>
      <w:proofErr w:type="spellStart"/>
      <w:r w:rsidR="004471B8" w:rsidRPr="004471B8">
        <w:rPr>
          <w:rFonts w:ascii="Arial" w:eastAsia="Arial" w:hAnsi="Arial" w:cs="Arial"/>
          <w:i/>
          <w:color w:val="0D0D0D"/>
          <w:sz w:val="20"/>
          <w:szCs w:val="20"/>
          <w:lang w:val="en-US"/>
        </w:rPr>
        <w:t>gefährdeten</w:t>
      </w:r>
      <w:proofErr w:type="spellEnd"/>
      <w:r w:rsidR="004471B8" w:rsidRPr="004471B8">
        <w:rPr>
          <w:rFonts w:ascii="Arial" w:eastAsia="Arial" w:hAnsi="Arial" w:cs="Arial"/>
          <w:i/>
          <w:color w:val="0D0D0D"/>
          <w:sz w:val="20"/>
          <w:szCs w:val="20"/>
          <w:lang w:val="en-US"/>
        </w:rPr>
        <w:t xml:space="preserve"> </w:t>
      </w:r>
      <w:proofErr w:type="spellStart"/>
      <w:r w:rsidR="004471B8" w:rsidRPr="004471B8">
        <w:rPr>
          <w:rFonts w:ascii="Arial" w:eastAsia="Arial" w:hAnsi="Arial" w:cs="Arial"/>
          <w:i/>
          <w:color w:val="0D0D0D"/>
          <w:sz w:val="20"/>
          <w:szCs w:val="20"/>
          <w:lang w:val="en-US"/>
        </w:rPr>
        <w:t>Kulturerbestätten</w:t>
      </w:r>
      <w:proofErr w:type="spellEnd"/>
      <w:r w:rsidR="004471B8" w:rsidRPr="004471B8">
        <w:rPr>
          <w:rFonts w:ascii="Arial" w:eastAsia="Arial" w:hAnsi="Arial" w:cs="Arial"/>
          <w:i/>
          <w:color w:val="0D0D0D"/>
          <w:sz w:val="20"/>
          <w:szCs w:val="20"/>
          <w:lang w:val="en-US"/>
        </w:rPr>
        <w:t xml:space="preserve"> 2023 in Europa.</w:t>
      </w:r>
      <w:r w:rsidRPr="00D97B44">
        <w:rPr>
          <w:rFonts w:ascii="Arial" w:eastAsia="Arial" w:hAnsi="Arial" w:cs="Arial"/>
          <w:i/>
          <w:color w:val="0D0D0D"/>
          <w:sz w:val="20"/>
          <w:szCs w:val="20"/>
          <w:lang w:val="en-US"/>
        </w:rPr>
        <w:t xml:space="preserve"> Das </w:t>
      </w:r>
      <w:proofErr w:type="spellStart"/>
      <w:r w:rsidRPr="00D97B44">
        <w:rPr>
          <w:rFonts w:ascii="Arial" w:eastAsia="Arial" w:hAnsi="Arial" w:cs="Arial"/>
          <w:i/>
          <w:color w:val="0D0D0D"/>
          <w:sz w:val="20"/>
          <w:szCs w:val="20"/>
          <w:lang w:val="en-US"/>
        </w:rPr>
        <w:t>Kulturerbe</w:t>
      </w:r>
      <w:proofErr w:type="spellEnd"/>
      <w:r w:rsidRPr="00D97B44">
        <w:rPr>
          <w:rFonts w:ascii="Arial" w:eastAsia="Arial" w:hAnsi="Arial" w:cs="Arial"/>
          <w:i/>
          <w:color w:val="0D0D0D"/>
          <w:sz w:val="20"/>
          <w:szCs w:val="20"/>
          <w:lang w:val="en-US"/>
        </w:rPr>
        <w:t xml:space="preserve"> der </w:t>
      </w:r>
      <w:proofErr w:type="spellStart"/>
      <w:r w:rsidRPr="00D97B44">
        <w:rPr>
          <w:rFonts w:ascii="Arial" w:eastAsia="Arial" w:hAnsi="Arial" w:cs="Arial"/>
          <w:i/>
          <w:color w:val="0D0D0D"/>
          <w:sz w:val="20"/>
          <w:szCs w:val="20"/>
          <w:lang w:val="en-US"/>
        </w:rPr>
        <w:t>Herrnhuter</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dessen</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Bedeutung</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für</w:t>
      </w:r>
      <w:proofErr w:type="spellEnd"/>
      <w:r w:rsidRPr="00D97B44">
        <w:rPr>
          <w:rFonts w:ascii="Arial" w:eastAsia="Arial" w:hAnsi="Arial" w:cs="Arial"/>
          <w:i/>
          <w:color w:val="0D0D0D"/>
          <w:sz w:val="20"/>
          <w:szCs w:val="20"/>
          <w:lang w:val="en-US"/>
        </w:rPr>
        <w:t xml:space="preserve"> Europa und global, </w:t>
      </w:r>
      <w:proofErr w:type="spellStart"/>
      <w:r w:rsidRPr="00D97B44">
        <w:rPr>
          <w:rFonts w:ascii="Arial" w:eastAsia="Arial" w:hAnsi="Arial" w:cs="Arial"/>
          <w:i/>
          <w:color w:val="0D0D0D"/>
          <w:sz w:val="20"/>
          <w:szCs w:val="20"/>
          <w:lang w:val="en-US"/>
        </w:rPr>
        <w:t>gerade</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eine</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angemessenere</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Würdigung</w:t>
      </w:r>
      <w:proofErr w:type="spellEnd"/>
      <w:r w:rsidRPr="00D97B44">
        <w:rPr>
          <w:rFonts w:ascii="Arial" w:eastAsia="Arial" w:hAnsi="Arial" w:cs="Arial"/>
          <w:i/>
          <w:color w:val="0D0D0D"/>
          <w:sz w:val="20"/>
          <w:szCs w:val="20"/>
          <w:lang w:val="en-US"/>
        </w:rPr>
        <w:t xml:space="preserve"> und </w:t>
      </w:r>
      <w:proofErr w:type="spellStart"/>
      <w:r w:rsidRPr="00D97B44">
        <w:rPr>
          <w:rFonts w:ascii="Arial" w:eastAsia="Arial" w:hAnsi="Arial" w:cs="Arial"/>
          <w:i/>
          <w:color w:val="0D0D0D"/>
          <w:sz w:val="20"/>
          <w:szCs w:val="20"/>
          <w:lang w:val="en-US"/>
        </w:rPr>
        <w:t>Wertschätzung</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erfährt</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bekommt</w:t>
      </w:r>
      <w:proofErr w:type="spellEnd"/>
      <w:r w:rsidRPr="00D97B44">
        <w:rPr>
          <w:rFonts w:ascii="Arial" w:eastAsia="Arial" w:hAnsi="Arial" w:cs="Arial"/>
          <w:i/>
          <w:color w:val="0D0D0D"/>
          <w:sz w:val="20"/>
          <w:szCs w:val="20"/>
          <w:lang w:val="en-US"/>
        </w:rPr>
        <w:t xml:space="preserve"> nun </w:t>
      </w:r>
      <w:proofErr w:type="spellStart"/>
      <w:r w:rsidRPr="00D97B44">
        <w:rPr>
          <w:rFonts w:ascii="Arial" w:eastAsia="Arial" w:hAnsi="Arial" w:cs="Arial"/>
          <w:i/>
          <w:color w:val="0D0D0D"/>
          <w:sz w:val="20"/>
          <w:szCs w:val="20"/>
          <w:lang w:val="en-US"/>
        </w:rPr>
        <w:t>auch</w:t>
      </w:r>
      <w:proofErr w:type="spellEnd"/>
      <w:r w:rsidRPr="00D97B44">
        <w:rPr>
          <w:rFonts w:ascii="Arial" w:eastAsia="Arial" w:hAnsi="Arial" w:cs="Arial"/>
          <w:i/>
          <w:color w:val="0D0D0D"/>
          <w:sz w:val="20"/>
          <w:szCs w:val="20"/>
          <w:lang w:val="en-US"/>
        </w:rPr>
        <w:t xml:space="preserve"> in </w:t>
      </w:r>
      <w:proofErr w:type="spellStart"/>
      <w:r w:rsidRPr="00D97B44">
        <w:rPr>
          <w:rFonts w:ascii="Arial" w:eastAsia="Arial" w:hAnsi="Arial" w:cs="Arial"/>
          <w:i/>
          <w:color w:val="0D0D0D"/>
          <w:sz w:val="20"/>
          <w:szCs w:val="20"/>
          <w:lang w:val="en-US"/>
        </w:rPr>
        <w:t>Kleinwelka</w:t>
      </w:r>
      <w:proofErr w:type="spellEnd"/>
      <w:r w:rsidRPr="00D97B44">
        <w:rPr>
          <w:rFonts w:ascii="Arial" w:eastAsia="Arial" w:hAnsi="Arial" w:cs="Arial"/>
          <w:i/>
          <w:color w:val="0D0D0D"/>
          <w:sz w:val="20"/>
          <w:szCs w:val="20"/>
          <w:lang w:val="en-US"/>
        </w:rPr>
        <w:t xml:space="preserve">/Bautzen </w:t>
      </w:r>
      <w:proofErr w:type="spellStart"/>
      <w:r w:rsidRPr="00D97B44">
        <w:rPr>
          <w:rFonts w:ascii="Arial" w:eastAsia="Arial" w:hAnsi="Arial" w:cs="Arial"/>
          <w:i/>
          <w:color w:val="0D0D0D"/>
          <w:sz w:val="20"/>
          <w:szCs w:val="20"/>
          <w:lang w:val="en-US"/>
        </w:rPr>
        <w:t>eine</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Zukunft</w:t>
      </w:r>
      <w:proofErr w:type="spellEnd"/>
      <w:r w:rsidRPr="00D97B44">
        <w:rPr>
          <w:rFonts w:ascii="Arial" w:eastAsia="Arial" w:hAnsi="Arial" w:cs="Arial"/>
          <w:i/>
          <w:color w:val="0D0D0D"/>
          <w:sz w:val="20"/>
          <w:szCs w:val="20"/>
          <w:lang w:val="en-US"/>
        </w:rPr>
        <w:t xml:space="preserve">. Schön, </w:t>
      </w:r>
      <w:proofErr w:type="spellStart"/>
      <w:r w:rsidRPr="00D97B44">
        <w:rPr>
          <w:rFonts w:ascii="Arial" w:eastAsia="Arial" w:hAnsi="Arial" w:cs="Arial"/>
          <w:i/>
          <w:color w:val="0D0D0D"/>
          <w:sz w:val="20"/>
          <w:szCs w:val="20"/>
          <w:lang w:val="en-US"/>
        </w:rPr>
        <w:t>dass</w:t>
      </w:r>
      <w:proofErr w:type="spellEnd"/>
      <w:r w:rsidRPr="00D97B44">
        <w:rPr>
          <w:rFonts w:ascii="Arial" w:eastAsia="Arial" w:hAnsi="Arial" w:cs="Arial"/>
          <w:i/>
          <w:color w:val="0D0D0D"/>
          <w:sz w:val="20"/>
          <w:szCs w:val="20"/>
          <w:lang w:val="en-US"/>
        </w:rPr>
        <w:t xml:space="preserve"> auf </w:t>
      </w:r>
      <w:proofErr w:type="spellStart"/>
      <w:r w:rsidRPr="00D97B44">
        <w:rPr>
          <w:rFonts w:ascii="Arial" w:eastAsia="Arial" w:hAnsi="Arial" w:cs="Arial"/>
          <w:i/>
          <w:color w:val="0D0D0D"/>
          <w:sz w:val="20"/>
          <w:szCs w:val="20"/>
          <w:lang w:val="en-US"/>
        </w:rPr>
        <w:t>diesem</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Weg</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sehr</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wertvolle</w:t>
      </w:r>
      <w:proofErr w:type="spellEnd"/>
      <w:r w:rsidRPr="00D97B44">
        <w:rPr>
          <w:rFonts w:ascii="Arial" w:eastAsia="Arial" w:hAnsi="Arial" w:cs="Arial"/>
          <w:i/>
          <w:color w:val="0D0D0D"/>
          <w:sz w:val="20"/>
          <w:szCs w:val="20"/>
          <w:lang w:val="en-US"/>
        </w:rPr>
        <w:t xml:space="preserve"> Partner </w:t>
      </w:r>
      <w:proofErr w:type="spellStart"/>
      <w:r w:rsidRPr="00D97B44">
        <w:rPr>
          <w:rFonts w:ascii="Arial" w:eastAsia="Arial" w:hAnsi="Arial" w:cs="Arial"/>
          <w:i/>
          <w:color w:val="0D0D0D"/>
          <w:sz w:val="20"/>
          <w:szCs w:val="20"/>
          <w:lang w:val="en-US"/>
        </w:rPr>
        <w:t>hinzugekommen</w:t>
      </w:r>
      <w:proofErr w:type="spellEnd"/>
      <w:r w:rsidRPr="00D97B44">
        <w:rPr>
          <w:rFonts w:ascii="Arial" w:eastAsia="Arial" w:hAnsi="Arial" w:cs="Arial"/>
          <w:i/>
          <w:color w:val="0D0D0D"/>
          <w:sz w:val="20"/>
          <w:szCs w:val="20"/>
          <w:lang w:val="en-US"/>
        </w:rPr>
        <w:t xml:space="preserve"> </w:t>
      </w:r>
      <w:proofErr w:type="spellStart"/>
      <w:r w:rsidRPr="00D97B44">
        <w:rPr>
          <w:rFonts w:ascii="Arial" w:eastAsia="Arial" w:hAnsi="Arial" w:cs="Arial"/>
          <w:i/>
          <w:color w:val="0D0D0D"/>
          <w:sz w:val="20"/>
          <w:szCs w:val="20"/>
          <w:lang w:val="en-US"/>
        </w:rPr>
        <w:t>sind</w:t>
      </w:r>
      <w:proofErr w:type="spellEnd"/>
      <w:r w:rsidRPr="00692BB4">
        <w:rPr>
          <w:rFonts w:ascii="Arial" w:eastAsia="Arial" w:hAnsi="Arial" w:cs="Arial"/>
          <w:color w:val="0D0D0D"/>
          <w:sz w:val="20"/>
          <w:szCs w:val="20"/>
          <w:lang w:val="en-US"/>
        </w:rPr>
        <w:t>.”</w:t>
      </w:r>
    </w:p>
    <w:p w14:paraId="30A468A0" w14:textId="77777777" w:rsidR="00692BB4" w:rsidRPr="00692BB4" w:rsidRDefault="00692BB4" w:rsidP="00692BB4">
      <w:pPr>
        <w:spacing w:after="0" w:line="240" w:lineRule="auto"/>
        <w:ind w:left="0" w:hanging="2"/>
        <w:jc w:val="both"/>
        <w:rPr>
          <w:rFonts w:ascii="Arial" w:eastAsia="Arial" w:hAnsi="Arial" w:cs="Arial"/>
          <w:color w:val="0D0D0D"/>
          <w:sz w:val="20"/>
          <w:szCs w:val="20"/>
          <w:lang w:val="en-US"/>
        </w:rPr>
      </w:pPr>
    </w:p>
    <w:p w14:paraId="2E4E95F9" w14:textId="06822B67" w:rsidR="00692BB4" w:rsidRPr="00692BB4" w:rsidRDefault="00692BB4" w:rsidP="00692BB4">
      <w:pPr>
        <w:spacing w:after="0" w:line="240" w:lineRule="auto"/>
        <w:ind w:left="0" w:hanging="2"/>
        <w:jc w:val="both"/>
        <w:rPr>
          <w:rFonts w:ascii="Arial" w:eastAsia="Arial" w:hAnsi="Arial" w:cs="Arial"/>
          <w:color w:val="0D0D0D"/>
          <w:sz w:val="20"/>
          <w:szCs w:val="20"/>
          <w:lang w:val="en-US"/>
        </w:rPr>
      </w:pPr>
      <w:r w:rsidRPr="00692BB4">
        <w:rPr>
          <w:rFonts w:ascii="Arial" w:eastAsia="Arial" w:hAnsi="Arial" w:cs="Arial"/>
          <w:color w:val="0D0D0D"/>
          <w:sz w:val="20"/>
          <w:szCs w:val="20"/>
          <w:lang w:val="en-US"/>
        </w:rPr>
        <w:lastRenderedPageBreak/>
        <w:t xml:space="preserve">Der </w:t>
      </w:r>
      <w:hyperlink r:id="rId19" w:history="1">
        <w:proofErr w:type="spellStart"/>
        <w:r w:rsidRPr="00E90B6C">
          <w:rPr>
            <w:rStyle w:val="Hyperlink"/>
            <w:rFonts w:ascii="Arial" w:eastAsia="Arial" w:hAnsi="Arial" w:cs="Arial"/>
            <w:color w:val="1155CC"/>
            <w:sz w:val="20"/>
            <w:szCs w:val="20"/>
            <w:lang w:val="en-US"/>
          </w:rPr>
          <w:t>Vorstand</w:t>
        </w:r>
        <w:proofErr w:type="spellEnd"/>
        <w:r w:rsidRPr="00E90B6C">
          <w:rPr>
            <w:rStyle w:val="Hyperlink"/>
            <w:rFonts w:ascii="Arial" w:eastAsia="Arial" w:hAnsi="Arial" w:cs="Arial"/>
            <w:color w:val="1155CC"/>
            <w:sz w:val="20"/>
            <w:szCs w:val="20"/>
            <w:lang w:val="en-US"/>
          </w:rPr>
          <w:t xml:space="preserve"> von Europa Nostra</w:t>
        </w:r>
      </w:hyperlink>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wählte</w:t>
      </w:r>
      <w:proofErr w:type="spellEnd"/>
      <w:r w:rsidRPr="00692BB4">
        <w:rPr>
          <w:rFonts w:ascii="Arial" w:eastAsia="Arial" w:hAnsi="Arial" w:cs="Arial"/>
          <w:color w:val="0D0D0D"/>
          <w:sz w:val="20"/>
          <w:szCs w:val="20"/>
          <w:lang w:val="en-US"/>
        </w:rPr>
        <w:t xml:space="preserve"> die </w:t>
      </w:r>
      <w:proofErr w:type="spellStart"/>
      <w:r w:rsidRPr="00692BB4">
        <w:rPr>
          <w:rFonts w:ascii="Arial" w:eastAsia="Arial" w:hAnsi="Arial" w:cs="Arial"/>
          <w:color w:val="0D0D0D"/>
          <w:sz w:val="20"/>
          <w:szCs w:val="20"/>
          <w:lang w:val="en-US"/>
        </w:rPr>
        <w:t>Finalisten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aus</w:t>
      </w:r>
      <w:proofErr w:type="spellEnd"/>
      <w:r w:rsidRPr="00692BB4">
        <w:rPr>
          <w:rFonts w:ascii="Arial" w:eastAsia="Arial" w:hAnsi="Arial" w:cs="Arial"/>
          <w:color w:val="0D0D0D"/>
          <w:sz w:val="20"/>
          <w:szCs w:val="20"/>
          <w:lang w:val="en-US"/>
        </w:rPr>
        <w:t xml:space="preserve"> den 11 </w:t>
      </w:r>
      <w:proofErr w:type="spellStart"/>
      <w:r w:rsidRPr="00692BB4">
        <w:rPr>
          <w:rFonts w:ascii="Arial" w:eastAsia="Arial" w:hAnsi="Arial" w:cs="Arial"/>
          <w:color w:val="0D0D0D"/>
          <w:sz w:val="20"/>
          <w:szCs w:val="20"/>
          <w:lang w:val="en-US"/>
        </w:rPr>
        <w:t>Denkmälern</w:t>
      </w:r>
      <w:proofErr w:type="spellEnd"/>
      <w:r w:rsidRPr="00692BB4">
        <w:rPr>
          <w:rFonts w:ascii="Arial" w:eastAsia="Arial" w:hAnsi="Arial" w:cs="Arial"/>
          <w:color w:val="0D0D0D"/>
          <w:sz w:val="20"/>
          <w:szCs w:val="20"/>
          <w:lang w:val="en-US"/>
        </w:rPr>
        <w:t xml:space="preserve"> und </w:t>
      </w:r>
      <w:proofErr w:type="spellStart"/>
      <w:r w:rsidRPr="00692BB4">
        <w:rPr>
          <w:rFonts w:ascii="Arial" w:eastAsia="Arial" w:hAnsi="Arial" w:cs="Arial"/>
          <w:color w:val="0D0D0D"/>
          <w:sz w:val="20"/>
          <w:szCs w:val="20"/>
          <w:lang w:val="en-US"/>
        </w:rPr>
        <w:t>Kulturerbestätten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aus</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acht</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Ländern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aus</w:t>
      </w:r>
      <w:proofErr w:type="spellEnd"/>
      <w:r w:rsidRPr="00692BB4">
        <w:rPr>
          <w:rFonts w:ascii="Arial" w:eastAsia="Arial" w:hAnsi="Arial" w:cs="Arial"/>
          <w:color w:val="0D0D0D"/>
          <w:sz w:val="20"/>
          <w:szCs w:val="20"/>
          <w:lang w:val="en-US"/>
        </w:rPr>
        <w:t xml:space="preserve">, die </w:t>
      </w:r>
      <w:proofErr w:type="spellStart"/>
      <w:r w:rsidRPr="00692BB4">
        <w:rPr>
          <w:rFonts w:ascii="Arial" w:eastAsia="Arial" w:hAnsi="Arial" w:cs="Arial"/>
          <w:color w:val="0D0D0D"/>
          <w:sz w:val="20"/>
          <w:szCs w:val="20"/>
          <w:lang w:val="en-US"/>
        </w:rPr>
        <w:t>zuvor</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vom</w:t>
      </w:r>
      <w:proofErr w:type="spellEnd"/>
      <w:r w:rsidRPr="00692BB4">
        <w:rPr>
          <w:rFonts w:ascii="Arial" w:eastAsia="Arial" w:hAnsi="Arial" w:cs="Arial"/>
          <w:color w:val="0D0D0D"/>
          <w:sz w:val="20"/>
          <w:szCs w:val="20"/>
          <w:lang w:val="en-US"/>
        </w:rPr>
        <w:t xml:space="preserve"> </w:t>
      </w:r>
      <w:hyperlink r:id="rId20" w:history="1">
        <w:proofErr w:type="spellStart"/>
        <w:r w:rsidRPr="00E90B6C">
          <w:rPr>
            <w:rStyle w:val="Hyperlink"/>
            <w:rFonts w:ascii="Arial" w:eastAsia="Arial" w:hAnsi="Arial" w:cs="Arial"/>
            <w:color w:val="1155CC"/>
            <w:sz w:val="20"/>
            <w:szCs w:val="20"/>
            <w:lang w:val="en-US"/>
          </w:rPr>
          <w:t>Beratungsgremium</w:t>
        </w:r>
        <w:proofErr w:type="spellEnd"/>
      </w:hyperlink>
      <w:r w:rsidRPr="00692BB4">
        <w:rPr>
          <w:rFonts w:ascii="Arial" w:eastAsia="Arial" w:hAnsi="Arial" w:cs="Arial"/>
          <w:color w:val="0D0D0D"/>
          <w:sz w:val="20"/>
          <w:szCs w:val="20"/>
          <w:lang w:val="en-US"/>
        </w:rPr>
        <w:t xml:space="preserve"> des </w:t>
      </w:r>
      <w:proofErr w:type="spellStart"/>
      <w:r w:rsidRPr="00692BB4">
        <w:rPr>
          <w:rFonts w:ascii="Arial" w:eastAsia="Arial" w:hAnsi="Arial" w:cs="Arial"/>
          <w:color w:val="0D0D0D"/>
          <w:sz w:val="20"/>
          <w:szCs w:val="20"/>
          <w:lang w:val="en-US"/>
        </w:rPr>
        <w:t>Programms</w:t>
      </w:r>
      <w:proofErr w:type="spellEnd"/>
      <w:r w:rsidRPr="00692BB4">
        <w:rPr>
          <w:rFonts w:ascii="Arial" w:eastAsia="Arial" w:hAnsi="Arial" w:cs="Arial"/>
          <w:color w:val="0D0D0D"/>
          <w:sz w:val="20"/>
          <w:szCs w:val="20"/>
          <w:lang w:val="en-US"/>
        </w:rPr>
        <w:t xml:space="preserve"> </w:t>
      </w:r>
      <w:r w:rsidR="008E045D">
        <w:rPr>
          <w:rFonts w:ascii="Arial" w:eastAsia="Arial" w:hAnsi="Arial" w:cs="Arial"/>
          <w:color w:val="0D0D0D"/>
          <w:sz w:val="20"/>
          <w:szCs w:val="20"/>
          <w:lang w:val="en-US"/>
        </w:rPr>
        <w:t>“</w:t>
      </w:r>
      <w:r w:rsidRPr="00692BB4">
        <w:rPr>
          <w:rFonts w:ascii="Arial" w:eastAsia="Arial" w:hAnsi="Arial" w:cs="Arial"/>
          <w:color w:val="0D0D0D"/>
          <w:sz w:val="20"/>
          <w:szCs w:val="20"/>
          <w:lang w:val="en-US"/>
        </w:rPr>
        <w:t xml:space="preserve">7 am </w:t>
      </w:r>
      <w:proofErr w:type="spellStart"/>
      <w:r w:rsidRPr="00692BB4">
        <w:rPr>
          <w:rFonts w:ascii="Arial" w:eastAsia="Arial" w:hAnsi="Arial" w:cs="Arial"/>
          <w:color w:val="0D0D0D"/>
          <w:sz w:val="20"/>
          <w:szCs w:val="20"/>
          <w:lang w:val="en-US"/>
        </w:rPr>
        <w:t>stärksten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gefährdet</w:t>
      </w:r>
      <w:proofErr w:type="spellEnd"/>
      <w:r w:rsidR="008E045D">
        <w:rPr>
          <w:rFonts w:ascii="Arial" w:eastAsia="Arial" w:hAnsi="Arial" w:cs="Arial"/>
          <w:color w:val="0D0D0D"/>
          <w:sz w:val="20"/>
          <w:szCs w:val="20"/>
          <w:lang w:val="en-US"/>
        </w:rPr>
        <w:t>”</w:t>
      </w:r>
      <w:r w:rsidRPr="00692BB4">
        <w:rPr>
          <w:rFonts w:ascii="Arial" w:eastAsia="Arial" w:hAnsi="Arial" w:cs="Arial"/>
          <w:color w:val="0D0D0D"/>
          <w:sz w:val="20"/>
          <w:szCs w:val="20"/>
          <w:lang w:val="en-US"/>
        </w:rPr>
        <w:t xml:space="preserve"> in die </w:t>
      </w:r>
      <w:proofErr w:type="spellStart"/>
      <w:r w:rsidRPr="00692BB4">
        <w:rPr>
          <w:rFonts w:ascii="Arial" w:eastAsia="Arial" w:hAnsi="Arial" w:cs="Arial"/>
          <w:color w:val="0D0D0D"/>
          <w:sz w:val="20"/>
          <w:szCs w:val="20"/>
          <w:lang w:val="en-US"/>
        </w:rPr>
        <w:t>engere</w:t>
      </w:r>
      <w:proofErr w:type="spellEnd"/>
      <w:r w:rsidRPr="00692BB4">
        <w:rPr>
          <w:rFonts w:ascii="Arial" w:eastAsia="Arial" w:hAnsi="Arial" w:cs="Arial"/>
          <w:color w:val="0D0D0D"/>
          <w:sz w:val="20"/>
          <w:szCs w:val="20"/>
          <w:lang w:val="en-US"/>
        </w:rPr>
        <w:t xml:space="preserve"> Wahl </w:t>
      </w:r>
      <w:proofErr w:type="spellStart"/>
      <w:r w:rsidRPr="00692BB4">
        <w:rPr>
          <w:rFonts w:ascii="Arial" w:eastAsia="Arial" w:hAnsi="Arial" w:cs="Arial"/>
          <w:color w:val="0D0D0D"/>
          <w:sz w:val="20"/>
          <w:szCs w:val="20"/>
          <w:lang w:val="en-US"/>
        </w:rPr>
        <w:t>gezogen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wurden</w:t>
      </w:r>
      <w:proofErr w:type="spellEnd"/>
      <w:r w:rsidRPr="00692BB4">
        <w:rPr>
          <w:rFonts w:ascii="Arial" w:eastAsia="Arial" w:hAnsi="Arial" w:cs="Arial"/>
          <w:color w:val="0D0D0D"/>
          <w:sz w:val="20"/>
          <w:szCs w:val="20"/>
          <w:lang w:val="en-US"/>
        </w:rPr>
        <w:t xml:space="preserve">. Die </w:t>
      </w:r>
      <w:proofErr w:type="spellStart"/>
      <w:r w:rsidRPr="00692BB4">
        <w:rPr>
          <w:rFonts w:ascii="Arial" w:eastAsia="Arial" w:hAnsi="Arial" w:cs="Arial"/>
          <w:color w:val="0D0D0D"/>
          <w:sz w:val="20"/>
          <w:szCs w:val="20"/>
          <w:lang w:val="en-US"/>
        </w:rPr>
        <w:t>Nominierungen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wurden</w:t>
      </w:r>
      <w:proofErr w:type="spellEnd"/>
      <w:r w:rsidRPr="00692BB4">
        <w:rPr>
          <w:rFonts w:ascii="Arial" w:eastAsia="Arial" w:hAnsi="Arial" w:cs="Arial"/>
          <w:color w:val="0D0D0D"/>
          <w:sz w:val="20"/>
          <w:szCs w:val="20"/>
          <w:lang w:val="en-US"/>
        </w:rPr>
        <w:t xml:space="preserve"> von </w:t>
      </w:r>
      <w:proofErr w:type="spellStart"/>
      <w:r w:rsidRPr="00692BB4">
        <w:rPr>
          <w:rFonts w:ascii="Arial" w:eastAsia="Arial" w:hAnsi="Arial" w:cs="Arial"/>
          <w:color w:val="0D0D0D"/>
          <w:sz w:val="20"/>
          <w:szCs w:val="20"/>
          <w:lang w:val="en-US"/>
        </w:rPr>
        <w:t>Mitgliedsorganisationen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assoziierten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Organisationen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oder</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Einzelmitgliedern</w:t>
      </w:r>
      <w:proofErr w:type="spellEnd"/>
      <w:r w:rsidRPr="00692BB4">
        <w:rPr>
          <w:rFonts w:ascii="Arial" w:eastAsia="Arial" w:hAnsi="Arial" w:cs="Arial"/>
          <w:color w:val="0D0D0D"/>
          <w:sz w:val="20"/>
          <w:szCs w:val="20"/>
          <w:lang w:val="en-US"/>
        </w:rPr>
        <w:t xml:space="preserve"> von Europa Nostra </w:t>
      </w:r>
      <w:proofErr w:type="spellStart"/>
      <w:r w:rsidRPr="00692BB4">
        <w:rPr>
          <w:rFonts w:ascii="Arial" w:eastAsia="Arial" w:hAnsi="Arial" w:cs="Arial"/>
          <w:color w:val="0D0D0D"/>
          <w:sz w:val="20"/>
          <w:szCs w:val="20"/>
          <w:lang w:val="en-US"/>
        </w:rPr>
        <w:t>sowie</w:t>
      </w:r>
      <w:proofErr w:type="spellEnd"/>
      <w:r w:rsidRPr="00692BB4">
        <w:rPr>
          <w:rFonts w:ascii="Arial" w:eastAsia="Arial" w:hAnsi="Arial" w:cs="Arial"/>
          <w:color w:val="0D0D0D"/>
          <w:sz w:val="20"/>
          <w:szCs w:val="20"/>
          <w:lang w:val="en-US"/>
        </w:rPr>
        <w:t xml:space="preserve"> von </w:t>
      </w:r>
      <w:proofErr w:type="spellStart"/>
      <w:r w:rsidRPr="00692BB4">
        <w:rPr>
          <w:rFonts w:ascii="Arial" w:eastAsia="Arial" w:hAnsi="Arial" w:cs="Arial"/>
          <w:color w:val="0D0D0D"/>
          <w:sz w:val="20"/>
          <w:szCs w:val="20"/>
          <w:lang w:val="en-US"/>
        </w:rPr>
        <w:t>Mitgliedern</w:t>
      </w:r>
      <w:proofErr w:type="spellEnd"/>
      <w:r w:rsidRPr="00692BB4">
        <w:rPr>
          <w:rFonts w:ascii="Arial" w:eastAsia="Arial" w:hAnsi="Arial" w:cs="Arial"/>
          <w:color w:val="0D0D0D"/>
          <w:sz w:val="20"/>
          <w:szCs w:val="20"/>
          <w:lang w:val="en-US"/>
        </w:rPr>
        <w:t xml:space="preserve"> der </w:t>
      </w:r>
      <w:proofErr w:type="spellStart"/>
      <w:r w:rsidRPr="00692BB4">
        <w:rPr>
          <w:rFonts w:ascii="Arial" w:eastAsia="Arial" w:hAnsi="Arial" w:cs="Arial"/>
          <w:color w:val="0D0D0D"/>
          <w:sz w:val="20"/>
          <w:szCs w:val="20"/>
          <w:lang w:val="en-US"/>
        </w:rPr>
        <w:t>Europäischen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Kulturerbe</w:t>
      </w:r>
      <w:proofErr w:type="spellEnd"/>
      <w:r w:rsidRPr="00692BB4">
        <w:rPr>
          <w:rFonts w:ascii="Arial" w:eastAsia="Arial" w:hAnsi="Arial" w:cs="Arial"/>
          <w:color w:val="0D0D0D"/>
          <w:sz w:val="20"/>
          <w:szCs w:val="20"/>
          <w:lang w:val="en-US"/>
        </w:rPr>
        <w:t xml:space="preserve">-Allianz </w:t>
      </w:r>
      <w:proofErr w:type="spellStart"/>
      <w:r w:rsidRPr="00692BB4">
        <w:rPr>
          <w:rFonts w:ascii="Arial" w:eastAsia="Arial" w:hAnsi="Arial" w:cs="Arial"/>
          <w:color w:val="0D0D0D"/>
          <w:sz w:val="20"/>
          <w:szCs w:val="20"/>
          <w:lang w:val="en-US"/>
        </w:rPr>
        <w:t>eingereicht</w:t>
      </w:r>
      <w:proofErr w:type="spellEnd"/>
      <w:r w:rsidRPr="00692BB4">
        <w:rPr>
          <w:rFonts w:ascii="Arial" w:eastAsia="Arial" w:hAnsi="Arial" w:cs="Arial"/>
          <w:color w:val="0D0D0D"/>
          <w:sz w:val="20"/>
          <w:szCs w:val="20"/>
          <w:lang w:val="en-US"/>
        </w:rPr>
        <w:t>.</w:t>
      </w:r>
    </w:p>
    <w:p w14:paraId="17DC2EC0" w14:textId="77777777" w:rsidR="00692BB4" w:rsidRPr="00692BB4" w:rsidRDefault="00692BB4" w:rsidP="00692BB4">
      <w:pPr>
        <w:spacing w:after="0" w:line="240" w:lineRule="auto"/>
        <w:ind w:left="0" w:hanging="2"/>
        <w:jc w:val="both"/>
        <w:rPr>
          <w:rFonts w:ascii="Arial" w:eastAsia="Arial" w:hAnsi="Arial" w:cs="Arial"/>
          <w:color w:val="0D0D0D"/>
          <w:sz w:val="20"/>
          <w:szCs w:val="20"/>
          <w:lang w:val="en-US"/>
        </w:rPr>
      </w:pPr>
    </w:p>
    <w:p w14:paraId="404B2F34" w14:textId="1F8ED4D3" w:rsidR="00692BB4" w:rsidRDefault="00692BB4" w:rsidP="00692BB4">
      <w:pPr>
        <w:spacing w:after="0" w:line="240" w:lineRule="auto"/>
        <w:ind w:left="0" w:hanging="2"/>
        <w:jc w:val="both"/>
        <w:rPr>
          <w:rFonts w:ascii="Arial" w:eastAsia="Arial" w:hAnsi="Arial" w:cs="Arial"/>
          <w:color w:val="0D0D0D"/>
          <w:sz w:val="20"/>
          <w:szCs w:val="20"/>
          <w:lang w:val="en-US"/>
        </w:rPr>
      </w:pPr>
      <w:r w:rsidRPr="00692BB4">
        <w:rPr>
          <w:rFonts w:ascii="Arial" w:eastAsia="Arial" w:hAnsi="Arial" w:cs="Arial"/>
          <w:color w:val="0D0D0D"/>
          <w:sz w:val="20"/>
          <w:szCs w:val="20"/>
          <w:lang w:val="en-US"/>
        </w:rPr>
        <w:t xml:space="preserve">Die </w:t>
      </w:r>
      <w:proofErr w:type="spellStart"/>
      <w:r w:rsidRPr="00692BB4">
        <w:rPr>
          <w:rFonts w:ascii="Arial" w:eastAsia="Arial" w:hAnsi="Arial" w:cs="Arial"/>
          <w:color w:val="0D0D0D"/>
          <w:sz w:val="20"/>
          <w:szCs w:val="20"/>
          <w:lang w:val="en-US"/>
        </w:rPr>
        <w:t>Auswahl</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erfolgte</w:t>
      </w:r>
      <w:proofErr w:type="spellEnd"/>
      <w:r w:rsidRPr="00692BB4">
        <w:rPr>
          <w:rFonts w:ascii="Arial" w:eastAsia="Arial" w:hAnsi="Arial" w:cs="Arial"/>
          <w:color w:val="0D0D0D"/>
          <w:sz w:val="20"/>
          <w:szCs w:val="20"/>
          <w:lang w:val="en-US"/>
        </w:rPr>
        <w:t xml:space="preserve"> auf der </w:t>
      </w:r>
      <w:proofErr w:type="spellStart"/>
      <w:r w:rsidRPr="00692BB4">
        <w:rPr>
          <w:rFonts w:ascii="Arial" w:eastAsia="Arial" w:hAnsi="Arial" w:cs="Arial"/>
          <w:color w:val="0D0D0D"/>
          <w:sz w:val="20"/>
          <w:szCs w:val="20"/>
          <w:lang w:val="en-US"/>
        </w:rPr>
        <w:t>Grundlage</w:t>
      </w:r>
      <w:proofErr w:type="spellEnd"/>
      <w:r w:rsidRPr="00692BB4">
        <w:rPr>
          <w:rFonts w:ascii="Arial" w:eastAsia="Arial" w:hAnsi="Arial" w:cs="Arial"/>
          <w:color w:val="0D0D0D"/>
          <w:sz w:val="20"/>
          <w:szCs w:val="20"/>
          <w:lang w:val="en-US"/>
        </w:rPr>
        <w:t xml:space="preserve"> der </w:t>
      </w:r>
      <w:proofErr w:type="spellStart"/>
      <w:r w:rsidRPr="00692BB4">
        <w:rPr>
          <w:rFonts w:ascii="Arial" w:eastAsia="Arial" w:hAnsi="Arial" w:cs="Arial"/>
          <w:color w:val="0D0D0D"/>
          <w:sz w:val="20"/>
          <w:szCs w:val="20"/>
          <w:lang w:val="en-US"/>
        </w:rPr>
        <w:t>herausragenden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Bedeutung</w:t>
      </w:r>
      <w:proofErr w:type="spellEnd"/>
      <w:r w:rsidRPr="00692BB4">
        <w:rPr>
          <w:rFonts w:ascii="Arial" w:eastAsia="Arial" w:hAnsi="Arial" w:cs="Arial"/>
          <w:color w:val="0D0D0D"/>
          <w:sz w:val="20"/>
          <w:szCs w:val="20"/>
          <w:lang w:val="en-US"/>
        </w:rPr>
        <w:t xml:space="preserve"> des </w:t>
      </w:r>
      <w:proofErr w:type="spellStart"/>
      <w:r w:rsidRPr="00692BB4">
        <w:rPr>
          <w:rFonts w:ascii="Arial" w:eastAsia="Arial" w:hAnsi="Arial" w:cs="Arial"/>
          <w:color w:val="0D0D0D"/>
          <w:sz w:val="20"/>
          <w:szCs w:val="20"/>
          <w:lang w:val="en-US"/>
        </w:rPr>
        <w:t>Kulturerbes</w:t>
      </w:r>
      <w:proofErr w:type="spellEnd"/>
      <w:r w:rsidRPr="00692BB4">
        <w:rPr>
          <w:rFonts w:ascii="Arial" w:eastAsia="Arial" w:hAnsi="Arial" w:cs="Arial"/>
          <w:color w:val="0D0D0D"/>
          <w:sz w:val="20"/>
          <w:szCs w:val="20"/>
          <w:lang w:val="en-US"/>
        </w:rPr>
        <w:t xml:space="preserve"> und des </w:t>
      </w:r>
      <w:proofErr w:type="spellStart"/>
      <w:r w:rsidRPr="00692BB4">
        <w:rPr>
          <w:rFonts w:ascii="Arial" w:eastAsia="Arial" w:hAnsi="Arial" w:cs="Arial"/>
          <w:color w:val="0D0D0D"/>
          <w:sz w:val="20"/>
          <w:szCs w:val="20"/>
          <w:lang w:val="en-US"/>
        </w:rPr>
        <w:t>kulturellen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Wertes</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jeder</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einzelnen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Stätte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sowie</w:t>
      </w:r>
      <w:proofErr w:type="spellEnd"/>
      <w:r w:rsidRPr="00692BB4">
        <w:rPr>
          <w:rFonts w:ascii="Arial" w:eastAsia="Arial" w:hAnsi="Arial" w:cs="Arial"/>
          <w:color w:val="0D0D0D"/>
          <w:sz w:val="20"/>
          <w:szCs w:val="20"/>
          <w:lang w:val="en-US"/>
        </w:rPr>
        <w:t xml:space="preserve"> der </w:t>
      </w:r>
      <w:proofErr w:type="spellStart"/>
      <w:r w:rsidRPr="00692BB4">
        <w:rPr>
          <w:rFonts w:ascii="Arial" w:eastAsia="Arial" w:hAnsi="Arial" w:cs="Arial"/>
          <w:color w:val="0D0D0D"/>
          <w:sz w:val="20"/>
          <w:szCs w:val="20"/>
          <w:lang w:val="en-US"/>
        </w:rPr>
        <w:t>ernsthaften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Gefahr</w:t>
      </w:r>
      <w:proofErr w:type="spellEnd"/>
      <w:r w:rsidRPr="00692BB4">
        <w:rPr>
          <w:rFonts w:ascii="Arial" w:eastAsia="Arial" w:hAnsi="Arial" w:cs="Arial"/>
          <w:color w:val="0D0D0D"/>
          <w:sz w:val="20"/>
          <w:szCs w:val="20"/>
          <w:lang w:val="en-US"/>
        </w:rPr>
        <w:t xml:space="preserve">, der </w:t>
      </w:r>
      <w:proofErr w:type="spellStart"/>
      <w:r w:rsidRPr="00692BB4">
        <w:rPr>
          <w:rFonts w:ascii="Arial" w:eastAsia="Arial" w:hAnsi="Arial" w:cs="Arial"/>
          <w:color w:val="0D0D0D"/>
          <w:sz w:val="20"/>
          <w:szCs w:val="20"/>
          <w:lang w:val="en-US"/>
        </w:rPr>
        <w:t>sie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heute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ausgesetzt</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sind</w:t>
      </w:r>
      <w:proofErr w:type="spellEnd"/>
      <w:r w:rsidRPr="00692BB4">
        <w:rPr>
          <w:rFonts w:ascii="Arial" w:eastAsia="Arial" w:hAnsi="Arial" w:cs="Arial"/>
          <w:color w:val="0D0D0D"/>
          <w:sz w:val="20"/>
          <w:szCs w:val="20"/>
          <w:lang w:val="en-US"/>
        </w:rPr>
        <w:t xml:space="preserve">. Das Engagement der </w:t>
      </w:r>
      <w:proofErr w:type="spellStart"/>
      <w:r w:rsidRPr="00692BB4">
        <w:rPr>
          <w:rFonts w:ascii="Arial" w:eastAsia="Arial" w:hAnsi="Arial" w:cs="Arial"/>
          <w:color w:val="0D0D0D"/>
          <w:sz w:val="20"/>
          <w:szCs w:val="20"/>
          <w:lang w:val="en-US"/>
        </w:rPr>
        <w:t>lokalen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Gemeinschaften</w:t>
      </w:r>
      <w:proofErr w:type="spellEnd"/>
      <w:r w:rsidRPr="00692BB4">
        <w:rPr>
          <w:rFonts w:ascii="Arial" w:eastAsia="Arial" w:hAnsi="Arial" w:cs="Arial"/>
          <w:color w:val="0D0D0D"/>
          <w:sz w:val="20"/>
          <w:szCs w:val="20"/>
          <w:lang w:val="en-US"/>
        </w:rPr>
        <w:t xml:space="preserve"> und das Engagement </w:t>
      </w:r>
      <w:proofErr w:type="spellStart"/>
      <w:r w:rsidRPr="00692BB4">
        <w:rPr>
          <w:rFonts w:ascii="Arial" w:eastAsia="Arial" w:hAnsi="Arial" w:cs="Arial"/>
          <w:color w:val="0D0D0D"/>
          <w:sz w:val="20"/>
          <w:szCs w:val="20"/>
          <w:lang w:val="en-US"/>
        </w:rPr>
        <w:t>öffentlicher</w:t>
      </w:r>
      <w:proofErr w:type="spellEnd"/>
      <w:r w:rsidRPr="00692BB4">
        <w:rPr>
          <w:rFonts w:ascii="Arial" w:eastAsia="Arial" w:hAnsi="Arial" w:cs="Arial"/>
          <w:color w:val="0D0D0D"/>
          <w:sz w:val="20"/>
          <w:szCs w:val="20"/>
          <w:lang w:val="en-US"/>
        </w:rPr>
        <w:t xml:space="preserve"> und </w:t>
      </w:r>
      <w:proofErr w:type="spellStart"/>
      <w:r w:rsidRPr="00692BB4">
        <w:rPr>
          <w:rFonts w:ascii="Arial" w:eastAsia="Arial" w:hAnsi="Arial" w:cs="Arial"/>
          <w:color w:val="0D0D0D"/>
          <w:sz w:val="20"/>
          <w:szCs w:val="20"/>
          <w:lang w:val="en-US"/>
        </w:rPr>
        <w:t>privater</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Akteure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für</w:t>
      </w:r>
      <w:proofErr w:type="spellEnd"/>
      <w:r w:rsidRPr="00692BB4">
        <w:rPr>
          <w:rFonts w:ascii="Arial" w:eastAsia="Arial" w:hAnsi="Arial" w:cs="Arial"/>
          <w:color w:val="0D0D0D"/>
          <w:sz w:val="20"/>
          <w:szCs w:val="20"/>
          <w:lang w:val="en-US"/>
        </w:rPr>
        <w:t xml:space="preserve"> die </w:t>
      </w:r>
      <w:proofErr w:type="spellStart"/>
      <w:r w:rsidRPr="00692BB4">
        <w:rPr>
          <w:rFonts w:ascii="Arial" w:eastAsia="Arial" w:hAnsi="Arial" w:cs="Arial"/>
          <w:color w:val="0D0D0D"/>
          <w:sz w:val="20"/>
          <w:szCs w:val="20"/>
          <w:lang w:val="en-US"/>
        </w:rPr>
        <w:t>Rettung</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dieser</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Gebiete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wurden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als</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entscheidende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Mehrwerte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angesehen</w:t>
      </w:r>
      <w:proofErr w:type="spellEnd"/>
      <w:r w:rsidRPr="00692BB4">
        <w:rPr>
          <w:rFonts w:ascii="Arial" w:eastAsia="Arial" w:hAnsi="Arial" w:cs="Arial"/>
          <w:color w:val="0D0D0D"/>
          <w:sz w:val="20"/>
          <w:szCs w:val="20"/>
          <w:lang w:val="en-US"/>
        </w:rPr>
        <w:t>.</w:t>
      </w:r>
      <w:r w:rsidR="00E90B6C">
        <w:rPr>
          <w:rFonts w:ascii="Arial" w:eastAsia="Arial" w:hAnsi="Arial" w:cs="Arial"/>
          <w:color w:val="0D0D0D"/>
          <w:sz w:val="20"/>
          <w:szCs w:val="20"/>
          <w:lang w:val="en-US"/>
        </w:rPr>
        <w:t xml:space="preserve"> </w:t>
      </w:r>
      <w:r w:rsidRPr="00692BB4">
        <w:rPr>
          <w:rFonts w:ascii="Arial" w:eastAsia="Arial" w:hAnsi="Arial" w:cs="Arial"/>
          <w:color w:val="0D0D0D"/>
          <w:sz w:val="20"/>
          <w:szCs w:val="20"/>
          <w:lang w:val="en-US"/>
        </w:rPr>
        <w:t xml:space="preserve">Ein </w:t>
      </w:r>
      <w:proofErr w:type="spellStart"/>
      <w:r w:rsidRPr="00692BB4">
        <w:rPr>
          <w:rFonts w:ascii="Arial" w:eastAsia="Arial" w:hAnsi="Arial" w:cs="Arial"/>
          <w:color w:val="0D0D0D"/>
          <w:sz w:val="20"/>
          <w:szCs w:val="20"/>
          <w:lang w:val="en-US"/>
        </w:rPr>
        <w:t>weiteres</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Auswahlkriterium</w:t>
      </w:r>
      <w:proofErr w:type="spellEnd"/>
      <w:r w:rsidRPr="00692BB4">
        <w:rPr>
          <w:rFonts w:ascii="Arial" w:eastAsia="Arial" w:hAnsi="Arial" w:cs="Arial"/>
          <w:color w:val="0D0D0D"/>
          <w:sz w:val="20"/>
          <w:szCs w:val="20"/>
          <w:lang w:val="en-US"/>
        </w:rPr>
        <w:t xml:space="preserve"> war das </w:t>
      </w:r>
      <w:proofErr w:type="spellStart"/>
      <w:r w:rsidRPr="00692BB4">
        <w:rPr>
          <w:rFonts w:ascii="Arial" w:eastAsia="Arial" w:hAnsi="Arial" w:cs="Arial"/>
          <w:color w:val="0D0D0D"/>
          <w:sz w:val="20"/>
          <w:szCs w:val="20"/>
          <w:lang w:val="en-US"/>
        </w:rPr>
        <w:t>Potenzial</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dieser</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Stätten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als</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Katalysator</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für</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eine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nachhaltige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sozioökonomische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Entwicklung</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sowie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als</w:t>
      </w:r>
      <w:proofErr w:type="spellEnd"/>
      <w:r w:rsidRPr="00692BB4">
        <w:rPr>
          <w:rFonts w:ascii="Arial" w:eastAsia="Arial" w:hAnsi="Arial" w:cs="Arial"/>
          <w:color w:val="0D0D0D"/>
          <w:sz w:val="20"/>
          <w:szCs w:val="20"/>
          <w:lang w:val="en-US"/>
        </w:rPr>
        <w:t xml:space="preserve"> Instrument </w:t>
      </w:r>
      <w:proofErr w:type="spellStart"/>
      <w:r w:rsidRPr="00692BB4">
        <w:rPr>
          <w:rFonts w:ascii="Arial" w:eastAsia="Arial" w:hAnsi="Arial" w:cs="Arial"/>
          <w:color w:val="0D0D0D"/>
          <w:sz w:val="20"/>
          <w:szCs w:val="20"/>
          <w:lang w:val="en-US"/>
        </w:rPr>
        <w:t>zur</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Förderung</w:t>
      </w:r>
      <w:proofErr w:type="spellEnd"/>
      <w:r w:rsidRPr="00692BB4">
        <w:rPr>
          <w:rFonts w:ascii="Arial" w:eastAsia="Arial" w:hAnsi="Arial" w:cs="Arial"/>
          <w:color w:val="0D0D0D"/>
          <w:sz w:val="20"/>
          <w:szCs w:val="20"/>
          <w:lang w:val="en-US"/>
        </w:rPr>
        <w:t xml:space="preserve"> des Friedens und des Dialogs </w:t>
      </w:r>
      <w:proofErr w:type="spellStart"/>
      <w:r w:rsidRPr="00692BB4">
        <w:rPr>
          <w:rFonts w:ascii="Arial" w:eastAsia="Arial" w:hAnsi="Arial" w:cs="Arial"/>
          <w:color w:val="0D0D0D"/>
          <w:sz w:val="20"/>
          <w:szCs w:val="20"/>
          <w:lang w:val="en-US"/>
        </w:rPr>
        <w:t>innerhalb</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ihrer</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Kommunen</w:t>
      </w:r>
      <w:proofErr w:type="spellEnd"/>
      <w:r w:rsidRPr="00692BB4">
        <w:rPr>
          <w:rFonts w:ascii="Arial" w:eastAsia="Arial" w:hAnsi="Arial" w:cs="Arial"/>
          <w:color w:val="0D0D0D"/>
          <w:sz w:val="20"/>
          <w:szCs w:val="20"/>
          <w:lang w:val="en-US"/>
        </w:rPr>
        <w:t xml:space="preserve"> und </w:t>
      </w:r>
      <w:proofErr w:type="spellStart"/>
      <w:r w:rsidRPr="00692BB4">
        <w:rPr>
          <w:rFonts w:ascii="Arial" w:eastAsia="Arial" w:hAnsi="Arial" w:cs="Arial"/>
          <w:color w:val="0D0D0D"/>
          <w:sz w:val="20"/>
          <w:szCs w:val="20"/>
          <w:lang w:val="en-US"/>
        </w:rPr>
        <w:t>Regionen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zu</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wirken</w:t>
      </w:r>
      <w:proofErr w:type="spellEnd"/>
      <w:r w:rsidRPr="00692BB4">
        <w:rPr>
          <w:rFonts w:ascii="Arial" w:eastAsia="Arial" w:hAnsi="Arial" w:cs="Arial"/>
          <w:color w:val="0D0D0D"/>
          <w:sz w:val="20"/>
          <w:szCs w:val="20"/>
          <w:lang w:val="en-US"/>
        </w:rPr>
        <w:t>.</w:t>
      </w:r>
    </w:p>
    <w:p w14:paraId="5638AB64" w14:textId="77777777" w:rsidR="00692BB4" w:rsidRPr="00692BB4" w:rsidRDefault="00692BB4" w:rsidP="00692BB4">
      <w:pPr>
        <w:spacing w:after="0" w:line="240" w:lineRule="auto"/>
        <w:ind w:left="0" w:hanging="2"/>
        <w:jc w:val="both"/>
        <w:rPr>
          <w:rFonts w:ascii="Arial" w:eastAsia="Arial" w:hAnsi="Arial" w:cs="Arial"/>
          <w:color w:val="0D0D0D"/>
          <w:sz w:val="20"/>
          <w:szCs w:val="20"/>
          <w:lang w:val="en-US"/>
        </w:rPr>
      </w:pPr>
    </w:p>
    <w:p w14:paraId="1F5EB6D5" w14:textId="5713F252" w:rsidR="00692BB4" w:rsidRDefault="00692BB4" w:rsidP="00692BB4">
      <w:pPr>
        <w:spacing w:after="0" w:line="240" w:lineRule="auto"/>
        <w:ind w:left="0" w:hanging="2"/>
        <w:jc w:val="both"/>
        <w:rPr>
          <w:rFonts w:ascii="Arial" w:eastAsia="Arial" w:hAnsi="Arial" w:cs="Arial"/>
          <w:b/>
          <w:bCs/>
          <w:color w:val="0D0D0D"/>
          <w:sz w:val="20"/>
          <w:szCs w:val="20"/>
          <w:lang w:val="en-US"/>
        </w:rPr>
      </w:pPr>
      <w:r w:rsidRPr="00692BB4">
        <w:rPr>
          <w:rFonts w:ascii="Arial" w:eastAsia="Arial" w:hAnsi="Arial" w:cs="Arial"/>
          <w:b/>
          <w:bCs/>
          <w:color w:val="0D0D0D"/>
          <w:sz w:val="20"/>
          <w:szCs w:val="20"/>
          <w:lang w:val="en-US"/>
        </w:rPr>
        <w:t xml:space="preserve">Die 7 </w:t>
      </w:r>
      <w:proofErr w:type="spellStart"/>
      <w:r w:rsidRPr="00692BB4">
        <w:rPr>
          <w:rFonts w:ascii="Arial" w:eastAsia="Arial" w:hAnsi="Arial" w:cs="Arial"/>
          <w:b/>
          <w:bCs/>
          <w:color w:val="0D0D0D"/>
          <w:sz w:val="20"/>
          <w:szCs w:val="20"/>
          <w:lang w:val="en-US"/>
        </w:rPr>
        <w:t>ausgewählten</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Gebiete</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kommen</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für</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einen</w:t>
      </w:r>
      <w:proofErr w:type="spellEnd"/>
      <w:r w:rsidRPr="00692BB4">
        <w:rPr>
          <w:rFonts w:ascii="Arial" w:eastAsia="Arial" w:hAnsi="Arial" w:cs="Arial"/>
          <w:b/>
          <w:bCs/>
          <w:color w:val="0D0D0D"/>
          <w:sz w:val="20"/>
          <w:szCs w:val="20"/>
          <w:lang w:val="en-US"/>
        </w:rPr>
        <w:t xml:space="preserve"> EIB-</w:t>
      </w:r>
      <w:proofErr w:type="spellStart"/>
      <w:r w:rsidRPr="00692BB4">
        <w:rPr>
          <w:rFonts w:ascii="Arial" w:eastAsia="Arial" w:hAnsi="Arial" w:cs="Arial"/>
          <w:b/>
          <w:bCs/>
          <w:color w:val="0D0D0D"/>
          <w:sz w:val="20"/>
          <w:szCs w:val="20"/>
          <w:lang w:val="en-US"/>
        </w:rPr>
        <w:t>Zuschuss</w:t>
      </w:r>
      <w:proofErr w:type="spellEnd"/>
      <w:r w:rsidRPr="00692BB4">
        <w:rPr>
          <w:rFonts w:ascii="Arial" w:eastAsia="Arial" w:hAnsi="Arial" w:cs="Arial"/>
          <w:b/>
          <w:bCs/>
          <w:color w:val="0D0D0D"/>
          <w:sz w:val="20"/>
          <w:szCs w:val="20"/>
          <w:lang w:val="en-US"/>
        </w:rPr>
        <w:t xml:space="preserve"> in </w:t>
      </w:r>
      <w:proofErr w:type="spellStart"/>
      <w:r w:rsidRPr="00692BB4">
        <w:rPr>
          <w:rFonts w:ascii="Arial" w:eastAsia="Arial" w:hAnsi="Arial" w:cs="Arial"/>
          <w:b/>
          <w:bCs/>
          <w:color w:val="0D0D0D"/>
          <w:sz w:val="20"/>
          <w:szCs w:val="20"/>
          <w:lang w:val="en-US"/>
        </w:rPr>
        <w:t>Höhe</w:t>
      </w:r>
      <w:proofErr w:type="spellEnd"/>
      <w:r w:rsidRPr="00692BB4">
        <w:rPr>
          <w:rFonts w:ascii="Arial" w:eastAsia="Arial" w:hAnsi="Arial" w:cs="Arial"/>
          <w:b/>
          <w:bCs/>
          <w:color w:val="0D0D0D"/>
          <w:sz w:val="20"/>
          <w:szCs w:val="20"/>
          <w:lang w:val="en-US"/>
        </w:rPr>
        <w:t xml:space="preserve"> von 10 000 EUR pro </w:t>
      </w:r>
      <w:proofErr w:type="spellStart"/>
      <w:r w:rsidRPr="00692BB4">
        <w:rPr>
          <w:rFonts w:ascii="Arial" w:eastAsia="Arial" w:hAnsi="Arial" w:cs="Arial"/>
          <w:b/>
          <w:bCs/>
          <w:color w:val="0D0D0D"/>
          <w:sz w:val="20"/>
          <w:szCs w:val="20"/>
          <w:lang w:val="en-US"/>
        </w:rPr>
        <w:t>Standort</w:t>
      </w:r>
      <w:proofErr w:type="spellEnd"/>
      <w:r w:rsidRPr="00692BB4">
        <w:rPr>
          <w:rFonts w:ascii="Arial" w:eastAsia="Arial" w:hAnsi="Arial" w:cs="Arial"/>
          <w:b/>
          <w:bCs/>
          <w:color w:val="0D0D0D"/>
          <w:sz w:val="20"/>
          <w:szCs w:val="20"/>
          <w:lang w:val="en-US"/>
        </w:rPr>
        <w:t xml:space="preserve"> in </w:t>
      </w:r>
      <w:proofErr w:type="spellStart"/>
      <w:r w:rsidRPr="00692BB4">
        <w:rPr>
          <w:rFonts w:ascii="Arial" w:eastAsia="Arial" w:hAnsi="Arial" w:cs="Arial"/>
          <w:b/>
          <w:bCs/>
          <w:color w:val="0D0D0D"/>
          <w:sz w:val="20"/>
          <w:szCs w:val="20"/>
          <w:lang w:val="en-US"/>
        </w:rPr>
        <w:t>Betracht</w:t>
      </w:r>
      <w:proofErr w:type="spellEnd"/>
      <w:r w:rsidRPr="00692BB4">
        <w:rPr>
          <w:rFonts w:ascii="Arial" w:eastAsia="Arial" w:hAnsi="Arial" w:cs="Arial"/>
          <w:b/>
          <w:bCs/>
          <w:color w:val="0D0D0D"/>
          <w:sz w:val="20"/>
          <w:szCs w:val="20"/>
          <w:lang w:val="en-US"/>
        </w:rPr>
        <w:t xml:space="preserve">, um die </w:t>
      </w:r>
      <w:proofErr w:type="spellStart"/>
      <w:r w:rsidRPr="00692BB4">
        <w:rPr>
          <w:rFonts w:ascii="Arial" w:eastAsia="Arial" w:hAnsi="Arial" w:cs="Arial"/>
          <w:b/>
          <w:bCs/>
          <w:color w:val="0D0D0D"/>
          <w:sz w:val="20"/>
          <w:szCs w:val="20"/>
          <w:lang w:val="en-US"/>
        </w:rPr>
        <w:t>Umsetzung</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einer</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vereinbarten</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Maßnahme</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zu</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unterstützen</w:t>
      </w:r>
      <w:proofErr w:type="spellEnd"/>
      <w:r w:rsidRPr="00692BB4">
        <w:rPr>
          <w:rFonts w:ascii="Arial" w:eastAsia="Arial" w:hAnsi="Arial" w:cs="Arial"/>
          <w:b/>
          <w:bCs/>
          <w:color w:val="0D0D0D"/>
          <w:sz w:val="20"/>
          <w:szCs w:val="20"/>
          <w:lang w:val="en-US"/>
        </w:rPr>
        <w:t xml:space="preserve">, die </w:t>
      </w:r>
      <w:proofErr w:type="spellStart"/>
      <w:r w:rsidRPr="00692BB4">
        <w:rPr>
          <w:rFonts w:ascii="Arial" w:eastAsia="Arial" w:hAnsi="Arial" w:cs="Arial"/>
          <w:b/>
          <w:bCs/>
          <w:color w:val="0D0D0D"/>
          <w:sz w:val="20"/>
          <w:szCs w:val="20"/>
          <w:lang w:val="en-US"/>
        </w:rPr>
        <w:t>zur</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Rettung</w:t>
      </w:r>
      <w:proofErr w:type="spellEnd"/>
      <w:r w:rsidRPr="00692BB4">
        <w:rPr>
          <w:rFonts w:ascii="Arial" w:eastAsia="Arial" w:hAnsi="Arial" w:cs="Arial"/>
          <w:b/>
          <w:bCs/>
          <w:color w:val="0D0D0D"/>
          <w:sz w:val="20"/>
          <w:szCs w:val="20"/>
          <w:lang w:val="en-US"/>
        </w:rPr>
        <w:t xml:space="preserve"> der </w:t>
      </w:r>
      <w:proofErr w:type="spellStart"/>
      <w:r w:rsidRPr="00692BB4">
        <w:rPr>
          <w:rFonts w:ascii="Arial" w:eastAsia="Arial" w:hAnsi="Arial" w:cs="Arial"/>
          <w:b/>
          <w:bCs/>
          <w:color w:val="0D0D0D"/>
          <w:sz w:val="20"/>
          <w:szCs w:val="20"/>
          <w:lang w:val="en-US"/>
        </w:rPr>
        <w:t>bedrohten</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Gebiete</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beitragen</w:t>
      </w:r>
      <w:proofErr w:type="spellEnd"/>
      <w:r w:rsidRPr="00692BB4">
        <w:rPr>
          <w:rFonts w:ascii="Arial" w:eastAsia="Arial" w:hAnsi="Arial" w:cs="Arial"/>
          <w:b/>
          <w:bCs/>
          <w:color w:val="0D0D0D"/>
          <w:sz w:val="20"/>
          <w:szCs w:val="20"/>
          <w:lang w:val="en-US"/>
        </w:rPr>
        <w:t xml:space="preserve"> </w:t>
      </w:r>
      <w:proofErr w:type="spellStart"/>
      <w:r w:rsidRPr="00692BB4">
        <w:rPr>
          <w:rFonts w:ascii="Arial" w:eastAsia="Arial" w:hAnsi="Arial" w:cs="Arial"/>
          <w:b/>
          <w:bCs/>
          <w:color w:val="0D0D0D"/>
          <w:sz w:val="20"/>
          <w:szCs w:val="20"/>
          <w:lang w:val="en-US"/>
        </w:rPr>
        <w:t>wird</w:t>
      </w:r>
      <w:proofErr w:type="spellEnd"/>
      <w:r w:rsidRPr="00692BB4">
        <w:rPr>
          <w:rFonts w:ascii="Arial" w:eastAsia="Arial" w:hAnsi="Arial" w:cs="Arial"/>
          <w:b/>
          <w:bCs/>
          <w:color w:val="0D0D0D"/>
          <w:sz w:val="20"/>
          <w:szCs w:val="20"/>
          <w:lang w:val="en-US"/>
        </w:rPr>
        <w:t>.</w:t>
      </w:r>
    </w:p>
    <w:p w14:paraId="33440935" w14:textId="77777777" w:rsidR="00692BB4" w:rsidRPr="00692BB4" w:rsidRDefault="00692BB4" w:rsidP="00692BB4">
      <w:pPr>
        <w:spacing w:after="0" w:line="240" w:lineRule="auto"/>
        <w:ind w:left="0" w:hanging="2"/>
        <w:jc w:val="both"/>
        <w:rPr>
          <w:rFonts w:ascii="Arial" w:eastAsia="Arial" w:hAnsi="Arial" w:cs="Arial"/>
          <w:b/>
          <w:bCs/>
          <w:color w:val="0D0D0D"/>
          <w:sz w:val="20"/>
          <w:szCs w:val="20"/>
          <w:lang w:val="en-US"/>
        </w:rPr>
      </w:pPr>
    </w:p>
    <w:p w14:paraId="0F98D429" w14:textId="77777777" w:rsidR="00692BB4" w:rsidRPr="00692BB4" w:rsidRDefault="00692BB4" w:rsidP="00692BB4">
      <w:pPr>
        <w:spacing w:after="0" w:line="240" w:lineRule="auto"/>
        <w:ind w:left="0" w:hanging="2"/>
        <w:jc w:val="both"/>
        <w:rPr>
          <w:rFonts w:ascii="Arial" w:eastAsia="Arial" w:hAnsi="Arial" w:cs="Arial"/>
          <w:color w:val="0D0D0D"/>
          <w:sz w:val="20"/>
          <w:szCs w:val="20"/>
          <w:lang w:val="en-US"/>
        </w:rPr>
      </w:pPr>
      <w:proofErr w:type="spellStart"/>
      <w:r w:rsidRPr="00692BB4">
        <w:rPr>
          <w:rFonts w:ascii="Arial" w:eastAsia="Arial" w:hAnsi="Arial" w:cs="Arial"/>
          <w:color w:val="0D0D0D"/>
          <w:sz w:val="20"/>
          <w:szCs w:val="20"/>
          <w:lang w:val="en-US"/>
        </w:rPr>
        <w:t>Expertenteams</w:t>
      </w:r>
      <w:proofErr w:type="spellEnd"/>
      <w:r w:rsidRPr="00692BB4">
        <w:rPr>
          <w:rFonts w:ascii="Arial" w:eastAsia="Arial" w:hAnsi="Arial" w:cs="Arial"/>
          <w:color w:val="0D0D0D"/>
          <w:sz w:val="20"/>
          <w:szCs w:val="20"/>
          <w:lang w:val="en-US"/>
        </w:rPr>
        <w:t xml:space="preserve">, die Europa Nostra und das </w:t>
      </w:r>
      <w:proofErr w:type="spellStart"/>
      <w:r w:rsidRPr="00692BB4">
        <w:rPr>
          <w:rFonts w:ascii="Arial" w:eastAsia="Arial" w:hAnsi="Arial" w:cs="Arial"/>
          <w:color w:val="0D0D0D"/>
          <w:sz w:val="20"/>
          <w:szCs w:val="20"/>
          <w:lang w:val="en-US"/>
        </w:rPr>
        <w:t>Institut</w:t>
      </w:r>
      <w:proofErr w:type="spellEnd"/>
      <w:r w:rsidRPr="00692BB4">
        <w:rPr>
          <w:rFonts w:ascii="Arial" w:eastAsia="Arial" w:hAnsi="Arial" w:cs="Arial"/>
          <w:color w:val="0D0D0D"/>
          <w:sz w:val="20"/>
          <w:szCs w:val="20"/>
          <w:lang w:val="en-US"/>
        </w:rPr>
        <w:t xml:space="preserve"> der </w:t>
      </w:r>
      <w:proofErr w:type="spellStart"/>
      <w:r w:rsidRPr="00692BB4">
        <w:rPr>
          <w:rFonts w:ascii="Arial" w:eastAsia="Arial" w:hAnsi="Arial" w:cs="Arial"/>
          <w:color w:val="0D0D0D"/>
          <w:sz w:val="20"/>
          <w:szCs w:val="20"/>
          <w:lang w:val="en-US"/>
        </w:rPr>
        <w:t>Europäischen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Investitionsbank</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vertreten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werden</w:t>
      </w:r>
      <w:proofErr w:type="spellEnd"/>
      <w:r w:rsidRPr="00692BB4">
        <w:rPr>
          <w:rFonts w:ascii="Arial" w:eastAsia="Arial" w:hAnsi="Arial" w:cs="Arial"/>
          <w:color w:val="0D0D0D"/>
          <w:sz w:val="20"/>
          <w:szCs w:val="20"/>
          <w:lang w:val="en-US"/>
        </w:rPr>
        <w:t xml:space="preserve"> nun </w:t>
      </w:r>
      <w:proofErr w:type="spellStart"/>
      <w:r w:rsidRPr="00692BB4">
        <w:rPr>
          <w:rFonts w:ascii="Arial" w:eastAsia="Arial" w:hAnsi="Arial" w:cs="Arial"/>
          <w:color w:val="0D0D0D"/>
          <w:sz w:val="20"/>
          <w:szCs w:val="20"/>
          <w:lang w:val="en-US"/>
        </w:rPr>
        <w:t>zusammen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mit</w:t>
      </w:r>
      <w:proofErr w:type="spellEnd"/>
      <w:r w:rsidRPr="00692BB4">
        <w:rPr>
          <w:rFonts w:ascii="Arial" w:eastAsia="Arial" w:hAnsi="Arial" w:cs="Arial"/>
          <w:color w:val="0D0D0D"/>
          <w:sz w:val="20"/>
          <w:szCs w:val="20"/>
          <w:lang w:val="en-US"/>
        </w:rPr>
        <w:t xml:space="preserve"> den </w:t>
      </w:r>
      <w:proofErr w:type="spellStart"/>
      <w:r w:rsidRPr="00692BB4">
        <w:rPr>
          <w:rFonts w:ascii="Arial" w:eastAsia="Arial" w:hAnsi="Arial" w:cs="Arial"/>
          <w:color w:val="0D0D0D"/>
          <w:sz w:val="20"/>
          <w:szCs w:val="20"/>
          <w:lang w:val="en-US"/>
        </w:rPr>
        <w:t>Organisationen</w:t>
      </w:r>
      <w:proofErr w:type="spellEnd"/>
      <w:r w:rsidRPr="00692BB4">
        <w:rPr>
          <w:rFonts w:ascii="Arial" w:eastAsia="Arial" w:hAnsi="Arial" w:cs="Arial"/>
          <w:color w:val="0D0D0D"/>
          <w:sz w:val="20"/>
          <w:szCs w:val="20"/>
          <w:lang w:val="en-US"/>
        </w:rPr>
        <w:t xml:space="preserve">, die </w:t>
      </w:r>
      <w:proofErr w:type="spellStart"/>
      <w:r w:rsidRPr="00692BB4">
        <w:rPr>
          <w:rFonts w:ascii="Arial" w:eastAsia="Arial" w:hAnsi="Arial" w:cs="Arial"/>
          <w:color w:val="0D0D0D"/>
          <w:sz w:val="20"/>
          <w:szCs w:val="20"/>
          <w:lang w:val="en-US"/>
        </w:rPr>
        <w:t>die</w:t>
      </w:r>
      <w:proofErr w:type="spellEnd"/>
      <w:r w:rsidRPr="00692BB4">
        <w:rPr>
          <w:rFonts w:ascii="Arial" w:eastAsia="Arial" w:hAnsi="Arial" w:cs="Arial"/>
          <w:color w:val="0D0D0D"/>
          <w:sz w:val="20"/>
          <w:szCs w:val="20"/>
          <w:lang w:val="en-US"/>
        </w:rPr>
        <w:t xml:space="preserve"> 7 </w:t>
      </w:r>
      <w:proofErr w:type="spellStart"/>
      <w:r w:rsidRPr="00692BB4">
        <w:rPr>
          <w:rFonts w:ascii="Arial" w:eastAsia="Arial" w:hAnsi="Arial" w:cs="Arial"/>
          <w:color w:val="0D0D0D"/>
          <w:sz w:val="20"/>
          <w:szCs w:val="20"/>
          <w:lang w:val="en-US"/>
        </w:rPr>
        <w:t>ausgewählten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Standorte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nominiert</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haben</w:t>
      </w:r>
      <w:proofErr w:type="spellEnd"/>
      <w:r w:rsidRPr="00692BB4">
        <w:rPr>
          <w:rFonts w:ascii="Arial" w:eastAsia="Arial" w:hAnsi="Arial" w:cs="Arial"/>
          <w:color w:val="0D0D0D"/>
          <w:sz w:val="20"/>
          <w:szCs w:val="20"/>
          <w:lang w:val="en-US"/>
        </w:rPr>
        <w:t xml:space="preserve">, und </w:t>
      </w:r>
      <w:proofErr w:type="spellStart"/>
      <w:r w:rsidRPr="00692BB4">
        <w:rPr>
          <w:rFonts w:ascii="Arial" w:eastAsia="Arial" w:hAnsi="Arial" w:cs="Arial"/>
          <w:color w:val="0D0D0D"/>
          <w:sz w:val="20"/>
          <w:szCs w:val="20"/>
          <w:lang w:val="en-US"/>
        </w:rPr>
        <w:t>anderen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Partnern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Informationen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sammeln</w:t>
      </w:r>
      <w:proofErr w:type="spellEnd"/>
      <w:r w:rsidRPr="00692BB4">
        <w:rPr>
          <w:rFonts w:ascii="Arial" w:eastAsia="Arial" w:hAnsi="Arial" w:cs="Arial"/>
          <w:color w:val="0D0D0D"/>
          <w:sz w:val="20"/>
          <w:szCs w:val="20"/>
          <w:lang w:val="en-US"/>
        </w:rPr>
        <w:t xml:space="preserve"> und </w:t>
      </w:r>
      <w:proofErr w:type="spellStart"/>
      <w:r w:rsidRPr="00692BB4">
        <w:rPr>
          <w:rFonts w:ascii="Arial" w:eastAsia="Arial" w:hAnsi="Arial" w:cs="Arial"/>
          <w:color w:val="0D0D0D"/>
          <w:sz w:val="20"/>
          <w:szCs w:val="20"/>
          <w:lang w:val="en-US"/>
        </w:rPr>
        <w:t>sich</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mit</w:t>
      </w:r>
      <w:proofErr w:type="spellEnd"/>
      <w:r w:rsidRPr="00692BB4">
        <w:rPr>
          <w:rFonts w:ascii="Arial" w:eastAsia="Arial" w:hAnsi="Arial" w:cs="Arial"/>
          <w:color w:val="0D0D0D"/>
          <w:sz w:val="20"/>
          <w:szCs w:val="20"/>
          <w:lang w:val="en-US"/>
        </w:rPr>
        <w:t xml:space="preserve"> den </w:t>
      </w:r>
      <w:proofErr w:type="spellStart"/>
      <w:r w:rsidRPr="00692BB4">
        <w:rPr>
          <w:rFonts w:ascii="Arial" w:eastAsia="Arial" w:hAnsi="Arial" w:cs="Arial"/>
          <w:color w:val="0D0D0D"/>
          <w:sz w:val="20"/>
          <w:szCs w:val="20"/>
          <w:lang w:val="en-US"/>
        </w:rPr>
        <w:t>wichtigsten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Interessenträgern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treffen</w:t>
      </w:r>
      <w:proofErr w:type="spellEnd"/>
      <w:r w:rsidRPr="00692BB4">
        <w:rPr>
          <w:rFonts w:ascii="Arial" w:eastAsia="Arial" w:hAnsi="Arial" w:cs="Arial"/>
          <w:color w:val="0D0D0D"/>
          <w:sz w:val="20"/>
          <w:szCs w:val="20"/>
          <w:lang w:val="en-US"/>
        </w:rPr>
        <w:t xml:space="preserve">, um die </w:t>
      </w:r>
      <w:proofErr w:type="spellStart"/>
      <w:r w:rsidRPr="00692BB4">
        <w:rPr>
          <w:rFonts w:ascii="Arial" w:eastAsia="Arial" w:hAnsi="Arial" w:cs="Arial"/>
          <w:color w:val="0D0D0D"/>
          <w:sz w:val="20"/>
          <w:szCs w:val="20"/>
          <w:lang w:val="en-US"/>
        </w:rPr>
        <w:t>Standorte</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zu</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bewerten</w:t>
      </w:r>
      <w:proofErr w:type="spellEnd"/>
      <w:r w:rsidRPr="00692BB4">
        <w:rPr>
          <w:rFonts w:ascii="Arial" w:eastAsia="Arial" w:hAnsi="Arial" w:cs="Arial"/>
          <w:color w:val="0D0D0D"/>
          <w:sz w:val="20"/>
          <w:szCs w:val="20"/>
          <w:lang w:val="en-US"/>
        </w:rPr>
        <w:t xml:space="preserve"> und </w:t>
      </w:r>
      <w:proofErr w:type="spellStart"/>
      <w:r w:rsidRPr="00692BB4">
        <w:rPr>
          <w:rFonts w:ascii="Arial" w:eastAsia="Arial" w:hAnsi="Arial" w:cs="Arial"/>
          <w:color w:val="0D0D0D"/>
          <w:sz w:val="20"/>
          <w:szCs w:val="20"/>
          <w:lang w:val="en-US"/>
        </w:rPr>
        <w:t>einen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technischen</w:t>
      </w:r>
      <w:proofErr w:type="spellEnd"/>
      <w:r w:rsidRPr="00692BB4">
        <w:rPr>
          <w:rFonts w:ascii="Arial" w:eastAsia="Arial" w:hAnsi="Arial" w:cs="Arial"/>
          <w:color w:val="0D0D0D"/>
          <w:sz w:val="20"/>
          <w:szCs w:val="20"/>
          <w:lang w:val="en-US"/>
        </w:rPr>
        <w:t xml:space="preserve"> und </w:t>
      </w:r>
      <w:proofErr w:type="spellStart"/>
      <w:r w:rsidRPr="00692BB4">
        <w:rPr>
          <w:rFonts w:ascii="Arial" w:eastAsia="Arial" w:hAnsi="Arial" w:cs="Arial"/>
          <w:color w:val="0D0D0D"/>
          <w:sz w:val="20"/>
          <w:szCs w:val="20"/>
          <w:lang w:val="en-US"/>
        </w:rPr>
        <w:t>finanziellen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Bericht</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mit</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Handlungsempfehlungen</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zu</w:t>
      </w:r>
      <w:proofErr w:type="spellEnd"/>
      <w:r w:rsidRPr="00692BB4">
        <w:rPr>
          <w:rFonts w:ascii="Arial" w:eastAsia="Arial" w:hAnsi="Arial" w:cs="Arial"/>
          <w:color w:val="0D0D0D"/>
          <w:sz w:val="20"/>
          <w:szCs w:val="20"/>
          <w:lang w:val="en-US"/>
        </w:rPr>
        <w:t xml:space="preserve"> </w:t>
      </w:r>
      <w:proofErr w:type="spellStart"/>
      <w:r w:rsidRPr="00692BB4">
        <w:rPr>
          <w:rFonts w:ascii="Arial" w:eastAsia="Arial" w:hAnsi="Arial" w:cs="Arial"/>
          <w:color w:val="0D0D0D"/>
          <w:sz w:val="20"/>
          <w:szCs w:val="20"/>
          <w:lang w:val="en-US"/>
        </w:rPr>
        <w:t>erstellen</w:t>
      </w:r>
      <w:proofErr w:type="spellEnd"/>
      <w:r w:rsidRPr="00692BB4">
        <w:rPr>
          <w:rFonts w:ascii="Arial" w:eastAsia="Arial" w:hAnsi="Arial" w:cs="Arial"/>
          <w:color w:val="0D0D0D"/>
          <w:sz w:val="20"/>
          <w:szCs w:val="20"/>
          <w:lang w:val="en-US"/>
        </w:rPr>
        <w:t xml:space="preserve">. </w:t>
      </w:r>
    </w:p>
    <w:p w14:paraId="3A06362B" w14:textId="77777777" w:rsidR="000A473F" w:rsidRPr="000A473F" w:rsidRDefault="000A473F" w:rsidP="000A473F">
      <w:pPr>
        <w:spacing w:after="0" w:line="240" w:lineRule="auto"/>
        <w:ind w:left="0" w:hanging="2"/>
        <w:jc w:val="both"/>
        <w:rPr>
          <w:rFonts w:ascii="Arial" w:eastAsia="Arial" w:hAnsi="Arial" w:cs="Arial"/>
          <w:color w:val="0D0D0D"/>
          <w:sz w:val="20"/>
          <w:szCs w:val="20"/>
          <w:lang w:val="en-US"/>
        </w:rPr>
      </w:pPr>
    </w:p>
    <w:p w14:paraId="5618EFFF" w14:textId="15BBFCCE" w:rsidR="000A473F" w:rsidRDefault="000A473F" w:rsidP="004415CA">
      <w:pPr>
        <w:spacing w:after="0" w:line="240" w:lineRule="auto"/>
        <w:ind w:left="0" w:hanging="2"/>
        <w:jc w:val="both"/>
        <w:rPr>
          <w:rFonts w:ascii="Arial" w:eastAsia="Arial" w:hAnsi="Arial" w:cs="Arial"/>
          <w:color w:val="0D0D0D"/>
          <w:sz w:val="20"/>
          <w:szCs w:val="20"/>
          <w:lang w:val="en-US"/>
        </w:rPr>
      </w:pPr>
    </w:p>
    <w:p w14:paraId="7D46053E" w14:textId="77777777" w:rsidR="00072397" w:rsidRPr="00072397" w:rsidRDefault="00072397" w:rsidP="00072397">
      <w:pPr>
        <w:tabs>
          <w:tab w:val="left" w:pos="3686"/>
        </w:tabs>
        <w:spacing w:after="0" w:line="240" w:lineRule="auto"/>
        <w:ind w:left="-2" w:firstLineChars="0" w:firstLine="0"/>
        <w:jc w:val="both"/>
        <w:rPr>
          <w:rFonts w:ascii="Arial" w:eastAsia="Arial" w:hAnsi="Arial" w:cs="Arial"/>
          <w:b/>
          <w:color w:val="0D0D0D"/>
          <w:sz w:val="24"/>
          <w:szCs w:val="24"/>
        </w:rPr>
      </w:pPr>
      <w:bookmarkStart w:id="0" w:name="_Hlk124872626"/>
      <w:r w:rsidRPr="00072397">
        <w:rPr>
          <w:rFonts w:ascii="Arial" w:eastAsia="Arial" w:hAnsi="Arial" w:cs="Arial"/>
          <w:b/>
          <w:color w:val="0D0D0D"/>
          <w:sz w:val="24"/>
          <w:szCs w:val="24"/>
        </w:rPr>
        <w:t>Schwesternhaus in Kleinwelka</w:t>
      </w:r>
    </w:p>
    <w:bookmarkEnd w:id="0"/>
    <w:p w14:paraId="0244241F" w14:textId="77777777" w:rsidR="00072397" w:rsidRPr="00423D94" w:rsidRDefault="00072397" w:rsidP="00072397">
      <w:pPr>
        <w:tabs>
          <w:tab w:val="left" w:pos="3686"/>
        </w:tabs>
        <w:spacing w:after="0" w:line="240" w:lineRule="auto"/>
        <w:ind w:leftChars="0" w:left="0" w:firstLineChars="0" w:firstLine="0"/>
        <w:jc w:val="both"/>
        <w:rPr>
          <w:rFonts w:ascii="Arial" w:eastAsia="Arial" w:hAnsi="Arial" w:cs="Arial"/>
          <w:color w:val="0D0D0D"/>
          <w:sz w:val="20"/>
          <w:szCs w:val="20"/>
        </w:rPr>
      </w:pPr>
    </w:p>
    <w:p w14:paraId="0B2A71D6" w14:textId="77777777" w:rsidR="00072397"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r w:rsidRPr="00423D94">
        <w:rPr>
          <w:rFonts w:ascii="Arial" w:eastAsia="Arial" w:hAnsi="Arial" w:cs="Arial"/>
          <w:color w:val="0D0D0D"/>
          <w:sz w:val="20"/>
          <w:szCs w:val="20"/>
        </w:rPr>
        <w:t>Das Mitte des 18. Jahrhunderts erbaute Schwesternhaus-Ensemble („Schwesternhaus“) befindet sich in Kleinwelka, einer ehemaligen Herrnhuter Siedlung in Sachsen, Deutschland. Das Ensemble besteht aus fünf Gebäuden: dem Schwesternhaus mit großen Gemeinschaftsräumen, wie ein Schlafsaal, ein Speisesaal, ein Andachtssaal und ein Raum für die Krankenpflege, der „Apotheke“, dem „Waschhaus“, der Remise und der „Villa Anna“.</w:t>
      </w:r>
    </w:p>
    <w:p w14:paraId="765DD78A" w14:textId="77777777" w:rsidR="00072397" w:rsidRPr="00423D94"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p>
    <w:p w14:paraId="0922ADD5" w14:textId="77777777" w:rsidR="00072397"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r w:rsidRPr="00423D94">
        <w:rPr>
          <w:rFonts w:ascii="Arial" w:eastAsia="Arial" w:hAnsi="Arial" w:cs="Arial"/>
          <w:color w:val="0D0D0D"/>
          <w:sz w:val="20"/>
          <w:szCs w:val="20"/>
        </w:rPr>
        <w:t>Die im frühen 18. Jahrhundert gegründete Gemeinde stammt von Glaubensflüchtlingen aus der heutigen Tschechischen Republik, die in Herrnhut in der sächsischen Lausitz siedeln konnten. Die Herrnhuter gründeten im Laufe der Jahre eine Reihe von Siedlungen in ganz Deutschland. So auch in Kleinwelka. Gemäß ihrer Kirchenordnung lebten hier auch Frauen in sogenannten Chören. Bis 1770 beherbergte das Gebäudeensemble in Kleinwelka vor allem Frauen sorbischer Herkunft, einer slawischen Minderheit in Deutschland.</w:t>
      </w:r>
    </w:p>
    <w:p w14:paraId="12736D85" w14:textId="77777777" w:rsidR="00072397" w:rsidRPr="00423D94"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p>
    <w:p w14:paraId="713D3013" w14:textId="77777777" w:rsidR="00072397"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r w:rsidRPr="00423D94">
        <w:rPr>
          <w:rFonts w:ascii="Arial" w:eastAsia="Arial" w:hAnsi="Arial" w:cs="Arial"/>
          <w:color w:val="0D0D0D"/>
          <w:sz w:val="20"/>
          <w:szCs w:val="20"/>
        </w:rPr>
        <w:t>Die Schwestern lebten zusammen und teilten ihren religiösen Glauben. Sie bauten ein Bildungssystem auf und sicherten sich eine umfangreiche Gesundheitsversorgung. Die Schwestern waren auch in der weiteren Gemeinde Kleinwelka und im ländlichen Raum darüber hinaus aktiv. Dazu gehörten die Eröffnung und der Betrieb einer öffentlichen Apotheke, für deren gesetzliche Erlaubnis sie entschieden gekämpft hatten, die Pflege des dazugehörigen Kräutergartens, die Eröffnung einer Konditorei für den Verkauf von hausgemachten Süßigkeiten und die Versorgung der örtlichen Schule mit gesundem Essen.</w:t>
      </w:r>
    </w:p>
    <w:p w14:paraId="536A41E9" w14:textId="77777777" w:rsidR="00072397" w:rsidRPr="00423D94"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p>
    <w:p w14:paraId="2E6F6EF9" w14:textId="77777777" w:rsidR="00072397"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r w:rsidRPr="00423D94">
        <w:rPr>
          <w:rFonts w:ascii="Arial" w:eastAsia="Arial" w:hAnsi="Arial" w:cs="Arial"/>
          <w:color w:val="0D0D0D"/>
          <w:sz w:val="20"/>
          <w:szCs w:val="20"/>
        </w:rPr>
        <w:t>Darüber hinaus unterrichteten die Schwestern Kinder, die in der Kolonie lebten, während ihre Eltern als Missionare ins Ausland reisten. Daher war Kleinwelka eine Wiege von Ideen, Werten und Fähigkeiten, die von den Kindern in die Welt getragen wurden, wenn sie später als Erwachsene als Missionare aufbrachen.</w:t>
      </w:r>
    </w:p>
    <w:p w14:paraId="04010C72" w14:textId="77777777" w:rsidR="00072397" w:rsidRPr="00423D94"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p>
    <w:p w14:paraId="3747178E" w14:textId="77777777" w:rsidR="00072397"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r w:rsidRPr="00423D94">
        <w:rPr>
          <w:rFonts w:ascii="Arial" w:eastAsia="Arial" w:hAnsi="Arial" w:cs="Arial"/>
          <w:color w:val="0D0D0D"/>
          <w:sz w:val="20"/>
          <w:szCs w:val="20"/>
        </w:rPr>
        <w:t>Die Herrnhuter Struktur in Kleinwelka begann im 20. Jahrhundert zu verfallen. Die Mieter zogen aufgrund des niedrigen Wohnstandards nach und nach aus. Seitdem wurde das verlassene Gebäudeensemble kaum genutzt, es ist in der Folge zunehmend verfallen und leidet unter Feuchtigkeit, beschädigten Decken, Fenstern und Böden.</w:t>
      </w:r>
    </w:p>
    <w:p w14:paraId="3D5F6785" w14:textId="77777777" w:rsidR="00072397" w:rsidRPr="00423D94"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p>
    <w:p w14:paraId="1013375B" w14:textId="77777777" w:rsidR="00072397"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r w:rsidRPr="00423D94">
        <w:rPr>
          <w:rFonts w:ascii="Arial" w:eastAsia="Arial" w:hAnsi="Arial" w:cs="Arial"/>
          <w:color w:val="0D0D0D"/>
          <w:sz w:val="20"/>
          <w:szCs w:val="20"/>
        </w:rPr>
        <w:t>Der Beirat des Programms 7 Most Endangered betonte: „</w:t>
      </w:r>
      <w:r w:rsidRPr="00423D94">
        <w:rPr>
          <w:rFonts w:ascii="Arial" w:eastAsia="Arial" w:hAnsi="Arial" w:cs="Arial"/>
          <w:i/>
          <w:color w:val="0D0D0D"/>
          <w:sz w:val="20"/>
          <w:szCs w:val="20"/>
        </w:rPr>
        <w:t>Das Schwesternhaus-Ensemble („Schwesternhaus“) besitzt einen außergewöhnlichen Kulturerbe-Wert, obwohl es bis vor kurzem weitgehend unbeachtet blieb. Überdies ist es akut gefährdet. Dieses Ensemble historischer Gebäude aus der Mitte des 18. Jahrhunderts hat eindeutig einen architektonischen Wert („elementaler Barockstil“); Darüber hinaus verkörpert es den immateriellen Wert des Erbes weiblicher Aktivität im Kontext der Herrnhuter Gemeinde, aber auch in der breiteren Gemeinschaft, einschließlich der lokalen sorbischen Minderheit.  sowie die grenzüberschreitende Verknüpfung in dieser deutsch-tschechisch-polnischen Grenzregion. Nach der Restaurierung könnte das Ensemble die lokale Geschichte präsentieren und einer Vielzahl sozialer Aktivitäten von lokaler, regionaler und grenzüberschreitender Bedeutung dienen. Ein sehr engagierter Förderverein ist bestrebt, zu einer solchen Entwicklung beizutragen. Das Schwesternhaus-Ensemble in Kleinwelka ist in seiner Entstehungslage einzigartig. Andere Herrnhuter Orte, z. B. Christiansfeld in Dänemark, wurden zum UNESCO-Weltkulturerbe erklärt. Dafür bewirbt sich derzeit auch die Wiege der Herrnhuter Brüdergemeine Herrnhut. Kleinwelka gilt als weiterer wichtiger Teil, um die interessante Herrnhuter Geschichte zu erzählen</w:t>
      </w:r>
      <w:r>
        <w:rPr>
          <w:rFonts w:ascii="Arial" w:eastAsia="Arial" w:hAnsi="Arial" w:cs="Arial"/>
          <w:color w:val="0D0D0D"/>
          <w:sz w:val="20"/>
          <w:szCs w:val="20"/>
        </w:rPr>
        <w:t>”</w:t>
      </w:r>
      <w:r w:rsidRPr="00423D94">
        <w:rPr>
          <w:rFonts w:ascii="Arial" w:eastAsia="Arial" w:hAnsi="Arial" w:cs="Arial"/>
          <w:color w:val="0D0D0D"/>
          <w:sz w:val="20"/>
          <w:szCs w:val="20"/>
        </w:rPr>
        <w:t>.</w:t>
      </w:r>
    </w:p>
    <w:p w14:paraId="4C3F4FF6" w14:textId="77777777" w:rsidR="00072397" w:rsidRPr="00423D94"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bookmarkStart w:id="1" w:name="_GoBack"/>
      <w:bookmarkEnd w:id="1"/>
    </w:p>
    <w:p w14:paraId="33EB6929" w14:textId="77777777" w:rsidR="00072397"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r w:rsidRPr="00423D94">
        <w:rPr>
          <w:rFonts w:ascii="Arial" w:eastAsia="Arial" w:hAnsi="Arial" w:cs="Arial"/>
          <w:b/>
          <w:color w:val="0D0D0D"/>
          <w:sz w:val="20"/>
          <w:szCs w:val="20"/>
        </w:rPr>
        <w:lastRenderedPageBreak/>
        <w:t>Europa Nostra Deutschland</w:t>
      </w:r>
      <w:r w:rsidRPr="00423D94">
        <w:rPr>
          <w:rFonts w:ascii="Arial" w:eastAsia="Arial" w:hAnsi="Arial" w:cs="Arial"/>
          <w:color w:val="0D0D0D"/>
          <w:sz w:val="20"/>
          <w:szCs w:val="20"/>
        </w:rPr>
        <w:t xml:space="preserve"> nominierte die Stätte für das Programm 7 Most Endangered 2023. Der Nominierende hat zum Ziel, das Erbe des Schwesternhaus-Ensemble zu schützen, zu bewahren und das Bewusstsein dafür zu schärfen, dass es in vielerlei Hinsicht direkt mit dem europäischen Erbe und den europäischen Werten verbunden ist</w:t>
      </w:r>
      <w:r>
        <w:rPr>
          <w:rFonts w:ascii="Arial" w:eastAsia="Arial" w:hAnsi="Arial" w:cs="Arial"/>
          <w:color w:val="0D0D0D"/>
          <w:sz w:val="20"/>
          <w:szCs w:val="20"/>
        </w:rPr>
        <w:t>.</w:t>
      </w:r>
    </w:p>
    <w:p w14:paraId="692E06BC" w14:textId="77777777" w:rsidR="00072397" w:rsidRPr="00423D94"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p>
    <w:p w14:paraId="25C54705" w14:textId="3A9349FE" w:rsidR="00072397" w:rsidRDefault="00072397" w:rsidP="00072397">
      <w:pPr>
        <w:tabs>
          <w:tab w:val="left" w:pos="3686"/>
        </w:tabs>
        <w:spacing w:after="0" w:line="240" w:lineRule="auto"/>
        <w:ind w:left="-2" w:firstLineChars="0" w:firstLine="0"/>
        <w:jc w:val="both"/>
        <w:rPr>
          <w:rFonts w:ascii="Arial" w:eastAsia="Arial" w:hAnsi="Arial" w:cs="Arial"/>
          <w:color w:val="0D0D0D"/>
          <w:sz w:val="20"/>
          <w:szCs w:val="20"/>
        </w:rPr>
      </w:pPr>
      <w:r w:rsidRPr="00423D94">
        <w:rPr>
          <w:rFonts w:ascii="Arial" w:eastAsia="Arial" w:hAnsi="Arial" w:cs="Arial"/>
          <w:color w:val="0D0D0D"/>
          <w:sz w:val="20"/>
          <w:szCs w:val="20"/>
        </w:rPr>
        <w:t>Der Erhalt des Schwesternhaus-Ensemble wird nicht zuletzt unterstützt von lokalen und internationalen Organisationen, wie dem Freundeskreis Schwesternhaus e.V., der Ortsgemeinde Kleinwelka, dem Stadtwerk Bautzen, der Stadtverwaltung Bautzen, dem Freistaat Sachsen, der Technischen Universität Dresden und der Stiftung Preußischer Kulturbesitz.</w:t>
      </w:r>
    </w:p>
    <w:p w14:paraId="3F8A61DA" w14:textId="77777777" w:rsidR="00FF5842" w:rsidRPr="00423D94" w:rsidRDefault="00FF5842" w:rsidP="00072397">
      <w:pPr>
        <w:tabs>
          <w:tab w:val="left" w:pos="3686"/>
        </w:tabs>
        <w:spacing w:after="0" w:line="240" w:lineRule="auto"/>
        <w:ind w:left="-2" w:firstLineChars="0" w:firstLine="0"/>
        <w:jc w:val="both"/>
        <w:rPr>
          <w:rFonts w:ascii="Arial" w:eastAsia="Arial" w:hAnsi="Arial" w:cs="Arial"/>
          <w:color w:val="0D0D0D"/>
          <w:sz w:val="20"/>
          <w:szCs w:val="20"/>
        </w:rPr>
      </w:pPr>
    </w:p>
    <w:p w14:paraId="66353F5E" w14:textId="37A52C36" w:rsidR="00175FFD" w:rsidRDefault="00175FFD" w:rsidP="004415CA">
      <w:pPr>
        <w:spacing w:after="0" w:line="240" w:lineRule="auto"/>
        <w:ind w:left="0" w:hanging="2"/>
        <w:jc w:val="both"/>
        <w:rPr>
          <w:rFonts w:ascii="Arial" w:eastAsia="Arial" w:hAnsi="Arial" w:cs="Arial"/>
          <w:b/>
          <w:color w:val="0D0D0D"/>
          <w:sz w:val="24"/>
          <w:szCs w:val="24"/>
          <w:highlight w:val="yellow"/>
          <w:lang w:val="en-US"/>
        </w:rPr>
      </w:pPr>
    </w:p>
    <w:p w14:paraId="00000044" w14:textId="044F45B3" w:rsidR="00087991" w:rsidRDefault="004471B8" w:rsidP="004415CA">
      <w:pPr>
        <w:spacing w:after="0" w:line="240" w:lineRule="auto"/>
        <w:ind w:left="0" w:hanging="2"/>
        <w:jc w:val="both"/>
        <w:rPr>
          <w:rFonts w:ascii="Arial" w:eastAsia="Arial" w:hAnsi="Arial" w:cs="Arial"/>
          <w:b/>
          <w:color w:val="0D0D0D"/>
          <w:sz w:val="24"/>
          <w:szCs w:val="24"/>
          <w:lang w:val="en-US"/>
        </w:rPr>
      </w:pPr>
      <w:r w:rsidRPr="004471B8">
        <w:rPr>
          <w:rFonts w:ascii="Arial" w:eastAsia="Arial" w:hAnsi="Arial" w:cs="Arial"/>
          <w:b/>
          <w:color w:val="0D0D0D"/>
          <w:sz w:val="24"/>
          <w:szCs w:val="24"/>
          <w:lang w:val="en-US"/>
        </w:rPr>
        <w:t xml:space="preserve">Ein </w:t>
      </w:r>
      <w:proofErr w:type="spellStart"/>
      <w:r w:rsidRPr="004471B8">
        <w:rPr>
          <w:rFonts w:ascii="Arial" w:eastAsia="Arial" w:hAnsi="Arial" w:cs="Arial"/>
          <w:b/>
          <w:color w:val="0D0D0D"/>
          <w:sz w:val="24"/>
          <w:szCs w:val="24"/>
          <w:lang w:val="en-US"/>
        </w:rPr>
        <w:t>Jahrzehnt</w:t>
      </w:r>
      <w:proofErr w:type="spellEnd"/>
      <w:r w:rsidRPr="004471B8">
        <w:rPr>
          <w:rFonts w:ascii="Arial" w:eastAsia="Arial" w:hAnsi="Arial" w:cs="Arial"/>
          <w:b/>
          <w:color w:val="0D0D0D"/>
          <w:sz w:val="24"/>
          <w:szCs w:val="24"/>
          <w:lang w:val="en-US"/>
        </w:rPr>
        <w:t xml:space="preserve"> </w:t>
      </w:r>
      <w:proofErr w:type="spellStart"/>
      <w:r w:rsidRPr="004471B8">
        <w:rPr>
          <w:rFonts w:ascii="Arial" w:eastAsia="Arial" w:hAnsi="Arial" w:cs="Arial"/>
          <w:b/>
          <w:color w:val="0D0D0D"/>
          <w:sz w:val="24"/>
          <w:szCs w:val="24"/>
          <w:lang w:val="en-US"/>
        </w:rPr>
        <w:t>für</w:t>
      </w:r>
      <w:proofErr w:type="spellEnd"/>
      <w:r w:rsidRPr="004471B8">
        <w:rPr>
          <w:rFonts w:ascii="Arial" w:eastAsia="Arial" w:hAnsi="Arial" w:cs="Arial"/>
          <w:b/>
          <w:color w:val="0D0D0D"/>
          <w:sz w:val="24"/>
          <w:szCs w:val="24"/>
          <w:lang w:val="en-US"/>
        </w:rPr>
        <w:t xml:space="preserve"> den Schutz des </w:t>
      </w:r>
      <w:proofErr w:type="spellStart"/>
      <w:r w:rsidRPr="004471B8">
        <w:rPr>
          <w:rFonts w:ascii="Arial" w:eastAsia="Arial" w:hAnsi="Arial" w:cs="Arial"/>
          <w:b/>
          <w:color w:val="0D0D0D"/>
          <w:sz w:val="24"/>
          <w:szCs w:val="24"/>
          <w:lang w:val="en-US"/>
        </w:rPr>
        <w:t>gefährdeten</w:t>
      </w:r>
      <w:proofErr w:type="spellEnd"/>
      <w:r w:rsidRPr="004471B8">
        <w:rPr>
          <w:rFonts w:ascii="Arial" w:eastAsia="Arial" w:hAnsi="Arial" w:cs="Arial"/>
          <w:b/>
          <w:color w:val="0D0D0D"/>
          <w:sz w:val="24"/>
          <w:szCs w:val="24"/>
          <w:lang w:val="en-US"/>
        </w:rPr>
        <w:t xml:space="preserve"> </w:t>
      </w:r>
      <w:proofErr w:type="spellStart"/>
      <w:r w:rsidRPr="004471B8">
        <w:rPr>
          <w:rFonts w:ascii="Arial" w:eastAsia="Arial" w:hAnsi="Arial" w:cs="Arial"/>
          <w:b/>
          <w:color w:val="0D0D0D"/>
          <w:sz w:val="24"/>
          <w:szCs w:val="24"/>
          <w:lang w:val="en-US"/>
        </w:rPr>
        <w:t>Kulturerbes</w:t>
      </w:r>
      <w:proofErr w:type="spellEnd"/>
      <w:r w:rsidRPr="004471B8">
        <w:rPr>
          <w:rFonts w:ascii="Arial" w:eastAsia="Arial" w:hAnsi="Arial" w:cs="Arial"/>
          <w:b/>
          <w:color w:val="0D0D0D"/>
          <w:sz w:val="24"/>
          <w:szCs w:val="24"/>
          <w:lang w:val="en-US"/>
        </w:rPr>
        <w:t xml:space="preserve"> in </w:t>
      </w:r>
      <w:proofErr w:type="spellStart"/>
      <w:r w:rsidRPr="004471B8">
        <w:rPr>
          <w:rFonts w:ascii="Arial" w:eastAsia="Arial" w:hAnsi="Arial" w:cs="Arial"/>
          <w:b/>
          <w:color w:val="0D0D0D"/>
          <w:sz w:val="24"/>
          <w:szCs w:val="24"/>
          <w:lang w:val="en-US"/>
        </w:rPr>
        <w:t>ganz</w:t>
      </w:r>
      <w:proofErr w:type="spellEnd"/>
      <w:r w:rsidRPr="004471B8">
        <w:rPr>
          <w:rFonts w:ascii="Arial" w:eastAsia="Arial" w:hAnsi="Arial" w:cs="Arial"/>
          <w:b/>
          <w:color w:val="0D0D0D"/>
          <w:sz w:val="24"/>
          <w:szCs w:val="24"/>
          <w:lang w:val="en-US"/>
        </w:rPr>
        <w:t xml:space="preserve"> Europa</w:t>
      </w:r>
    </w:p>
    <w:p w14:paraId="7031A417" w14:textId="77777777" w:rsidR="004471B8" w:rsidRPr="00271B0F" w:rsidRDefault="004471B8" w:rsidP="004415CA">
      <w:pPr>
        <w:spacing w:after="0" w:line="240" w:lineRule="auto"/>
        <w:ind w:left="0" w:hanging="2"/>
        <w:jc w:val="both"/>
        <w:rPr>
          <w:rFonts w:ascii="Arial" w:eastAsia="Arial" w:hAnsi="Arial" w:cs="Arial"/>
          <w:color w:val="000000"/>
          <w:sz w:val="20"/>
          <w:szCs w:val="20"/>
          <w:highlight w:val="yellow"/>
          <w:lang w:val="en-US"/>
        </w:rPr>
      </w:pPr>
    </w:p>
    <w:p w14:paraId="6DF4688D" w14:textId="77777777" w:rsidR="00271B0F" w:rsidRDefault="00271B0F" w:rsidP="00271B0F">
      <w:pPr>
        <w:pBdr>
          <w:top w:val="nil"/>
          <w:left w:val="nil"/>
          <w:bottom w:val="nil"/>
          <w:right w:val="nil"/>
          <w:between w:val="nil"/>
        </w:pBdr>
        <w:shd w:val="clear" w:color="auto" w:fill="FFFFFF"/>
        <w:spacing w:after="0" w:line="240" w:lineRule="auto"/>
        <w:ind w:left="0" w:hanging="2"/>
        <w:jc w:val="both"/>
        <w:rPr>
          <w:rFonts w:ascii="Arial" w:eastAsia="Arial" w:hAnsi="Arial" w:cs="Arial"/>
          <w:color w:val="0D0D0D"/>
          <w:sz w:val="20"/>
          <w:szCs w:val="20"/>
          <w:highlight w:val="yellow"/>
          <w:lang w:val="en-US"/>
        </w:rPr>
      </w:pPr>
      <w:bookmarkStart w:id="2" w:name="_heading=h.3znysh7" w:colFirst="0" w:colLast="0"/>
      <w:bookmarkEnd w:id="2"/>
      <w:r w:rsidRPr="00C15A11">
        <w:rPr>
          <w:rFonts w:ascii="Arial" w:eastAsia="Arial" w:hAnsi="Arial" w:cs="Arial"/>
          <w:color w:val="000000"/>
          <w:sz w:val="20"/>
          <w:szCs w:val="20"/>
        </w:rPr>
        <w:t xml:space="preserve">Das </w:t>
      </w:r>
      <w:r w:rsidR="00134E8F">
        <w:fldChar w:fldCharType="begin"/>
      </w:r>
      <w:r w:rsidR="00134E8F">
        <w:instrText xml:space="preserve"> HYPERLINK "http://www.7mostendangered.eu/" </w:instrText>
      </w:r>
      <w:r w:rsidR="00134E8F">
        <w:fldChar w:fldCharType="separate"/>
      </w:r>
      <w:r w:rsidRPr="00C15A11">
        <w:rPr>
          <w:rStyle w:val="Hyperlink"/>
          <w:rFonts w:ascii="Arial" w:eastAsia="Arial" w:hAnsi="Arial" w:cs="Arial"/>
          <w:color w:val="1155CC"/>
          <w:sz w:val="20"/>
          <w:szCs w:val="20"/>
        </w:rPr>
        <w:t>Programm 7 Most Endangered</w:t>
      </w:r>
      <w:r w:rsidR="00134E8F">
        <w:rPr>
          <w:rStyle w:val="Hyperlink"/>
          <w:rFonts w:ascii="Arial" w:eastAsia="Arial" w:hAnsi="Arial" w:cs="Arial"/>
          <w:color w:val="1155CC"/>
          <w:sz w:val="20"/>
          <w:szCs w:val="20"/>
        </w:rPr>
        <w:fldChar w:fldCharType="end"/>
      </w:r>
      <w:r w:rsidRPr="00C15A11">
        <w:rPr>
          <w:rFonts w:ascii="Arial" w:eastAsia="Arial" w:hAnsi="Arial" w:cs="Arial"/>
          <w:color w:val="000000"/>
          <w:sz w:val="20"/>
          <w:szCs w:val="20"/>
        </w:rPr>
        <w:t xml:space="preserve">, das dieses Jahr sein 10-jähriges Bestehen feiert, wird von </w:t>
      </w:r>
      <w:r w:rsidR="00134E8F">
        <w:fldChar w:fldCharType="begin"/>
      </w:r>
      <w:r w:rsidR="00134E8F">
        <w:instrText xml:space="preserve"> HYPERLINK "http://www.europanostra.org/" </w:instrText>
      </w:r>
      <w:r w:rsidR="00134E8F">
        <w:fldChar w:fldCharType="separate"/>
      </w:r>
      <w:r w:rsidRPr="00C15A11">
        <w:rPr>
          <w:rStyle w:val="Hyperlink"/>
          <w:rFonts w:ascii="Arial" w:eastAsia="Arial" w:hAnsi="Arial" w:cs="Arial"/>
          <w:color w:val="1155CC"/>
          <w:sz w:val="20"/>
          <w:szCs w:val="20"/>
        </w:rPr>
        <w:t>Europa Nostra</w:t>
      </w:r>
      <w:r w:rsidR="00134E8F">
        <w:rPr>
          <w:rStyle w:val="Hyperlink"/>
          <w:rFonts w:ascii="Arial" w:eastAsia="Arial" w:hAnsi="Arial" w:cs="Arial"/>
          <w:color w:val="1155CC"/>
          <w:sz w:val="20"/>
          <w:szCs w:val="20"/>
        </w:rPr>
        <w:fldChar w:fldCharType="end"/>
      </w:r>
      <w:r w:rsidRPr="00C15A11">
        <w:rPr>
          <w:rFonts w:ascii="Arial" w:eastAsia="Arial" w:hAnsi="Arial" w:cs="Arial"/>
          <w:color w:val="000000"/>
          <w:sz w:val="20"/>
          <w:szCs w:val="20"/>
        </w:rPr>
        <w:t xml:space="preserve"> in Partnerschaft mit dem </w:t>
      </w:r>
      <w:r w:rsidR="00134E8F">
        <w:fldChar w:fldCharType="begin"/>
      </w:r>
      <w:r w:rsidR="00134E8F">
        <w:instrText xml:space="preserve"> HYPERLINK "http://institute.eib.org/" </w:instrText>
      </w:r>
      <w:r w:rsidR="00134E8F">
        <w:fldChar w:fldCharType="separate"/>
      </w:r>
      <w:r w:rsidRPr="00C15A11">
        <w:rPr>
          <w:rStyle w:val="Hyperlink"/>
          <w:rFonts w:ascii="Arial" w:eastAsia="Arial" w:hAnsi="Arial" w:cs="Arial"/>
          <w:color w:val="1155CC"/>
          <w:sz w:val="20"/>
          <w:szCs w:val="20"/>
        </w:rPr>
        <w:t>European Investment Bank Institute</w:t>
      </w:r>
      <w:r w:rsidR="00134E8F">
        <w:rPr>
          <w:rStyle w:val="Hyperlink"/>
          <w:rFonts w:ascii="Arial" w:eastAsia="Arial" w:hAnsi="Arial" w:cs="Arial"/>
          <w:color w:val="1155CC"/>
          <w:sz w:val="20"/>
          <w:szCs w:val="20"/>
        </w:rPr>
        <w:fldChar w:fldCharType="end"/>
      </w:r>
      <w:r w:rsidRPr="00C15A11">
        <w:rPr>
          <w:rFonts w:ascii="Arial" w:eastAsia="Arial" w:hAnsi="Arial" w:cs="Arial"/>
          <w:color w:val="000000"/>
          <w:sz w:val="20"/>
          <w:szCs w:val="20"/>
        </w:rPr>
        <w:t xml:space="preserve"> durchgeführt. Es wird auch vom </w:t>
      </w:r>
      <w:r w:rsidR="00134E8F">
        <w:fldChar w:fldCharType="begin"/>
      </w:r>
      <w:r w:rsidR="00134E8F">
        <w:instrText xml:space="preserve"> HYPERLINK "http://ec.europa.eu/programmes/creative-europe/index_en.htm" </w:instrText>
      </w:r>
      <w:r w:rsidR="00134E8F">
        <w:fldChar w:fldCharType="separate"/>
      </w:r>
      <w:r w:rsidRPr="00C15A11">
        <w:rPr>
          <w:rStyle w:val="Hyperlink"/>
          <w:rFonts w:ascii="Arial" w:eastAsia="Arial" w:hAnsi="Arial" w:cs="Arial"/>
          <w:color w:val="1155CC"/>
          <w:sz w:val="20"/>
          <w:szCs w:val="20"/>
        </w:rPr>
        <w:t>Creative Europe</w:t>
      </w:r>
      <w:r w:rsidR="00134E8F">
        <w:rPr>
          <w:rStyle w:val="Hyperlink"/>
          <w:rFonts w:ascii="Arial" w:eastAsia="Arial" w:hAnsi="Arial" w:cs="Arial"/>
          <w:color w:val="1155CC"/>
          <w:sz w:val="20"/>
          <w:szCs w:val="20"/>
        </w:rPr>
        <w:fldChar w:fldCharType="end"/>
      </w:r>
      <w:r w:rsidRPr="00C15A11">
        <w:rPr>
          <w:rFonts w:ascii="Arial" w:eastAsia="Arial" w:hAnsi="Arial" w:cs="Arial"/>
          <w:color w:val="000000"/>
          <w:sz w:val="20"/>
          <w:szCs w:val="20"/>
        </w:rPr>
        <w:t xml:space="preserve">-Programm der Europäischen Union unterstützt. </w:t>
      </w:r>
    </w:p>
    <w:p w14:paraId="60E97C74" w14:textId="77777777" w:rsidR="00271B0F" w:rsidRDefault="00271B0F" w:rsidP="00271B0F">
      <w:pPr>
        <w:pBdr>
          <w:top w:val="nil"/>
          <w:left w:val="nil"/>
          <w:bottom w:val="nil"/>
          <w:right w:val="nil"/>
          <w:between w:val="nil"/>
        </w:pBdr>
        <w:shd w:val="clear" w:color="auto" w:fill="FFFFFF"/>
        <w:spacing w:after="0" w:line="240" w:lineRule="auto"/>
        <w:ind w:left="0" w:hanging="2"/>
        <w:jc w:val="both"/>
        <w:rPr>
          <w:rFonts w:ascii="Arial" w:eastAsia="Arial" w:hAnsi="Arial" w:cs="Arial"/>
          <w:color w:val="0D0D0D"/>
          <w:sz w:val="20"/>
          <w:szCs w:val="20"/>
          <w:highlight w:val="yellow"/>
          <w:lang w:val="en-US"/>
        </w:rPr>
      </w:pPr>
    </w:p>
    <w:p w14:paraId="4BBEA43F" w14:textId="5EFD6376" w:rsidR="000C69F6" w:rsidRDefault="004471B8" w:rsidP="004415CA">
      <w:pPr>
        <w:pBdr>
          <w:top w:val="nil"/>
          <w:left w:val="nil"/>
          <w:bottom w:val="nil"/>
          <w:right w:val="nil"/>
          <w:between w:val="nil"/>
        </w:pBdr>
        <w:shd w:val="clear" w:color="auto" w:fill="FFFFFF"/>
        <w:spacing w:after="0" w:line="240" w:lineRule="auto"/>
        <w:ind w:left="0" w:hanging="2"/>
        <w:jc w:val="both"/>
        <w:rPr>
          <w:rFonts w:ascii="Arial" w:eastAsia="Arial" w:hAnsi="Arial" w:cs="Arial"/>
          <w:color w:val="0D0D0D"/>
          <w:sz w:val="20"/>
          <w:szCs w:val="20"/>
          <w:lang w:val="en-US"/>
        </w:rPr>
      </w:pPr>
      <w:proofErr w:type="spellStart"/>
      <w:r w:rsidRPr="004471B8">
        <w:rPr>
          <w:rFonts w:ascii="Arial" w:eastAsia="Arial" w:hAnsi="Arial" w:cs="Arial"/>
          <w:color w:val="0D0D0D"/>
          <w:sz w:val="20"/>
          <w:szCs w:val="20"/>
          <w:lang w:val="en-US"/>
        </w:rPr>
        <w:t>Seit</w:t>
      </w:r>
      <w:proofErr w:type="spellEnd"/>
      <w:r w:rsidRPr="004471B8">
        <w:rPr>
          <w:rFonts w:ascii="Arial" w:eastAsia="Arial" w:hAnsi="Arial" w:cs="Arial"/>
          <w:color w:val="0D0D0D"/>
          <w:sz w:val="20"/>
          <w:szCs w:val="20"/>
          <w:lang w:val="en-US"/>
        </w:rPr>
        <w:t xml:space="preserve"> seiner </w:t>
      </w:r>
      <w:proofErr w:type="spellStart"/>
      <w:r w:rsidRPr="004471B8">
        <w:rPr>
          <w:rFonts w:ascii="Arial" w:eastAsia="Arial" w:hAnsi="Arial" w:cs="Arial"/>
          <w:color w:val="0D0D0D"/>
          <w:sz w:val="20"/>
          <w:szCs w:val="20"/>
          <w:lang w:val="en-US"/>
        </w:rPr>
        <w:t>Einführung</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im</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Jahr</w:t>
      </w:r>
      <w:proofErr w:type="spellEnd"/>
      <w:r w:rsidRPr="004471B8">
        <w:rPr>
          <w:rFonts w:ascii="Arial" w:eastAsia="Arial" w:hAnsi="Arial" w:cs="Arial"/>
          <w:color w:val="0D0D0D"/>
          <w:sz w:val="20"/>
          <w:szCs w:val="20"/>
          <w:lang w:val="en-US"/>
        </w:rPr>
        <w:t xml:space="preserve"> 2013 </w:t>
      </w:r>
      <w:proofErr w:type="spellStart"/>
      <w:r w:rsidRPr="004471B8">
        <w:rPr>
          <w:rFonts w:ascii="Arial" w:eastAsia="Arial" w:hAnsi="Arial" w:cs="Arial"/>
          <w:color w:val="0D0D0D"/>
          <w:sz w:val="20"/>
          <w:szCs w:val="20"/>
          <w:lang w:val="en-US"/>
        </w:rPr>
        <w:t>wurden</w:t>
      </w:r>
      <w:proofErr w:type="spellEnd"/>
      <w:r w:rsidRPr="004471B8">
        <w:rPr>
          <w:rFonts w:ascii="Arial" w:eastAsia="Arial" w:hAnsi="Arial" w:cs="Arial"/>
          <w:color w:val="0D0D0D"/>
          <w:sz w:val="20"/>
          <w:szCs w:val="20"/>
          <w:lang w:val="en-US"/>
        </w:rPr>
        <w:t xml:space="preserve"> 56 </w:t>
      </w:r>
      <w:proofErr w:type="spellStart"/>
      <w:r w:rsidRPr="004471B8">
        <w:rPr>
          <w:rFonts w:ascii="Arial" w:eastAsia="Arial" w:hAnsi="Arial" w:cs="Arial"/>
          <w:color w:val="0D0D0D"/>
          <w:sz w:val="20"/>
          <w:szCs w:val="20"/>
          <w:lang w:val="en-US"/>
        </w:rPr>
        <w:t>bedrohte</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Denkmäler</w:t>
      </w:r>
      <w:proofErr w:type="spellEnd"/>
      <w:r w:rsidRPr="004471B8">
        <w:rPr>
          <w:rFonts w:ascii="Arial" w:eastAsia="Arial" w:hAnsi="Arial" w:cs="Arial"/>
          <w:color w:val="0D0D0D"/>
          <w:sz w:val="20"/>
          <w:szCs w:val="20"/>
          <w:lang w:val="en-US"/>
        </w:rPr>
        <w:t xml:space="preserve"> und </w:t>
      </w:r>
      <w:proofErr w:type="spellStart"/>
      <w:r w:rsidRPr="004471B8">
        <w:rPr>
          <w:rFonts w:ascii="Arial" w:eastAsia="Arial" w:hAnsi="Arial" w:cs="Arial"/>
          <w:color w:val="0D0D0D"/>
          <w:sz w:val="20"/>
          <w:szCs w:val="20"/>
          <w:lang w:val="en-US"/>
        </w:rPr>
        <w:t>Kulturerbestätten</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aus</w:t>
      </w:r>
      <w:proofErr w:type="spellEnd"/>
      <w:r w:rsidRPr="004471B8">
        <w:rPr>
          <w:rFonts w:ascii="Arial" w:eastAsia="Arial" w:hAnsi="Arial" w:cs="Arial"/>
          <w:color w:val="0D0D0D"/>
          <w:sz w:val="20"/>
          <w:szCs w:val="20"/>
          <w:lang w:val="en-US"/>
        </w:rPr>
        <w:t xml:space="preserve"> 31 </w:t>
      </w:r>
      <w:proofErr w:type="spellStart"/>
      <w:r w:rsidRPr="004471B8">
        <w:rPr>
          <w:rFonts w:ascii="Arial" w:eastAsia="Arial" w:hAnsi="Arial" w:cs="Arial"/>
          <w:color w:val="0D0D0D"/>
          <w:sz w:val="20"/>
          <w:szCs w:val="20"/>
          <w:lang w:val="en-US"/>
        </w:rPr>
        <w:t>Ländern</w:t>
      </w:r>
      <w:proofErr w:type="spellEnd"/>
      <w:r w:rsidRPr="004471B8">
        <w:rPr>
          <w:rFonts w:ascii="Arial" w:eastAsia="Arial" w:hAnsi="Arial" w:cs="Arial"/>
          <w:color w:val="0D0D0D"/>
          <w:sz w:val="20"/>
          <w:szCs w:val="20"/>
          <w:lang w:val="en-US"/>
        </w:rPr>
        <w:t xml:space="preserve"> in </w:t>
      </w:r>
      <w:proofErr w:type="spellStart"/>
      <w:r w:rsidRPr="004471B8">
        <w:rPr>
          <w:rFonts w:ascii="Arial" w:eastAsia="Arial" w:hAnsi="Arial" w:cs="Arial"/>
          <w:color w:val="0D0D0D"/>
          <w:sz w:val="20"/>
          <w:szCs w:val="20"/>
          <w:lang w:val="en-US"/>
        </w:rPr>
        <w:t>ganz</w:t>
      </w:r>
      <w:proofErr w:type="spellEnd"/>
      <w:r w:rsidRPr="004471B8">
        <w:rPr>
          <w:rFonts w:ascii="Arial" w:eastAsia="Arial" w:hAnsi="Arial" w:cs="Arial"/>
          <w:color w:val="0D0D0D"/>
          <w:sz w:val="20"/>
          <w:szCs w:val="20"/>
          <w:lang w:val="en-US"/>
        </w:rPr>
        <w:t xml:space="preserve"> Europa </w:t>
      </w:r>
      <w:proofErr w:type="spellStart"/>
      <w:r w:rsidRPr="004471B8">
        <w:rPr>
          <w:rFonts w:ascii="Arial" w:eastAsia="Arial" w:hAnsi="Arial" w:cs="Arial"/>
          <w:color w:val="0D0D0D"/>
          <w:sz w:val="20"/>
          <w:szCs w:val="20"/>
          <w:lang w:val="en-US"/>
        </w:rPr>
        <w:t>ausgewählt</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Darüber</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hinaus</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wurde</w:t>
      </w:r>
      <w:proofErr w:type="spellEnd"/>
      <w:r w:rsidRPr="004471B8">
        <w:rPr>
          <w:rFonts w:ascii="Arial" w:eastAsia="Arial" w:hAnsi="Arial" w:cs="Arial"/>
          <w:color w:val="0D0D0D"/>
          <w:sz w:val="20"/>
          <w:szCs w:val="20"/>
          <w:lang w:val="en-US"/>
        </w:rPr>
        <w:t xml:space="preserve"> 2016 die </w:t>
      </w:r>
      <w:proofErr w:type="spellStart"/>
      <w:r w:rsidRPr="004471B8">
        <w:rPr>
          <w:rFonts w:ascii="Arial" w:eastAsia="Arial" w:hAnsi="Arial" w:cs="Arial"/>
          <w:color w:val="0D0D0D"/>
          <w:sz w:val="20"/>
          <w:szCs w:val="20"/>
          <w:lang w:val="en-US"/>
        </w:rPr>
        <w:t>Lagune</w:t>
      </w:r>
      <w:proofErr w:type="spellEnd"/>
      <w:r w:rsidRPr="004471B8">
        <w:rPr>
          <w:rFonts w:ascii="Arial" w:eastAsia="Arial" w:hAnsi="Arial" w:cs="Arial"/>
          <w:color w:val="0D0D0D"/>
          <w:sz w:val="20"/>
          <w:szCs w:val="20"/>
          <w:lang w:val="en-US"/>
        </w:rPr>
        <w:t xml:space="preserve"> von </w:t>
      </w:r>
      <w:proofErr w:type="spellStart"/>
      <w:r w:rsidRPr="004471B8">
        <w:rPr>
          <w:rFonts w:ascii="Arial" w:eastAsia="Arial" w:hAnsi="Arial" w:cs="Arial"/>
          <w:color w:val="0D0D0D"/>
          <w:sz w:val="20"/>
          <w:szCs w:val="20"/>
          <w:lang w:val="en-US"/>
        </w:rPr>
        <w:t>Venedig</w:t>
      </w:r>
      <w:proofErr w:type="spellEnd"/>
      <w:r w:rsidRPr="004471B8">
        <w:rPr>
          <w:rFonts w:ascii="Arial" w:eastAsia="Arial" w:hAnsi="Arial" w:cs="Arial"/>
          <w:color w:val="0D0D0D"/>
          <w:sz w:val="20"/>
          <w:szCs w:val="20"/>
          <w:lang w:val="en-US"/>
        </w:rPr>
        <w:t xml:space="preserve"> in </w:t>
      </w:r>
      <w:proofErr w:type="spellStart"/>
      <w:r w:rsidRPr="004471B8">
        <w:rPr>
          <w:rFonts w:ascii="Arial" w:eastAsia="Arial" w:hAnsi="Arial" w:cs="Arial"/>
          <w:color w:val="0D0D0D"/>
          <w:sz w:val="20"/>
          <w:szCs w:val="20"/>
          <w:lang w:val="en-US"/>
        </w:rPr>
        <w:t>Italien</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zum</w:t>
      </w:r>
      <w:proofErr w:type="spellEnd"/>
      <w:r w:rsidRPr="004471B8">
        <w:rPr>
          <w:rFonts w:ascii="Arial" w:eastAsia="Arial" w:hAnsi="Arial" w:cs="Arial"/>
          <w:color w:val="0D0D0D"/>
          <w:sz w:val="20"/>
          <w:szCs w:val="20"/>
          <w:lang w:val="en-US"/>
        </w:rPr>
        <w:t xml:space="preserve"> am </w:t>
      </w:r>
      <w:proofErr w:type="spellStart"/>
      <w:r w:rsidRPr="004471B8">
        <w:rPr>
          <w:rFonts w:ascii="Arial" w:eastAsia="Arial" w:hAnsi="Arial" w:cs="Arial"/>
          <w:color w:val="0D0D0D"/>
          <w:sz w:val="20"/>
          <w:szCs w:val="20"/>
          <w:lang w:val="en-US"/>
        </w:rPr>
        <w:t>stärksten</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gefährdeten</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Kulturerbe</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Europas</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erklärt</w:t>
      </w:r>
      <w:proofErr w:type="spellEnd"/>
      <w:r w:rsidRPr="004471B8">
        <w:rPr>
          <w:rFonts w:ascii="Arial" w:eastAsia="Arial" w:hAnsi="Arial" w:cs="Arial"/>
          <w:color w:val="0D0D0D"/>
          <w:sz w:val="20"/>
          <w:szCs w:val="20"/>
          <w:lang w:val="en-US"/>
        </w:rPr>
        <w:t xml:space="preserve">; und </w:t>
      </w:r>
      <w:proofErr w:type="spellStart"/>
      <w:r w:rsidRPr="004471B8">
        <w:rPr>
          <w:rFonts w:ascii="Arial" w:eastAsia="Arial" w:hAnsi="Arial" w:cs="Arial"/>
          <w:color w:val="0D0D0D"/>
          <w:sz w:val="20"/>
          <w:szCs w:val="20"/>
          <w:lang w:val="en-US"/>
        </w:rPr>
        <w:t>im</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Jahr</w:t>
      </w:r>
      <w:proofErr w:type="spellEnd"/>
      <w:r w:rsidRPr="004471B8">
        <w:rPr>
          <w:rFonts w:ascii="Arial" w:eastAsia="Arial" w:hAnsi="Arial" w:cs="Arial"/>
          <w:color w:val="0D0D0D"/>
          <w:sz w:val="20"/>
          <w:szCs w:val="20"/>
          <w:lang w:val="en-US"/>
        </w:rPr>
        <w:t xml:space="preserve"> 2022 </w:t>
      </w:r>
      <w:proofErr w:type="spellStart"/>
      <w:r w:rsidRPr="004471B8">
        <w:rPr>
          <w:rFonts w:ascii="Arial" w:eastAsia="Arial" w:hAnsi="Arial" w:cs="Arial"/>
          <w:color w:val="0D0D0D"/>
          <w:sz w:val="20"/>
          <w:szCs w:val="20"/>
          <w:lang w:val="en-US"/>
        </w:rPr>
        <w:t>erklärte</w:t>
      </w:r>
      <w:proofErr w:type="spellEnd"/>
      <w:r w:rsidRPr="004471B8">
        <w:rPr>
          <w:rFonts w:ascii="Arial" w:eastAsia="Arial" w:hAnsi="Arial" w:cs="Arial"/>
          <w:color w:val="0D0D0D"/>
          <w:sz w:val="20"/>
          <w:szCs w:val="20"/>
          <w:lang w:val="en-US"/>
        </w:rPr>
        <w:t xml:space="preserve"> der </w:t>
      </w:r>
      <w:proofErr w:type="spellStart"/>
      <w:r w:rsidRPr="004471B8">
        <w:rPr>
          <w:rFonts w:ascii="Arial" w:eastAsia="Arial" w:hAnsi="Arial" w:cs="Arial"/>
          <w:color w:val="0D0D0D"/>
          <w:sz w:val="20"/>
          <w:szCs w:val="20"/>
          <w:lang w:val="en-US"/>
        </w:rPr>
        <w:t>Vorstand</w:t>
      </w:r>
      <w:proofErr w:type="spellEnd"/>
      <w:r w:rsidRPr="004471B8">
        <w:rPr>
          <w:rFonts w:ascii="Arial" w:eastAsia="Arial" w:hAnsi="Arial" w:cs="Arial"/>
          <w:color w:val="0D0D0D"/>
          <w:sz w:val="20"/>
          <w:szCs w:val="20"/>
          <w:lang w:val="en-US"/>
        </w:rPr>
        <w:t xml:space="preserve"> von Europa Nostra das </w:t>
      </w:r>
      <w:proofErr w:type="spellStart"/>
      <w:r w:rsidRPr="004471B8">
        <w:rPr>
          <w:rFonts w:ascii="Arial" w:eastAsia="Arial" w:hAnsi="Arial" w:cs="Arial"/>
          <w:color w:val="0D0D0D"/>
          <w:sz w:val="20"/>
          <w:szCs w:val="20"/>
          <w:lang w:val="en-US"/>
        </w:rPr>
        <w:t>reiche</w:t>
      </w:r>
      <w:proofErr w:type="spellEnd"/>
      <w:r w:rsidRPr="004471B8">
        <w:rPr>
          <w:rFonts w:ascii="Arial" w:eastAsia="Arial" w:hAnsi="Arial" w:cs="Arial"/>
          <w:color w:val="0D0D0D"/>
          <w:sz w:val="20"/>
          <w:szCs w:val="20"/>
          <w:lang w:val="en-US"/>
        </w:rPr>
        <w:t xml:space="preserve"> und </w:t>
      </w:r>
      <w:proofErr w:type="spellStart"/>
      <w:r w:rsidRPr="004471B8">
        <w:rPr>
          <w:rFonts w:ascii="Arial" w:eastAsia="Arial" w:hAnsi="Arial" w:cs="Arial"/>
          <w:color w:val="0D0D0D"/>
          <w:sz w:val="20"/>
          <w:szCs w:val="20"/>
          <w:lang w:val="en-US"/>
        </w:rPr>
        <w:t>vielfältige</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Erbe</w:t>
      </w:r>
      <w:proofErr w:type="spellEnd"/>
      <w:r w:rsidRPr="004471B8">
        <w:rPr>
          <w:rFonts w:ascii="Arial" w:eastAsia="Arial" w:hAnsi="Arial" w:cs="Arial"/>
          <w:color w:val="0D0D0D"/>
          <w:sz w:val="20"/>
          <w:szCs w:val="20"/>
          <w:lang w:val="en-US"/>
        </w:rPr>
        <w:t xml:space="preserve"> der Ukraine </w:t>
      </w:r>
      <w:proofErr w:type="spellStart"/>
      <w:r w:rsidRPr="004471B8">
        <w:rPr>
          <w:rFonts w:ascii="Arial" w:eastAsia="Arial" w:hAnsi="Arial" w:cs="Arial"/>
          <w:color w:val="0D0D0D"/>
          <w:sz w:val="20"/>
          <w:szCs w:val="20"/>
          <w:lang w:val="en-US"/>
        </w:rPr>
        <w:t>zum</w:t>
      </w:r>
      <w:proofErr w:type="spellEnd"/>
      <w:r w:rsidRPr="004471B8">
        <w:rPr>
          <w:rFonts w:ascii="Arial" w:eastAsia="Arial" w:hAnsi="Arial" w:cs="Arial"/>
          <w:color w:val="0D0D0D"/>
          <w:sz w:val="20"/>
          <w:szCs w:val="20"/>
          <w:lang w:val="en-US"/>
        </w:rPr>
        <w:t xml:space="preserve"> am </w:t>
      </w:r>
      <w:proofErr w:type="spellStart"/>
      <w:r w:rsidRPr="004471B8">
        <w:rPr>
          <w:rFonts w:ascii="Arial" w:eastAsia="Arial" w:hAnsi="Arial" w:cs="Arial"/>
          <w:color w:val="0D0D0D"/>
          <w:sz w:val="20"/>
          <w:szCs w:val="20"/>
          <w:lang w:val="en-US"/>
        </w:rPr>
        <w:t>stärksten</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gefährdeten</w:t>
      </w:r>
      <w:proofErr w:type="spellEnd"/>
      <w:r w:rsidRPr="004471B8">
        <w:rPr>
          <w:rFonts w:ascii="Arial" w:eastAsia="Arial" w:hAnsi="Arial" w:cs="Arial"/>
          <w:color w:val="0D0D0D"/>
          <w:sz w:val="20"/>
          <w:szCs w:val="20"/>
          <w:lang w:val="en-US"/>
        </w:rPr>
        <w:t xml:space="preserve"> </w:t>
      </w:r>
      <w:proofErr w:type="spellStart"/>
      <w:r w:rsidRPr="004471B8">
        <w:rPr>
          <w:rFonts w:ascii="Arial" w:eastAsia="Arial" w:hAnsi="Arial" w:cs="Arial"/>
          <w:color w:val="0D0D0D"/>
          <w:sz w:val="20"/>
          <w:szCs w:val="20"/>
          <w:lang w:val="en-US"/>
        </w:rPr>
        <w:t>Erbe</w:t>
      </w:r>
      <w:proofErr w:type="spellEnd"/>
      <w:r w:rsidRPr="004471B8">
        <w:rPr>
          <w:rFonts w:ascii="Arial" w:eastAsia="Arial" w:hAnsi="Arial" w:cs="Arial"/>
          <w:color w:val="0D0D0D"/>
          <w:sz w:val="20"/>
          <w:szCs w:val="20"/>
          <w:lang w:val="en-US"/>
        </w:rPr>
        <w:t xml:space="preserve"> in </w:t>
      </w:r>
      <w:proofErr w:type="spellStart"/>
      <w:r w:rsidRPr="004471B8">
        <w:rPr>
          <w:rFonts w:ascii="Arial" w:eastAsia="Arial" w:hAnsi="Arial" w:cs="Arial"/>
          <w:color w:val="0D0D0D"/>
          <w:sz w:val="20"/>
          <w:szCs w:val="20"/>
          <w:lang w:val="en-US"/>
        </w:rPr>
        <w:t>ganz</w:t>
      </w:r>
      <w:proofErr w:type="spellEnd"/>
      <w:r w:rsidRPr="004471B8">
        <w:rPr>
          <w:rFonts w:ascii="Arial" w:eastAsia="Arial" w:hAnsi="Arial" w:cs="Arial"/>
          <w:color w:val="0D0D0D"/>
          <w:sz w:val="20"/>
          <w:szCs w:val="20"/>
          <w:lang w:val="en-US"/>
        </w:rPr>
        <w:t xml:space="preserve"> Europa.</w:t>
      </w:r>
    </w:p>
    <w:p w14:paraId="39DD8D45" w14:textId="77777777" w:rsidR="004471B8" w:rsidRPr="004415CA" w:rsidRDefault="004471B8" w:rsidP="004415CA">
      <w:pPr>
        <w:pBdr>
          <w:top w:val="nil"/>
          <w:left w:val="nil"/>
          <w:bottom w:val="nil"/>
          <w:right w:val="nil"/>
          <w:between w:val="nil"/>
        </w:pBdr>
        <w:shd w:val="clear" w:color="auto" w:fill="FFFFFF"/>
        <w:spacing w:after="0" w:line="240" w:lineRule="auto"/>
        <w:ind w:left="0" w:hanging="2"/>
        <w:jc w:val="both"/>
        <w:rPr>
          <w:rFonts w:ascii="Arial" w:eastAsia="Arial" w:hAnsi="Arial" w:cs="Arial"/>
          <w:color w:val="0D0D0D"/>
          <w:sz w:val="20"/>
          <w:szCs w:val="20"/>
          <w:lang w:val="en-US"/>
        </w:rPr>
      </w:pPr>
    </w:p>
    <w:p w14:paraId="476D74C6" w14:textId="5FDA8C4C" w:rsidR="00E90B6C" w:rsidRPr="004415CA" w:rsidRDefault="00271B0F" w:rsidP="00271B0F">
      <w:pPr>
        <w:pBdr>
          <w:top w:val="nil"/>
          <w:left w:val="nil"/>
          <w:bottom w:val="nil"/>
          <w:right w:val="nil"/>
          <w:between w:val="nil"/>
        </w:pBdr>
        <w:shd w:val="clear" w:color="auto" w:fill="FFFFFF"/>
        <w:spacing w:after="0" w:line="240" w:lineRule="auto"/>
        <w:ind w:left="-2" w:firstLineChars="0" w:firstLine="0"/>
        <w:jc w:val="both"/>
        <w:rPr>
          <w:rFonts w:ascii="Arial" w:eastAsia="Arial" w:hAnsi="Arial" w:cs="Arial"/>
          <w:color w:val="000000"/>
          <w:sz w:val="20"/>
          <w:szCs w:val="20"/>
          <w:lang w:val="en-US"/>
        </w:rPr>
      </w:pPr>
      <w:r w:rsidRPr="00271B0F">
        <w:rPr>
          <w:rFonts w:ascii="Arial" w:eastAsia="Arial" w:hAnsi="Arial" w:cs="Arial"/>
          <w:color w:val="000000"/>
          <w:sz w:val="20"/>
          <w:szCs w:val="20"/>
        </w:rPr>
        <w:t>Das 2013 gestartete Programm ist Teil einer zivilgesellschaftlichen Kampagne zur Rettung des gefährdeten Kulturerbes Europas. Sie sensibilisiert, erstellt unabhängige Bewertungen und gibt Handlungsempfehlungen ab.  In den meisten Fällen dient die Auflistung eines gefährdeten Objektes als Katalysator und Anreiz für die Mobilisierung der erforderlichen öffentlichen oder privaten Unterstützung, einschließlich Finanzierung.</w:t>
      </w:r>
    </w:p>
    <w:p w14:paraId="00000048" w14:textId="77777777" w:rsidR="00087991" w:rsidRPr="004415CA" w:rsidRDefault="00087991" w:rsidP="000C69F6">
      <w:pPr>
        <w:spacing w:after="0" w:line="240" w:lineRule="auto"/>
        <w:ind w:leftChars="0" w:left="0" w:firstLineChars="0" w:firstLine="0"/>
        <w:jc w:val="both"/>
        <w:rPr>
          <w:rFonts w:ascii="Arial" w:eastAsia="Arial" w:hAnsi="Arial" w:cs="Arial"/>
          <w:color w:val="000000"/>
          <w:sz w:val="20"/>
          <w:szCs w:val="20"/>
          <w:lang w:val="en-US"/>
        </w:rPr>
      </w:pPr>
    </w:p>
    <w:p w14:paraId="0000004A" w14:textId="1213E44B" w:rsidR="00087991" w:rsidRPr="004415CA" w:rsidRDefault="004471B8" w:rsidP="004415CA">
      <w:pPr>
        <w:spacing w:after="0" w:line="240" w:lineRule="auto"/>
        <w:ind w:left="0" w:hanging="2"/>
        <w:jc w:val="both"/>
        <w:rPr>
          <w:rFonts w:ascii="Arial" w:eastAsia="Arial" w:hAnsi="Arial" w:cs="Arial"/>
          <w:sz w:val="20"/>
          <w:szCs w:val="20"/>
          <w:lang w:val="en-US"/>
        </w:rPr>
      </w:pPr>
      <w:r w:rsidRPr="004471B8">
        <w:rPr>
          <w:rFonts w:ascii="Arial" w:eastAsia="Arial" w:hAnsi="Arial" w:cs="Arial"/>
          <w:b/>
          <w:bCs/>
          <w:sz w:val="20"/>
          <w:szCs w:val="20"/>
          <w:lang w:val="en-US"/>
        </w:rPr>
        <w:t xml:space="preserve">Der </w:t>
      </w:r>
      <w:proofErr w:type="spellStart"/>
      <w:r w:rsidRPr="004471B8">
        <w:rPr>
          <w:rFonts w:ascii="Arial" w:eastAsia="Arial" w:hAnsi="Arial" w:cs="Arial"/>
          <w:b/>
          <w:bCs/>
          <w:sz w:val="20"/>
          <w:szCs w:val="20"/>
          <w:lang w:val="en-US"/>
        </w:rPr>
        <w:t>Aufruf</w:t>
      </w:r>
      <w:proofErr w:type="spellEnd"/>
      <w:r w:rsidRPr="004471B8">
        <w:rPr>
          <w:rFonts w:ascii="Arial" w:eastAsia="Arial" w:hAnsi="Arial" w:cs="Arial"/>
          <w:b/>
          <w:bCs/>
          <w:sz w:val="20"/>
          <w:szCs w:val="20"/>
          <w:lang w:val="en-US"/>
        </w:rPr>
        <w:t xml:space="preserve"> </w:t>
      </w:r>
      <w:proofErr w:type="spellStart"/>
      <w:r w:rsidRPr="004471B8">
        <w:rPr>
          <w:rFonts w:ascii="Arial" w:eastAsia="Arial" w:hAnsi="Arial" w:cs="Arial"/>
          <w:b/>
          <w:bCs/>
          <w:sz w:val="20"/>
          <w:szCs w:val="20"/>
          <w:lang w:val="en-US"/>
        </w:rPr>
        <w:t>zur</w:t>
      </w:r>
      <w:proofErr w:type="spellEnd"/>
      <w:r w:rsidRPr="004471B8">
        <w:rPr>
          <w:rFonts w:ascii="Arial" w:eastAsia="Arial" w:hAnsi="Arial" w:cs="Arial"/>
          <w:b/>
          <w:bCs/>
          <w:sz w:val="20"/>
          <w:szCs w:val="20"/>
          <w:lang w:val="en-US"/>
        </w:rPr>
        <w:t xml:space="preserve"> </w:t>
      </w:r>
      <w:proofErr w:type="spellStart"/>
      <w:r w:rsidRPr="004471B8">
        <w:rPr>
          <w:rFonts w:ascii="Arial" w:eastAsia="Arial" w:hAnsi="Arial" w:cs="Arial"/>
          <w:b/>
          <w:bCs/>
          <w:sz w:val="20"/>
          <w:szCs w:val="20"/>
          <w:lang w:val="en-US"/>
        </w:rPr>
        <w:t>Einreichung</w:t>
      </w:r>
      <w:proofErr w:type="spellEnd"/>
      <w:r w:rsidRPr="004471B8">
        <w:rPr>
          <w:rFonts w:ascii="Arial" w:eastAsia="Arial" w:hAnsi="Arial" w:cs="Arial"/>
          <w:b/>
          <w:bCs/>
          <w:sz w:val="20"/>
          <w:szCs w:val="20"/>
          <w:lang w:val="en-US"/>
        </w:rPr>
        <w:t xml:space="preserve"> von </w:t>
      </w:r>
      <w:proofErr w:type="spellStart"/>
      <w:r w:rsidRPr="004471B8">
        <w:rPr>
          <w:rFonts w:ascii="Arial" w:eastAsia="Arial" w:hAnsi="Arial" w:cs="Arial"/>
          <w:b/>
          <w:bCs/>
          <w:sz w:val="20"/>
          <w:szCs w:val="20"/>
          <w:lang w:val="en-US"/>
        </w:rPr>
        <w:t>Nominierungen</w:t>
      </w:r>
      <w:proofErr w:type="spellEnd"/>
      <w:r w:rsidRPr="004471B8">
        <w:rPr>
          <w:rFonts w:ascii="Arial" w:eastAsia="Arial" w:hAnsi="Arial" w:cs="Arial"/>
          <w:b/>
          <w:bCs/>
          <w:sz w:val="20"/>
          <w:szCs w:val="20"/>
          <w:lang w:val="en-US"/>
        </w:rPr>
        <w:t xml:space="preserve"> </w:t>
      </w:r>
      <w:proofErr w:type="spellStart"/>
      <w:r w:rsidRPr="004471B8">
        <w:rPr>
          <w:rFonts w:ascii="Arial" w:eastAsia="Arial" w:hAnsi="Arial" w:cs="Arial"/>
          <w:b/>
          <w:bCs/>
          <w:sz w:val="20"/>
          <w:szCs w:val="20"/>
          <w:lang w:val="en-US"/>
        </w:rPr>
        <w:t>für</w:t>
      </w:r>
      <w:proofErr w:type="spellEnd"/>
      <w:r w:rsidRPr="004471B8">
        <w:rPr>
          <w:rFonts w:ascii="Arial" w:eastAsia="Arial" w:hAnsi="Arial" w:cs="Arial"/>
          <w:b/>
          <w:bCs/>
          <w:sz w:val="20"/>
          <w:szCs w:val="20"/>
          <w:lang w:val="en-US"/>
        </w:rPr>
        <w:t xml:space="preserve"> das 7 Most Endangered Program 2024 </w:t>
      </w:r>
      <w:proofErr w:type="spellStart"/>
      <w:r w:rsidRPr="004471B8">
        <w:rPr>
          <w:rFonts w:ascii="Arial" w:eastAsia="Arial" w:hAnsi="Arial" w:cs="Arial"/>
          <w:b/>
          <w:bCs/>
          <w:sz w:val="20"/>
          <w:szCs w:val="20"/>
          <w:lang w:val="en-US"/>
        </w:rPr>
        <w:t>wird</w:t>
      </w:r>
      <w:proofErr w:type="spellEnd"/>
      <w:r w:rsidRPr="004471B8">
        <w:rPr>
          <w:rFonts w:ascii="Arial" w:eastAsia="Arial" w:hAnsi="Arial" w:cs="Arial"/>
          <w:b/>
          <w:bCs/>
          <w:sz w:val="20"/>
          <w:szCs w:val="20"/>
          <w:lang w:val="en-US"/>
        </w:rPr>
        <w:t xml:space="preserve"> </w:t>
      </w:r>
      <w:proofErr w:type="spellStart"/>
      <w:r w:rsidRPr="004471B8">
        <w:rPr>
          <w:rFonts w:ascii="Arial" w:eastAsia="Arial" w:hAnsi="Arial" w:cs="Arial"/>
          <w:b/>
          <w:bCs/>
          <w:sz w:val="20"/>
          <w:szCs w:val="20"/>
          <w:lang w:val="en-US"/>
        </w:rPr>
        <w:t>im</w:t>
      </w:r>
      <w:proofErr w:type="spellEnd"/>
      <w:r w:rsidRPr="004471B8">
        <w:rPr>
          <w:rFonts w:ascii="Arial" w:eastAsia="Arial" w:hAnsi="Arial" w:cs="Arial"/>
          <w:b/>
          <w:bCs/>
          <w:sz w:val="20"/>
          <w:szCs w:val="20"/>
          <w:lang w:val="en-US"/>
        </w:rPr>
        <w:t xml:space="preserve"> Mai 2023 </w:t>
      </w:r>
      <w:proofErr w:type="spellStart"/>
      <w:r w:rsidRPr="004471B8">
        <w:rPr>
          <w:rFonts w:ascii="Arial" w:eastAsia="Arial" w:hAnsi="Arial" w:cs="Arial"/>
          <w:b/>
          <w:bCs/>
          <w:sz w:val="20"/>
          <w:szCs w:val="20"/>
          <w:lang w:val="en-US"/>
        </w:rPr>
        <w:t>eröffnet</w:t>
      </w:r>
      <w:proofErr w:type="spellEnd"/>
      <w:r w:rsidRPr="004471B8">
        <w:rPr>
          <w:rFonts w:ascii="Arial" w:eastAsia="Arial" w:hAnsi="Arial" w:cs="Arial"/>
          <w:b/>
          <w:bCs/>
          <w:sz w:val="20"/>
          <w:szCs w:val="20"/>
          <w:lang w:val="en-US"/>
        </w:rPr>
        <w:t>.</w:t>
      </w:r>
    </w:p>
    <w:p w14:paraId="0000004B" w14:textId="77777777" w:rsidR="00087991" w:rsidRPr="004415CA" w:rsidRDefault="00087991" w:rsidP="004415CA">
      <w:pPr>
        <w:spacing w:after="0" w:line="240" w:lineRule="auto"/>
        <w:ind w:left="0" w:hanging="2"/>
        <w:jc w:val="both"/>
        <w:rPr>
          <w:rFonts w:ascii="Arial" w:eastAsia="Arial" w:hAnsi="Arial" w:cs="Arial"/>
          <w:sz w:val="20"/>
          <w:szCs w:val="20"/>
          <w:lang w:val="en-US"/>
        </w:rPr>
      </w:pPr>
    </w:p>
    <w:p w14:paraId="0000004C" w14:textId="77777777" w:rsidR="00087991" w:rsidRPr="004415CA" w:rsidRDefault="00087991" w:rsidP="004415CA">
      <w:pPr>
        <w:spacing w:after="0" w:line="240" w:lineRule="auto"/>
        <w:ind w:left="0" w:hanging="2"/>
        <w:jc w:val="both"/>
        <w:rPr>
          <w:rFonts w:ascii="Arial" w:eastAsia="Arial" w:hAnsi="Arial" w:cs="Arial"/>
          <w:sz w:val="20"/>
          <w:szCs w:val="20"/>
          <w:lang w:val="en-US"/>
        </w:rPr>
      </w:pPr>
    </w:p>
    <w:tbl>
      <w:tblPr>
        <w:tblStyle w:val="a4"/>
        <w:tblW w:w="10961" w:type="dxa"/>
        <w:tblInd w:w="-108" w:type="dxa"/>
        <w:tblLayout w:type="fixed"/>
        <w:tblLook w:val="0000" w:firstRow="0" w:lastRow="0" w:firstColumn="0" w:lastColumn="0" w:noHBand="0" w:noVBand="0"/>
      </w:tblPr>
      <w:tblGrid>
        <w:gridCol w:w="5812"/>
        <w:gridCol w:w="5149"/>
      </w:tblGrid>
      <w:tr w:rsidR="00087991" w:rsidRPr="004415CA" w14:paraId="72BC1996" w14:textId="77777777" w:rsidTr="002E52E0">
        <w:tc>
          <w:tcPr>
            <w:tcW w:w="5812" w:type="dxa"/>
          </w:tcPr>
          <w:p w14:paraId="39109675" w14:textId="77777777" w:rsidR="00072397" w:rsidRPr="006C292B" w:rsidRDefault="00072397" w:rsidP="00072397">
            <w:pPr>
              <w:spacing w:after="0" w:line="240" w:lineRule="auto"/>
              <w:ind w:left="0" w:hanging="2"/>
              <w:jc w:val="both"/>
              <w:textDirection w:val="lrTb"/>
              <w:rPr>
                <w:rFonts w:ascii="Arial" w:hAnsi="Arial" w:cs="Arial"/>
                <w:b/>
                <w:color w:val="0D0D0D"/>
                <w:sz w:val="20"/>
                <w:szCs w:val="20"/>
                <w:lang w:val="pt-PT"/>
              </w:rPr>
            </w:pPr>
            <w:r w:rsidRPr="006C292B">
              <w:rPr>
                <w:rFonts w:ascii="Arial" w:hAnsi="Arial" w:cs="Arial"/>
                <w:b/>
                <w:color w:val="0D0D0D"/>
                <w:sz w:val="20"/>
                <w:szCs w:val="20"/>
                <w:lang w:val="pt-PT"/>
              </w:rPr>
              <w:t>PRESSEKONTAKTE</w:t>
            </w:r>
          </w:p>
          <w:p w14:paraId="0000004E" w14:textId="77777777" w:rsidR="00087991" w:rsidRPr="004415CA" w:rsidRDefault="00087991" w:rsidP="004415CA">
            <w:pPr>
              <w:spacing w:after="0" w:line="240" w:lineRule="auto"/>
              <w:ind w:left="0" w:hanging="2"/>
              <w:jc w:val="both"/>
              <w:rPr>
                <w:rFonts w:ascii="Arial" w:eastAsia="Arial" w:hAnsi="Arial" w:cs="Arial"/>
                <w:color w:val="0D0D0D"/>
                <w:sz w:val="20"/>
                <w:szCs w:val="20"/>
                <w:lang w:val="en-US"/>
              </w:rPr>
            </w:pPr>
          </w:p>
          <w:p w14:paraId="5C207162" w14:textId="77777777" w:rsidR="00072397" w:rsidRPr="006C292B" w:rsidRDefault="00072397" w:rsidP="00072397">
            <w:pPr>
              <w:spacing w:after="0" w:line="240" w:lineRule="auto"/>
              <w:ind w:left="0" w:hanging="2"/>
              <w:jc w:val="both"/>
              <w:rPr>
                <w:rFonts w:ascii="Arial" w:eastAsia="Arial" w:hAnsi="Arial" w:cs="Arial"/>
                <w:b/>
                <w:sz w:val="20"/>
                <w:szCs w:val="20"/>
              </w:rPr>
            </w:pPr>
            <w:r w:rsidRPr="006C292B">
              <w:rPr>
                <w:rFonts w:ascii="Arial" w:eastAsia="Arial" w:hAnsi="Arial" w:cs="Arial"/>
                <w:b/>
                <w:sz w:val="20"/>
                <w:szCs w:val="20"/>
              </w:rPr>
              <w:t>Europa Nostra Deutschland</w:t>
            </w:r>
          </w:p>
          <w:p w14:paraId="69548D90" w14:textId="6BC7B0AA" w:rsidR="00072397" w:rsidRPr="006C292B" w:rsidRDefault="00072397" w:rsidP="00072397">
            <w:pPr>
              <w:spacing w:after="0" w:line="240" w:lineRule="auto"/>
              <w:ind w:left="0" w:hanging="2"/>
              <w:jc w:val="both"/>
              <w:rPr>
                <w:rFonts w:ascii="Arial" w:eastAsia="Arial" w:hAnsi="Arial" w:cs="Arial"/>
                <w:sz w:val="20"/>
                <w:szCs w:val="20"/>
              </w:rPr>
            </w:pPr>
            <w:r w:rsidRPr="006C292B">
              <w:rPr>
                <w:rFonts w:ascii="Arial" w:eastAsia="Arial" w:hAnsi="Arial" w:cs="Arial"/>
                <w:sz w:val="20"/>
                <w:szCs w:val="20"/>
              </w:rPr>
              <w:t>Präsident</w:t>
            </w:r>
          </w:p>
          <w:p w14:paraId="27174826" w14:textId="77777777" w:rsidR="00072397" w:rsidRPr="006C292B" w:rsidRDefault="00072397" w:rsidP="00072397">
            <w:pPr>
              <w:spacing w:after="0" w:line="240" w:lineRule="auto"/>
              <w:ind w:left="0" w:hanging="2"/>
              <w:jc w:val="both"/>
              <w:rPr>
                <w:rFonts w:ascii="Arial" w:eastAsia="Arial" w:hAnsi="Arial" w:cs="Arial"/>
                <w:sz w:val="20"/>
                <w:szCs w:val="20"/>
              </w:rPr>
            </w:pPr>
            <w:r w:rsidRPr="006C292B">
              <w:rPr>
                <w:rFonts w:ascii="Arial" w:eastAsia="Arial" w:hAnsi="Arial" w:cs="Arial"/>
                <w:sz w:val="20"/>
                <w:szCs w:val="20"/>
              </w:rPr>
              <w:t>Dr. Uwe Koch</w:t>
            </w:r>
          </w:p>
          <w:p w14:paraId="4337A675" w14:textId="77777777" w:rsidR="00072397" w:rsidRPr="006C292B" w:rsidRDefault="00072397" w:rsidP="00072397">
            <w:pPr>
              <w:spacing w:after="0" w:line="240" w:lineRule="auto"/>
              <w:ind w:left="0" w:hanging="2"/>
              <w:jc w:val="both"/>
              <w:rPr>
                <w:rFonts w:ascii="Arial" w:eastAsia="Arial" w:hAnsi="Arial" w:cs="Arial"/>
                <w:sz w:val="20"/>
                <w:szCs w:val="20"/>
              </w:rPr>
            </w:pPr>
            <w:r w:rsidRPr="006C292B">
              <w:rPr>
                <w:rFonts w:ascii="Arial" w:eastAsia="Arial" w:hAnsi="Arial" w:cs="Arial"/>
                <w:sz w:val="20"/>
                <w:szCs w:val="20"/>
              </w:rPr>
              <w:t>E</w:t>
            </w:r>
            <w:r>
              <w:rPr>
                <w:rFonts w:ascii="Arial" w:eastAsia="Arial" w:hAnsi="Arial" w:cs="Arial"/>
                <w:sz w:val="20"/>
                <w:szCs w:val="20"/>
              </w:rPr>
              <w:t>.</w:t>
            </w:r>
            <w:r w:rsidRPr="006C292B">
              <w:rPr>
                <w:rFonts w:ascii="Arial" w:eastAsia="Arial" w:hAnsi="Arial" w:cs="Arial"/>
                <w:sz w:val="20"/>
                <w:szCs w:val="20"/>
              </w:rPr>
              <w:t xml:space="preserve">: </w:t>
            </w:r>
            <w:r w:rsidRPr="006C292B">
              <w:rPr>
                <w:rFonts w:ascii="Arial" w:eastAsia="Arial" w:hAnsi="Arial" w:cs="Arial"/>
                <w:color w:val="000000" w:themeColor="text1"/>
                <w:sz w:val="20"/>
                <w:szCs w:val="20"/>
              </w:rPr>
              <w:t>uwe.koch@maettig-stiftung.de</w:t>
            </w:r>
          </w:p>
          <w:p w14:paraId="2CE39DAB" w14:textId="77777777" w:rsidR="00072397" w:rsidRDefault="00072397" w:rsidP="004415CA">
            <w:pPr>
              <w:spacing w:after="0" w:line="240" w:lineRule="auto"/>
              <w:ind w:left="0" w:hanging="2"/>
              <w:jc w:val="both"/>
              <w:rPr>
                <w:rFonts w:ascii="Arial" w:eastAsia="Arial" w:hAnsi="Arial" w:cs="Arial"/>
                <w:b/>
                <w:color w:val="0D0D0D"/>
                <w:sz w:val="20"/>
                <w:szCs w:val="20"/>
                <w:lang w:val="en-US"/>
              </w:rPr>
            </w:pPr>
          </w:p>
          <w:p w14:paraId="0000004F" w14:textId="48F9A960" w:rsidR="00087991" w:rsidRPr="004415CA" w:rsidRDefault="00B10C24" w:rsidP="004415CA">
            <w:pPr>
              <w:spacing w:after="0" w:line="240" w:lineRule="auto"/>
              <w:ind w:left="0" w:hanging="2"/>
              <w:jc w:val="both"/>
              <w:rPr>
                <w:rFonts w:ascii="Arial" w:eastAsia="Arial" w:hAnsi="Arial" w:cs="Arial"/>
                <w:b/>
                <w:color w:val="0D0D0D"/>
                <w:sz w:val="20"/>
                <w:szCs w:val="20"/>
                <w:lang w:val="en-US"/>
              </w:rPr>
            </w:pPr>
            <w:r w:rsidRPr="004415CA">
              <w:rPr>
                <w:rFonts w:ascii="Arial" w:eastAsia="Arial" w:hAnsi="Arial" w:cs="Arial"/>
                <w:b/>
                <w:color w:val="0D0D0D"/>
                <w:sz w:val="20"/>
                <w:szCs w:val="20"/>
                <w:lang w:val="en-US"/>
              </w:rPr>
              <w:t>Europa Nostra</w:t>
            </w:r>
          </w:p>
          <w:p w14:paraId="00000050" w14:textId="77777777" w:rsidR="00087991" w:rsidRPr="004415CA" w:rsidRDefault="00B10C24" w:rsidP="004415CA">
            <w:pPr>
              <w:spacing w:after="0" w:line="240" w:lineRule="auto"/>
              <w:ind w:left="0" w:hanging="2"/>
              <w:jc w:val="both"/>
              <w:rPr>
                <w:rFonts w:ascii="Arial" w:eastAsia="Arial" w:hAnsi="Arial" w:cs="Arial"/>
                <w:color w:val="0D0D0D"/>
                <w:sz w:val="20"/>
                <w:szCs w:val="20"/>
                <w:lang w:val="en-US"/>
              </w:rPr>
            </w:pPr>
            <w:r w:rsidRPr="004415CA">
              <w:rPr>
                <w:rFonts w:ascii="Arial" w:eastAsia="Arial" w:hAnsi="Arial" w:cs="Arial"/>
                <w:color w:val="0D0D0D"/>
                <w:sz w:val="20"/>
                <w:szCs w:val="20"/>
                <w:lang w:val="en-US"/>
              </w:rPr>
              <w:t>Joana Pinheiro</w:t>
            </w:r>
          </w:p>
          <w:p w14:paraId="00000051" w14:textId="77777777" w:rsidR="00087991" w:rsidRPr="004415CA" w:rsidRDefault="00B10C24" w:rsidP="004415CA">
            <w:pPr>
              <w:spacing w:after="0" w:line="240" w:lineRule="auto"/>
              <w:ind w:left="0" w:hanging="2"/>
              <w:jc w:val="both"/>
              <w:rPr>
                <w:rFonts w:ascii="Arial" w:eastAsia="Arial" w:hAnsi="Arial" w:cs="Arial"/>
                <w:color w:val="0D0D0D"/>
                <w:sz w:val="20"/>
                <w:szCs w:val="20"/>
                <w:lang w:val="en-US"/>
              </w:rPr>
            </w:pPr>
            <w:r w:rsidRPr="004415CA">
              <w:rPr>
                <w:rFonts w:ascii="Arial" w:eastAsia="Arial" w:hAnsi="Arial" w:cs="Arial"/>
                <w:color w:val="0D0D0D"/>
                <w:sz w:val="20"/>
                <w:szCs w:val="20"/>
                <w:lang w:val="en-US"/>
              </w:rPr>
              <w:t>Communications Coordinator</w:t>
            </w:r>
          </w:p>
          <w:p w14:paraId="00000052" w14:textId="77777777" w:rsidR="00087991" w:rsidRPr="004415CA" w:rsidRDefault="00B10C24" w:rsidP="004415CA">
            <w:pPr>
              <w:spacing w:after="0" w:line="240" w:lineRule="auto"/>
              <w:ind w:left="0" w:hanging="2"/>
              <w:jc w:val="both"/>
              <w:rPr>
                <w:rFonts w:ascii="Arial" w:eastAsia="Arial" w:hAnsi="Arial" w:cs="Arial"/>
                <w:smallCaps/>
                <w:color w:val="0D0D0D"/>
                <w:sz w:val="20"/>
                <w:szCs w:val="20"/>
                <w:lang w:val="en-US"/>
              </w:rPr>
            </w:pPr>
            <w:r w:rsidRPr="004415CA">
              <w:rPr>
                <w:rFonts w:ascii="Arial" w:eastAsia="Arial" w:hAnsi="Arial" w:cs="Arial"/>
                <w:color w:val="0D0D0D"/>
                <w:sz w:val="20"/>
                <w:szCs w:val="20"/>
                <w:lang w:val="en-US"/>
              </w:rPr>
              <w:t xml:space="preserve">E. jp@europanostra.org, </w:t>
            </w:r>
            <w:r w:rsidRPr="004415CA">
              <w:rPr>
                <w:rFonts w:ascii="Arial" w:eastAsia="Arial" w:hAnsi="Arial" w:cs="Arial"/>
                <w:smallCaps/>
                <w:color w:val="0D0D0D"/>
                <w:sz w:val="20"/>
                <w:szCs w:val="20"/>
                <w:lang w:val="en-US"/>
              </w:rPr>
              <w:t xml:space="preserve">M. </w:t>
            </w:r>
            <w:r w:rsidRPr="004415CA">
              <w:rPr>
                <w:rFonts w:ascii="Arial" w:eastAsia="Arial" w:hAnsi="Arial" w:cs="Arial"/>
                <w:color w:val="0D0D0D"/>
                <w:sz w:val="20"/>
                <w:szCs w:val="20"/>
                <w:lang w:val="en-US"/>
              </w:rPr>
              <w:t>+</w:t>
            </w:r>
            <w:r w:rsidRPr="004415CA">
              <w:rPr>
                <w:rFonts w:ascii="Arial" w:eastAsia="Arial" w:hAnsi="Arial" w:cs="Arial"/>
                <w:smallCaps/>
                <w:color w:val="0D0D0D"/>
                <w:sz w:val="20"/>
                <w:szCs w:val="20"/>
                <w:lang w:val="en-US"/>
              </w:rPr>
              <w:t>31 6 34 36 59 85</w:t>
            </w:r>
          </w:p>
          <w:p w14:paraId="00000053" w14:textId="77777777" w:rsidR="00087991" w:rsidRPr="004415CA" w:rsidRDefault="00B10C24" w:rsidP="004415CA">
            <w:pPr>
              <w:spacing w:after="0" w:line="240" w:lineRule="auto"/>
              <w:ind w:left="0" w:hanging="2"/>
              <w:jc w:val="both"/>
              <w:rPr>
                <w:rFonts w:ascii="Arial" w:hAnsi="Arial" w:cs="Arial"/>
                <w:sz w:val="20"/>
                <w:szCs w:val="20"/>
                <w:lang w:val="en-US"/>
              </w:rPr>
            </w:pPr>
            <w:proofErr w:type="spellStart"/>
            <w:r w:rsidRPr="004415CA">
              <w:rPr>
                <w:rFonts w:ascii="Arial" w:eastAsia="Arial" w:hAnsi="Arial" w:cs="Arial"/>
                <w:color w:val="0D0D0D"/>
                <w:sz w:val="20"/>
                <w:szCs w:val="20"/>
                <w:lang w:val="en-US"/>
              </w:rPr>
              <w:t>Antigoni</w:t>
            </w:r>
            <w:proofErr w:type="spellEnd"/>
            <w:r w:rsidRPr="004415CA">
              <w:rPr>
                <w:rFonts w:ascii="Arial" w:eastAsia="Arial" w:hAnsi="Arial" w:cs="Arial"/>
                <w:color w:val="0D0D0D"/>
                <w:sz w:val="20"/>
                <w:szCs w:val="20"/>
                <w:lang w:val="en-US"/>
              </w:rPr>
              <w:t> Michael</w:t>
            </w:r>
          </w:p>
          <w:p w14:paraId="00000054" w14:textId="77777777" w:rsidR="00087991" w:rsidRPr="004415CA" w:rsidRDefault="00B10C24" w:rsidP="004415CA">
            <w:pPr>
              <w:spacing w:after="0" w:line="240" w:lineRule="auto"/>
              <w:ind w:left="0" w:hanging="2"/>
              <w:jc w:val="both"/>
              <w:rPr>
                <w:rFonts w:ascii="Arial" w:eastAsia="Arial" w:hAnsi="Arial" w:cs="Arial"/>
                <w:color w:val="0D0D0D"/>
                <w:sz w:val="20"/>
                <w:szCs w:val="20"/>
                <w:lang w:val="en-US"/>
              </w:rPr>
            </w:pPr>
            <w:r w:rsidRPr="004415CA">
              <w:rPr>
                <w:rFonts w:ascii="Arial" w:eastAsia="Arial" w:hAnsi="Arial" w:cs="Arial"/>
                <w:color w:val="0D0D0D"/>
                <w:sz w:val="20"/>
                <w:szCs w:val="20"/>
                <w:lang w:val="en-US"/>
              </w:rPr>
              <w:t xml:space="preserve">7 Most Endangered </w:t>
            </w:r>
            <w:proofErr w:type="spellStart"/>
            <w:r w:rsidRPr="004415CA">
              <w:rPr>
                <w:rFonts w:ascii="Arial" w:eastAsia="Arial" w:hAnsi="Arial" w:cs="Arial"/>
                <w:color w:val="0D0D0D"/>
                <w:sz w:val="20"/>
                <w:szCs w:val="20"/>
                <w:lang w:val="en-US"/>
              </w:rPr>
              <w:t>Programme</w:t>
            </w:r>
            <w:proofErr w:type="spellEnd"/>
            <w:r w:rsidRPr="004415CA">
              <w:rPr>
                <w:rFonts w:ascii="Arial" w:eastAsia="Arial" w:hAnsi="Arial" w:cs="Arial"/>
                <w:color w:val="0D0D0D"/>
                <w:sz w:val="20"/>
                <w:szCs w:val="20"/>
                <w:lang w:val="en-US"/>
              </w:rPr>
              <w:t xml:space="preserve"> Coordinator</w:t>
            </w:r>
          </w:p>
          <w:p w14:paraId="00000055" w14:textId="77777777" w:rsidR="00087991" w:rsidRPr="004415CA" w:rsidRDefault="00B10C24" w:rsidP="004415CA">
            <w:pPr>
              <w:spacing w:after="0" w:line="240" w:lineRule="auto"/>
              <w:ind w:left="0" w:hanging="2"/>
              <w:jc w:val="both"/>
              <w:rPr>
                <w:rFonts w:ascii="Arial" w:eastAsia="Arial" w:hAnsi="Arial" w:cs="Arial"/>
                <w:smallCaps/>
                <w:color w:val="0D0D0D"/>
                <w:sz w:val="20"/>
                <w:szCs w:val="20"/>
                <w:lang w:val="en-US"/>
              </w:rPr>
            </w:pPr>
            <w:r w:rsidRPr="004415CA">
              <w:rPr>
                <w:rFonts w:ascii="Arial" w:eastAsia="Arial" w:hAnsi="Arial" w:cs="Arial"/>
                <w:color w:val="0D0D0D"/>
                <w:sz w:val="20"/>
                <w:szCs w:val="20"/>
                <w:lang w:val="en-US"/>
              </w:rPr>
              <w:t xml:space="preserve">E. am@europanostra.org; </w:t>
            </w:r>
            <w:r w:rsidRPr="004415CA">
              <w:rPr>
                <w:rFonts w:ascii="Arial" w:eastAsia="Arial" w:hAnsi="Arial" w:cs="Arial"/>
                <w:smallCaps/>
                <w:color w:val="0D0D0D"/>
                <w:sz w:val="20"/>
                <w:szCs w:val="20"/>
                <w:lang w:val="en-US"/>
              </w:rPr>
              <w:t xml:space="preserve">T. </w:t>
            </w:r>
            <w:r w:rsidRPr="004415CA">
              <w:rPr>
                <w:rFonts w:ascii="Arial" w:eastAsia="Arial" w:hAnsi="Arial" w:cs="Arial"/>
                <w:color w:val="0D0D0D"/>
                <w:sz w:val="20"/>
                <w:szCs w:val="20"/>
                <w:lang w:val="en-US"/>
              </w:rPr>
              <w:t>+31 (0) 70 302 40 51</w:t>
            </w:r>
          </w:p>
          <w:p w14:paraId="00000056" w14:textId="77777777" w:rsidR="00087991" w:rsidRPr="004415CA" w:rsidRDefault="00087991" w:rsidP="004415CA">
            <w:pPr>
              <w:spacing w:after="0" w:line="240" w:lineRule="auto"/>
              <w:ind w:left="0" w:hanging="2"/>
              <w:jc w:val="both"/>
              <w:rPr>
                <w:rFonts w:ascii="Arial" w:eastAsia="Arial" w:hAnsi="Arial" w:cs="Arial"/>
                <w:smallCaps/>
                <w:sz w:val="20"/>
                <w:szCs w:val="20"/>
                <w:lang w:val="en-US"/>
              </w:rPr>
            </w:pPr>
          </w:p>
          <w:p w14:paraId="00000057" w14:textId="77777777" w:rsidR="00087991" w:rsidRPr="004415CA" w:rsidRDefault="00B10C24" w:rsidP="004415CA">
            <w:pPr>
              <w:spacing w:after="0" w:line="240" w:lineRule="auto"/>
              <w:ind w:left="0" w:hanging="2"/>
              <w:jc w:val="both"/>
              <w:rPr>
                <w:rFonts w:ascii="Arial" w:eastAsia="Arial" w:hAnsi="Arial" w:cs="Arial"/>
                <w:b/>
                <w:color w:val="0D0D0D"/>
                <w:sz w:val="20"/>
                <w:szCs w:val="20"/>
                <w:lang w:val="en-US"/>
              </w:rPr>
            </w:pPr>
            <w:r w:rsidRPr="004415CA">
              <w:rPr>
                <w:rFonts w:ascii="Arial" w:eastAsia="Arial" w:hAnsi="Arial" w:cs="Arial"/>
                <w:b/>
                <w:color w:val="0D0D0D"/>
                <w:sz w:val="20"/>
                <w:szCs w:val="20"/>
                <w:lang w:val="en-US"/>
              </w:rPr>
              <w:t>European Investment Bank Institute</w:t>
            </w:r>
          </w:p>
          <w:p w14:paraId="00000058" w14:textId="77777777" w:rsidR="00087991" w:rsidRPr="004415CA" w:rsidRDefault="00B10C24" w:rsidP="004415CA">
            <w:pPr>
              <w:spacing w:after="0" w:line="240" w:lineRule="auto"/>
              <w:ind w:left="0" w:hanging="2"/>
              <w:jc w:val="both"/>
              <w:rPr>
                <w:rFonts w:ascii="Arial" w:eastAsia="Arial" w:hAnsi="Arial" w:cs="Arial"/>
                <w:color w:val="0D0D0D"/>
                <w:sz w:val="20"/>
                <w:szCs w:val="20"/>
                <w:lang w:val="fr-FR"/>
              </w:rPr>
            </w:pPr>
            <w:r w:rsidRPr="004415CA">
              <w:rPr>
                <w:rFonts w:ascii="Arial" w:eastAsia="Arial" w:hAnsi="Arial" w:cs="Arial"/>
                <w:color w:val="0D0D0D"/>
                <w:sz w:val="20"/>
                <w:szCs w:val="20"/>
                <w:lang w:val="fr-FR"/>
              </w:rPr>
              <w:t>Bruno Rossignol,</w:t>
            </w:r>
            <w:r w:rsidRPr="004415CA">
              <w:rPr>
                <w:rFonts w:ascii="Arial" w:eastAsia="Arial" w:hAnsi="Arial" w:cs="Arial"/>
                <w:b/>
                <w:color w:val="0D0D0D"/>
                <w:sz w:val="20"/>
                <w:szCs w:val="20"/>
                <w:lang w:val="fr-FR"/>
              </w:rPr>
              <w:t xml:space="preserve"> </w:t>
            </w:r>
            <w:r w:rsidRPr="004415CA">
              <w:rPr>
                <w:rFonts w:ascii="Arial" w:eastAsia="Arial" w:hAnsi="Arial" w:cs="Arial"/>
                <w:color w:val="0D0D0D"/>
                <w:sz w:val="20"/>
                <w:szCs w:val="20"/>
                <w:lang w:val="fr-FR"/>
              </w:rPr>
              <w:t>bruno.rossignol@eib.org</w:t>
            </w:r>
          </w:p>
          <w:p w14:paraId="270EB1DF" w14:textId="77777777" w:rsidR="00175FFD" w:rsidRDefault="00B10C24" w:rsidP="004415CA">
            <w:pPr>
              <w:spacing w:after="0" w:line="240" w:lineRule="auto"/>
              <w:ind w:left="0" w:hanging="2"/>
              <w:jc w:val="both"/>
              <w:rPr>
                <w:rFonts w:ascii="Arial" w:eastAsia="Arial" w:hAnsi="Arial" w:cs="Arial"/>
                <w:b/>
                <w:smallCaps/>
                <w:sz w:val="20"/>
                <w:szCs w:val="20"/>
              </w:rPr>
            </w:pPr>
            <w:r w:rsidRPr="004415CA">
              <w:rPr>
                <w:rFonts w:ascii="Arial" w:eastAsia="Arial" w:hAnsi="Arial" w:cs="Arial"/>
                <w:color w:val="0D0D0D"/>
                <w:sz w:val="20"/>
                <w:szCs w:val="20"/>
              </w:rPr>
              <w:t>T. +352 43 797 07 67; M. +352 621345 862</w:t>
            </w:r>
            <w:r w:rsidRPr="004415CA">
              <w:rPr>
                <w:rFonts w:ascii="Arial" w:eastAsia="Arial" w:hAnsi="Arial" w:cs="Arial"/>
                <w:b/>
                <w:smallCaps/>
                <w:sz w:val="20"/>
                <w:szCs w:val="20"/>
              </w:rPr>
              <w:t xml:space="preserve">   </w:t>
            </w:r>
          </w:p>
          <w:p w14:paraId="5EA8E4D2" w14:textId="77777777" w:rsidR="00175FFD" w:rsidRDefault="00175FFD" w:rsidP="004415CA">
            <w:pPr>
              <w:spacing w:after="0" w:line="240" w:lineRule="auto"/>
              <w:ind w:left="0" w:hanging="2"/>
              <w:jc w:val="both"/>
              <w:rPr>
                <w:rFonts w:ascii="Arial" w:eastAsia="Arial" w:hAnsi="Arial" w:cs="Arial"/>
                <w:b/>
                <w:smallCaps/>
                <w:sz w:val="20"/>
                <w:szCs w:val="20"/>
              </w:rPr>
            </w:pPr>
          </w:p>
          <w:p w14:paraId="00000059" w14:textId="357BD96F" w:rsidR="00087991" w:rsidRPr="004415CA" w:rsidRDefault="00087991" w:rsidP="004415CA">
            <w:pPr>
              <w:spacing w:after="0" w:line="240" w:lineRule="auto"/>
              <w:ind w:left="0" w:hanging="2"/>
              <w:jc w:val="both"/>
              <w:rPr>
                <w:rFonts w:ascii="Arial" w:eastAsia="Arial" w:hAnsi="Arial" w:cs="Arial"/>
                <w:sz w:val="20"/>
                <w:szCs w:val="20"/>
              </w:rPr>
            </w:pPr>
          </w:p>
        </w:tc>
        <w:tc>
          <w:tcPr>
            <w:tcW w:w="5149" w:type="dxa"/>
          </w:tcPr>
          <w:p w14:paraId="77AC676E" w14:textId="77777777" w:rsidR="00072397" w:rsidRDefault="00072397" w:rsidP="00072397">
            <w:pPr>
              <w:spacing w:after="0" w:line="240" w:lineRule="auto"/>
              <w:ind w:left="0" w:hanging="2"/>
              <w:textDirection w:val="lrTb"/>
              <w:rPr>
                <w:rFonts w:ascii="Arial" w:hAnsi="Arial" w:cs="Arial"/>
                <w:b/>
                <w:color w:val="000000"/>
                <w:sz w:val="20"/>
                <w:szCs w:val="20"/>
                <w:lang w:val="en-US"/>
              </w:rPr>
            </w:pPr>
            <w:r w:rsidRPr="00C15A11">
              <w:rPr>
                <w:rFonts w:ascii="Arial" w:hAnsi="Arial" w:cs="Arial"/>
                <w:b/>
                <w:color w:val="000000"/>
                <w:sz w:val="20"/>
                <w:szCs w:val="20"/>
                <w:lang w:val="en-US"/>
              </w:rPr>
              <w:t>WEITERFÜHRENDE INFORMATIONEN</w:t>
            </w:r>
          </w:p>
          <w:p w14:paraId="0000005B" w14:textId="77777777" w:rsidR="00087991" w:rsidRPr="004415CA" w:rsidRDefault="00087991" w:rsidP="004415CA">
            <w:pPr>
              <w:spacing w:after="0" w:line="240" w:lineRule="auto"/>
              <w:ind w:left="0" w:hanging="2"/>
              <w:jc w:val="both"/>
              <w:rPr>
                <w:rFonts w:ascii="Arial" w:eastAsia="Arial" w:hAnsi="Arial" w:cs="Arial"/>
                <w:color w:val="0D0D0D"/>
                <w:sz w:val="20"/>
                <w:szCs w:val="20"/>
                <w:lang w:val="en-US"/>
              </w:rPr>
            </w:pPr>
          </w:p>
          <w:p w14:paraId="38B2713A" w14:textId="77777777" w:rsidR="00072397" w:rsidRDefault="00072397" w:rsidP="004415CA">
            <w:pPr>
              <w:spacing w:after="0" w:line="240" w:lineRule="auto"/>
              <w:ind w:left="0" w:hanging="2"/>
              <w:rPr>
                <w:rFonts w:ascii="Arial" w:eastAsia="Arial" w:hAnsi="Arial" w:cs="Arial"/>
                <w:color w:val="1155CC"/>
                <w:sz w:val="20"/>
                <w:szCs w:val="20"/>
                <w:lang w:val="en-US"/>
              </w:rPr>
            </w:pPr>
            <w:bookmarkStart w:id="3" w:name="_heading=h.gjdgxs" w:colFirst="0" w:colLast="0"/>
            <w:bookmarkEnd w:id="3"/>
          </w:p>
          <w:p w14:paraId="32AAF27A" w14:textId="66D1646A" w:rsidR="00072397" w:rsidRDefault="00072397" w:rsidP="004415CA">
            <w:pPr>
              <w:spacing w:after="0" w:line="240" w:lineRule="auto"/>
              <w:ind w:left="0" w:hanging="2"/>
              <w:rPr>
                <w:rFonts w:ascii="Arial" w:eastAsia="Arial" w:hAnsi="Arial" w:cs="Arial"/>
                <w:color w:val="1155CC"/>
                <w:sz w:val="20"/>
                <w:szCs w:val="20"/>
                <w:lang w:val="en-US"/>
              </w:rPr>
            </w:pPr>
          </w:p>
          <w:p w14:paraId="0A061DB0" w14:textId="27ADA0FC" w:rsidR="00072397" w:rsidRDefault="00072397" w:rsidP="004415CA">
            <w:pPr>
              <w:spacing w:after="0" w:line="240" w:lineRule="auto"/>
              <w:ind w:left="0" w:hanging="2"/>
              <w:rPr>
                <w:rFonts w:ascii="Arial" w:eastAsia="Arial" w:hAnsi="Arial" w:cs="Arial"/>
                <w:color w:val="1155CC"/>
                <w:sz w:val="20"/>
                <w:szCs w:val="20"/>
                <w:lang w:val="en-US"/>
              </w:rPr>
            </w:pPr>
          </w:p>
          <w:p w14:paraId="0000005C" w14:textId="6324FAC6" w:rsidR="00087991" w:rsidRDefault="00CE4A20" w:rsidP="004415CA">
            <w:pPr>
              <w:spacing w:after="0" w:line="240" w:lineRule="auto"/>
              <w:ind w:left="0" w:hanging="2"/>
              <w:rPr>
                <w:rFonts w:ascii="Arial" w:eastAsia="Arial" w:hAnsi="Arial" w:cs="Arial"/>
                <w:color w:val="1155CC"/>
                <w:sz w:val="20"/>
                <w:szCs w:val="20"/>
                <w:lang w:val="en-US"/>
              </w:rPr>
            </w:pPr>
            <w:hyperlink r:id="rId21" w:history="1">
              <w:r w:rsidR="00B10C24" w:rsidRPr="009F0369">
                <w:rPr>
                  <w:rStyle w:val="Hyperlink"/>
                  <w:rFonts w:ascii="Arial" w:eastAsia="Arial" w:hAnsi="Arial" w:cs="Arial"/>
                  <w:color w:val="1155CC"/>
                  <w:sz w:val="20"/>
                  <w:szCs w:val="20"/>
                  <w:lang w:val="en-US"/>
                </w:rPr>
                <w:t>Language versions of the press release</w:t>
              </w:r>
            </w:hyperlink>
            <w:r w:rsidR="00B10C24" w:rsidRPr="009F0369">
              <w:rPr>
                <w:rFonts w:ascii="Arial" w:eastAsia="Arial" w:hAnsi="Arial" w:cs="Arial"/>
                <w:color w:val="1155CC"/>
                <w:sz w:val="20"/>
                <w:szCs w:val="20"/>
                <w:lang w:val="en-US"/>
              </w:rPr>
              <w:t xml:space="preserve"> </w:t>
            </w:r>
          </w:p>
          <w:p w14:paraId="3CDC3449" w14:textId="77777777" w:rsidR="002112D8" w:rsidRPr="004415CA" w:rsidRDefault="002112D8" w:rsidP="004415CA">
            <w:pPr>
              <w:spacing w:after="0" w:line="240" w:lineRule="auto"/>
              <w:ind w:left="0" w:hanging="2"/>
              <w:rPr>
                <w:rFonts w:ascii="Arial" w:eastAsia="Arial" w:hAnsi="Arial" w:cs="Arial"/>
                <w:sz w:val="20"/>
                <w:szCs w:val="20"/>
                <w:lang w:val="en-US"/>
              </w:rPr>
            </w:pPr>
          </w:p>
          <w:p w14:paraId="0000005D" w14:textId="1383428D" w:rsidR="00087991" w:rsidRPr="004415CA" w:rsidRDefault="00CE4A20" w:rsidP="004415CA">
            <w:pPr>
              <w:spacing w:after="0" w:line="240" w:lineRule="auto"/>
              <w:ind w:left="0" w:hanging="2"/>
              <w:rPr>
                <w:rFonts w:ascii="Arial" w:eastAsia="Arial" w:hAnsi="Arial" w:cs="Arial"/>
                <w:sz w:val="20"/>
                <w:szCs w:val="20"/>
                <w:lang w:val="en-US"/>
              </w:rPr>
            </w:pPr>
            <w:hyperlink r:id="rId22" w:history="1">
              <w:r w:rsidR="00B10C24" w:rsidRPr="00FD55EE">
                <w:rPr>
                  <w:rStyle w:val="Hyperlink"/>
                  <w:rFonts w:ascii="Arial" w:eastAsia="Arial" w:hAnsi="Arial" w:cs="Arial"/>
                  <w:color w:val="1155CC"/>
                  <w:sz w:val="20"/>
                  <w:szCs w:val="20"/>
                  <w:lang w:val="en-US"/>
                </w:rPr>
                <w:t>Video</w:t>
              </w:r>
            </w:hyperlink>
            <w:r w:rsidR="00B10C24" w:rsidRPr="00FD55EE">
              <w:rPr>
                <w:rFonts w:ascii="Arial" w:eastAsia="Arial" w:hAnsi="Arial" w:cs="Arial"/>
                <w:sz w:val="20"/>
                <w:szCs w:val="20"/>
                <w:lang w:val="en-US"/>
              </w:rPr>
              <w:t xml:space="preserve"> (</w:t>
            </w:r>
            <w:r w:rsidR="00B10C24" w:rsidRPr="004415CA">
              <w:rPr>
                <w:rFonts w:ascii="Arial" w:eastAsia="Arial" w:hAnsi="Arial" w:cs="Arial"/>
                <w:sz w:val="20"/>
                <w:szCs w:val="20"/>
                <w:lang w:val="en-US"/>
              </w:rPr>
              <w:t>in high resolution)</w:t>
            </w:r>
          </w:p>
          <w:p w14:paraId="0000005E" w14:textId="77777777" w:rsidR="00087991" w:rsidRPr="004415CA" w:rsidRDefault="00087991" w:rsidP="004415CA">
            <w:pPr>
              <w:spacing w:after="0" w:line="240" w:lineRule="auto"/>
              <w:ind w:left="0" w:hanging="2"/>
              <w:rPr>
                <w:rFonts w:ascii="Arial" w:eastAsia="Arial" w:hAnsi="Arial" w:cs="Arial"/>
                <w:sz w:val="20"/>
                <w:szCs w:val="20"/>
                <w:lang w:val="en-US"/>
              </w:rPr>
            </w:pPr>
          </w:p>
          <w:p w14:paraId="0000005F" w14:textId="71DD3BF1" w:rsidR="00087991" w:rsidRPr="004415CA" w:rsidRDefault="00CE4A20" w:rsidP="004415CA">
            <w:pPr>
              <w:spacing w:after="0" w:line="240" w:lineRule="auto"/>
              <w:ind w:left="0" w:hanging="2"/>
              <w:rPr>
                <w:rFonts w:ascii="Arial" w:eastAsia="Arial" w:hAnsi="Arial" w:cs="Arial"/>
                <w:color w:val="002060"/>
                <w:sz w:val="20"/>
                <w:szCs w:val="20"/>
                <w:lang w:val="en-US"/>
              </w:rPr>
            </w:pPr>
            <w:hyperlink r:id="rId23" w:history="1">
              <w:r w:rsidR="00B10C24" w:rsidRPr="00FC5F95">
                <w:rPr>
                  <w:rStyle w:val="Hyperlink"/>
                  <w:rFonts w:ascii="Arial" w:eastAsia="Arial" w:hAnsi="Arial" w:cs="Arial"/>
                  <w:color w:val="1155CC"/>
                  <w:sz w:val="20"/>
                  <w:szCs w:val="20"/>
                  <w:lang w:val="en-US"/>
                </w:rPr>
                <w:t>Photos &amp; e-banners</w:t>
              </w:r>
            </w:hyperlink>
            <w:r w:rsidR="00B10C24" w:rsidRPr="004415CA">
              <w:rPr>
                <w:rFonts w:ascii="Arial" w:eastAsia="Arial" w:hAnsi="Arial" w:cs="Arial"/>
                <w:sz w:val="20"/>
                <w:szCs w:val="20"/>
                <w:lang w:val="en-US"/>
              </w:rPr>
              <w:t xml:space="preserve"> (in high resolution)</w:t>
            </w:r>
          </w:p>
          <w:p w14:paraId="00000060" w14:textId="77777777" w:rsidR="00087991" w:rsidRPr="004415CA" w:rsidRDefault="00B10C24" w:rsidP="004415CA">
            <w:pPr>
              <w:spacing w:after="0" w:line="240" w:lineRule="auto"/>
              <w:ind w:left="0" w:hanging="2"/>
              <w:rPr>
                <w:rFonts w:ascii="Arial" w:eastAsia="Arial" w:hAnsi="Arial" w:cs="Arial"/>
                <w:color w:val="002060"/>
                <w:sz w:val="20"/>
                <w:szCs w:val="20"/>
                <w:lang w:val="en-US"/>
              </w:rPr>
            </w:pPr>
            <w:r w:rsidRPr="004415CA">
              <w:rPr>
                <w:rFonts w:ascii="Arial" w:eastAsia="Arial" w:hAnsi="Arial" w:cs="Arial"/>
                <w:color w:val="002060"/>
                <w:sz w:val="20"/>
                <w:szCs w:val="20"/>
                <w:lang w:val="en-US"/>
              </w:rPr>
              <w:t xml:space="preserve"> </w:t>
            </w:r>
          </w:p>
          <w:p w14:paraId="00000061" w14:textId="66CE987A" w:rsidR="00087991" w:rsidRDefault="00CE4A20" w:rsidP="004415CA">
            <w:pPr>
              <w:spacing w:after="0" w:line="240" w:lineRule="auto"/>
              <w:ind w:left="0" w:hanging="2"/>
              <w:jc w:val="both"/>
              <w:rPr>
                <w:rFonts w:ascii="Arial" w:eastAsia="Arial" w:hAnsi="Arial" w:cs="Arial"/>
                <w:color w:val="1155CC"/>
                <w:sz w:val="20"/>
                <w:szCs w:val="20"/>
                <w:u w:val="single"/>
                <w:lang w:val="en-US"/>
              </w:rPr>
            </w:pPr>
            <w:hyperlink r:id="rId24">
              <w:r w:rsidR="00B10C24" w:rsidRPr="004415CA">
                <w:rPr>
                  <w:rFonts w:ascii="Arial" w:eastAsia="Arial" w:hAnsi="Arial" w:cs="Arial"/>
                  <w:color w:val="1155CC"/>
                  <w:sz w:val="20"/>
                  <w:szCs w:val="20"/>
                  <w:u w:val="single"/>
                  <w:lang w:val="en-US"/>
                </w:rPr>
                <w:t>www.7mostendangered.eu</w:t>
              </w:r>
            </w:hyperlink>
          </w:p>
          <w:p w14:paraId="1EBC76DC" w14:textId="77777777" w:rsidR="002112D8" w:rsidRPr="004415CA" w:rsidRDefault="002112D8" w:rsidP="004415CA">
            <w:pPr>
              <w:spacing w:after="0" w:line="240" w:lineRule="auto"/>
              <w:ind w:left="0" w:hanging="2"/>
              <w:jc w:val="both"/>
              <w:rPr>
                <w:rFonts w:ascii="Arial" w:eastAsia="Arial" w:hAnsi="Arial" w:cs="Arial"/>
                <w:color w:val="002060"/>
                <w:sz w:val="20"/>
                <w:szCs w:val="20"/>
                <w:lang w:val="en-US"/>
              </w:rPr>
            </w:pPr>
          </w:p>
          <w:p w14:paraId="00000062" w14:textId="77777777" w:rsidR="00087991" w:rsidRPr="004415CA" w:rsidRDefault="00CE4A20" w:rsidP="004415CA">
            <w:pPr>
              <w:spacing w:after="0" w:line="240" w:lineRule="auto"/>
              <w:ind w:left="0" w:hanging="2"/>
              <w:jc w:val="both"/>
              <w:rPr>
                <w:rFonts w:ascii="Arial" w:eastAsia="Arial" w:hAnsi="Arial" w:cs="Arial"/>
                <w:color w:val="002060"/>
                <w:sz w:val="20"/>
                <w:szCs w:val="20"/>
                <w:lang w:val="en-US"/>
              </w:rPr>
            </w:pPr>
            <w:hyperlink r:id="rId25">
              <w:r w:rsidR="00B10C24" w:rsidRPr="004415CA">
                <w:rPr>
                  <w:rFonts w:ascii="Arial" w:eastAsia="Arial" w:hAnsi="Arial" w:cs="Arial"/>
                  <w:color w:val="1155CC"/>
                  <w:sz w:val="20"/>
                  <w:szCs w:val="20"/>
                  <w:u w:val="single"/>
                  <w:lang w:val="en-US"/>
                </w:rPr>
                <w:t>www.europanostra.org</w:t>
              </w:r>
            </w:hyperlink>
          </w:p>
          <w:p w14:paraId="00000063" w14:textId="77777777" w:rsidR="00087991" w:rsidRPr="004415CA" w:rsidRDefault="00087991" w:rsidP="004415CA">
            <w:pPr>
              <w:spacing w:after="0" w:line="240" w:lineRule="auto"/>
              <w:ind w:left="0" w:hanging="2"/>
              <w:rPr>
                <w:rFonts w:ascii="Arial" w:eastAsia="Arial" w:hAnsi="Arial" w:cs="Arial"/>
                <w:color w:val="002060"/>
                <w:sz w:val="20"/>
                <w:szCs w:val="20"/>
                <w:lang w:val="en-US"/>
              </w:rPr>
            </w:pPr>
          </w:p>
          <w:p w14:paraId="00000064" w14:textId="77777777" w:rsidR="00087991" w:rsidRPr="004415CA" w:rsidRDefault="00CE4A20" w:rsidP="004415CA">
            <w:pPr>
              <w:spacing w:after="0" w:line="240" w:lineRule="auto"/>
              <w:ind w:left="0" w:hanging="2"/>
              <w:rPr>
                <w:rFonts w:ascii="Arial" w:eastAsia="Arial" w:hAnsi="Arial" w:cs="Arial"/>
                <w:color w:val="002060"/>
                <w:sz w:val="20"/>
                <w:szCs w:val="20"/>
              </w:rPr>
            </w:pPr>
            <w:hyperlink r:id="rId26">
              <w:r w:rsidR="00B10C24" w:rsidRPr="004415CA">
                <w:rPr>
                  <w:rFonts w:ascii="Arial" w:eastAsia="Arial" w:hAnsi="Arial" w:cs="Arial"/>
                  <w:color w:val="1155CC"/>
                  <w:sz w:val="20"/>
                  <w:szCs w:val="20"/>
                  <w:u w:val="single"/>
                </w:rPr>
                <w:t>http://institute.eib.org</w:t>
              </w:r>
            </w:hyperlink>
          </w:p>
          <w:p w14:paraId="00000065" w14:textId="77777777" w:rsidR="00087991" w:rsidRPr="004415CA" w:rsidRDefault="00087991" w:rsidP="004415CA">
            <w:pPr>
              <w:spacing w:after="0" w:line="240" w:lineRule="auto"/>
              <w:ind w:left="0" w:hanging="2"/>
              <w:rPr>
                <w:rFonts w:ascii="Arial" w:eastAsia="Arial" w:hAnsi="Arial" w:cs="Arial"/>
                <w:color w:val="0000FF"/>
                <w:sz w:val="20"/>
                <w:szCs w:val="20"/>
              </w:rPr>
            </w:pPr>
          </w:p>
        </w:tc>
      </w:tr>
    </w:tbl>
    <w:p w14:paraId="406F23AB" w14:textId="77777777" w:rsidR="002E52E0" w:rsidRPr="004415CA" w:rsidRDefault="002E52E0" w:rsidP="004415CA">
      <w:pPr>
        <w:spacing w:after="0" w:line="240" w:lineRule="auto"/>
        <w:ind w:left="0" w:hanging="2"/>
        <w:jc w:val="both"/>
        <w:rPr>
          <w:rFonts w:ascii="Arial" w:eastAsia="Arial" w:hAnsi="Arial" w:cs="Arial"/>
          <w:b/>
          <w:color w:val="000000"/>
          <w:sz w:val="20"/>
          <w:szCs w:val="20"/>
        </w:rPr>
      </w:pPr>
      <w:bookmarkStart w:id="4" w:name="_heading=h.2et92p0" w:colFirst="0" w:colLast="0"/>
      <w:bookmarkEnd w:id="4"/>
    </w:p>
    <w:p w14:paraId="00000068" w14:textId="77777777" w:rsidR="00087991" w:rsidRPr="002112D8" w:rsidRDefault="00B10C24" w:rsidP="004415CA">
      <w:pPr>
        <w:spacing w:after="0" w:line="240" w:lineRule="auto"/>
        <w:ind w:left="0" w:hanging="2"/>
        <w:jc w:val="both"/>
        <w:rPr>
          <w:rFonts w:ascii="Arial" w:eastAsia="Arial" w:hAnsi="Arial" w:cs="Arial"/>
          <w:color w:val="000000"/>
          <w:sz w:val="24"/>
          <w:szCs w:val="24"/>
        </w:rPr>
      </w:pPr>
      <w:r w:rsidRPr="00072397">
        <w:rPr>
          <w:rFonts w:ascii="Arial" w:eastAsia="Arial" w:hAnsi="Arial" w:cs="Arial"/>
          <w:b/>
          <w:color w:val="000000"/>
          <w:sz w:val="24"/>
          <w:szCs w:val="24"/>
        </w:rPr>
        <w:t>Background information</w:t>
      </w:r>
    </w:p>
    <w:p w14:paraId="00000069" w14:textId="40140339" w:rsidR="00087991" w:rsidRPr="004415CA" w:rsidRDefault="00087991" w:rsidP="004415CA">
      <w:pPr>
        <w:spacing w:after="0" w:line="240" w:lineRule="auto"/>
        <w:ind w:left="0" w:hanging="2"/>
        <w:jc w:val="both"/>
        <w:rPr>
          <w:rFonts w:ascii="Arial" w:eastAsia="Arial" w:hAnsi="Arial" w:cs="Arial"/>
          <w:color w:val="000000"/>
          <w:sz w:val="20"/>
          <w:szCs w:val="20"/>
        </w:rPr>
      </w:pPr>
    </w:p>
    <w:p w14:paraId="5ACC6DC2" w14:textId="77777777" w:rsidR="002E52E0" w:rsidRPr="004415CA" w:rsidRDefault="002E52E0" w:rsidP="004415CA">
      <w:pPr>
        <w:spacing w:after="0" w:line="240" w:lineRule="auto"/>
        <w:ind w:left="0" w:hanging="2"/>
        <w:jc w:val="both"/>
        <w:rPr>
          <w:rFonts w:ascii="Arial" w:eastAsia="Arial" w:hAnsi="Arial" w:cs="Arial"/>
          <w:color w:val="000000"/>
          <w:sz w:val="20"/>
          <w:szCs w:val="20"/>
        </w:rPr>
      </w:pPr>
    </w:p>
    <w:p w14:paraId="2C44119C" w14:textId="0B8D0FFB" w:rsidR="00072397" w:rsidRPr="00072397" w:rsidRDefault="00072397" w:rsidP="00072397">
      <w:pPr>
        <w:spacing w:after="0" w:line="240" w:lineRule="auto"/>
        <w:ind w:left="0" w:hanging="2"/>
        <w:jc w:val="both"/>
        <w:rPr>
          <w:rFonts w:ascii="Arial" w:eastAsia="Arial" w:hAnsi="Arial" w:cs="Arial"/>
          <w:b/>
          <w:szCs w:val="22"/>
        </w:rPr>
      </w:pPr>
      <w:r w:rsidRPr="007C4D14">
        <w:rPr>
          <w:rFonts w:ascii="Arial" w:eastAsia="Arial" w:hAnsi="Arial" w:cs="Arial"/>
          <w:b/>
          <w:szCs w:val="22"/>
        </w:rPr>
        <w:t>Europa Nostra</w:t>
      </w:r>
    </w:p>
    <w:p w14:paraId="4A64584D" w14:textId="77777777" w:rsidR="00072397" w:rsidRPr="00C15A11" w:rsidRDefault="00CE4A20" w:rsidP="0007239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leftChars="0" w:left="0" w:firstLineChars="0" w:hanging="2"/>
        <w:jc w:val="both"/>
        <w:textAlignment w:val="auto"/>
        <w:outlineLvl w:val="9"/>
        <w:rPr>
          <w:rFonts w:ascii="Arial" w:eastAsia="Arial" w:hAnsi="Arial" w:cs="Arial"/>
          <w:color w:val="000000"/>
          <w:position w:val="0"/>
          <w:sz w:val="20"/>
          <w:szCs w:val="20"/>
          <w:lang w:val="en-GB"/>
        </w:rPr>
      </w:pPr>
      <w:hyperlink r:id="rId27">
        <w:r w:rsidR="00072397" w:rsidRPr="00BA0033">
          <w:rPr>
            <w:rFonts w:ascii="Arial" w:eastAsia="Arial" w:hAnsi="Arial" w:cs="Arial"/>
            <w:color w:val="1155CC"/>
            <w:position w:val="0"/>
            <w:sz w:val="20"/>
            <w:szCs w:val="20"/>
            <w:u w:val="single"/>
            <w:lang w:val="en-GB"/>
          </w:rPr>
          <w:t>Europa Nostra</w:t>
        </w:r>
      </w:hyperlink>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ist</w:t>
      </w:r>
      <w:proofErr w:type="spellEnd"/>
      <w:r w:rsidR="00072397" w:rsidRPr="00C15A11">
        <w:rPr>
          <w:rFonts w:ascii="Arial" w:eastAsia="Arial" w:hAnsi="Arial" w:cs="Arial"/>
          <w:color w:val="000000"/>
          <w:position w:val="0"/>
          <w:sz w:val="20"/>
          <w:szCs w:val="20"/>
          <w:lang w:val="en-GB"/>
        </w:rPr>
        <w:t xml:space="preserve"> die </w:t>
      </w:r>
      <w:proofErr w:type="spellStart"/>
      <w:r w:rsidR="00072397" w:rsidRPr="00C15A11">
        <w:rPr>
          <w:rFonts w:ascii="Arial" w:eastAsia="Arial" w:hAnsi="Arial" w:cs="Arial"/>
          <w:color w:val="000000"/>
          <w:position w:val="0"/>
          <w:sz w:val="20"/>
          <w:szCs w:val="20"/>
          <w:lang w:val="en-GB"/>
        </w:rPr>
        <w:t>europäische</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Stimme</w:t>
      </w:r>
      <w:proofErr w:type="spellEnd"/>
      <w:r w:rsidR="00072397" w:rsidRPr="00C15A11">
        <w:rPr>
          <w:rFonts w:ascii="Arial" w:eastAsia="Arial" w:hAnsi="Arial" w:cs="Arial"/>
          <w:color w:val="000000"/>
          <w:position w:val="0"/>
          <w:sz w:val="20"/>
          <w:szCs w:val="20"/>
          <w:lang w:val="en-GB"/>
        </w:rPr>
        <w:t xml:space="preserve"> der </w:t>
      </w:r>
      <w:proofErr w:type="spellStart"/>
      <w:r w:rsidR="00072397" w:rsidRPr="00C15A11">
        <w:rPr>
          <w:rFonts w:ascii="Arial" w:eastAsia="Arial" w:hAnsi="Arial" w:cs="Arial"/>
          <w:color w:val="000000"/>
          <w:position w:val="0"/>
          <w:sz w:val="20"/>
          <w:szCs w:val="20"/>
          <w:lang w:val="en-GB"/>
        </w:rPr>
        <w:t>Zivilgesellschaft</w:t>
      </w:r>
      <w:proofErr w:type="spellEnd"/>
      <w:r w:rsidR="00072397" w:rsidRPr="00C15A11">
        <w:rPr>
          <w:rFonts w:ascii="Arial" w:eastAsia="Arial" w:hAnsi="Arial" w:cs="Arial"/>
          <w:color w:val="000000"/>
          <w:position w:val="0"/>
          <w:sz w:val="20"/>
          <w:szCs w:val="20"/>
          <w:lang w:val="en-GB"/>
        </w:rPr>
        <w:t xml:space="preserve">, die </w:t>
      </w:r>
      <w:proofErr w:type="spellStart"/>
      <w:r w:rsidR="00072397" w:rsidRPr="00C15A11">
        <w:rPr>
          <w:rFonts w:ascii="Arial" w:eastAsia="Arial" w:hAnsi="Arial" w:cs="Arial"/>
          <w:color w:val="000000"/>
          <w:position w:val="0"/>
          <w:sz w:val="20"/>
          <w:szCs w:val="20"/>
          <w:lang w:val="en-GB"/>
        </w:rPr>
        <w:t>sich</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für</w:t>
      </w:r>
      <w:proofErr w:type="spellEnd"/>
      <w:r w:rsidR="00072397" w:rsidRPr="00C15A11">
        <w:rPr>
          <w:rFonts w:ascii="Arial" w:eastAsia="Arial" w:hAnsi="Arial" w:cs="Arial"/>
          <w:color w:val="000000"/>
          <w:position w:val="0"/>
          <w:sz w:val="20"/>
          <w:szCs w:val="20"/>
          <w:lang w:val="en-GB"/>
        </w:rPr>
        <w:t xml:space="preserve"> den Schutz und die </w:t>
      </w:r>
      <w:proofErr w:type="spellStart"/>
      <w:r w:rsidR="00072397" w:rsidRPr="00C15A11">
        <w:rPr>
          <w:rFonts w:ascii="Arial" w:eastAsia="Arial" w:hAnsi="Arial" w:cs="Arial"/>
          <w:color w:val="000000"/>
          <w:position w:val="0"/>
          <w:sz w:val="20"/>
          <w:szCs w:val="20"/>
          <w:lang w:val="en-GB"/>
        </w:rPr>
        <w:t>Förderung</w:t>
      </w:r>
      <w:proofErr w:type="spellEnd"/>
      <w:r w:rsidR="00072397" w:rsidRPr="00C15A11">
        <w:rPr>
          <w:rFonts w:ascii="Arial" w:eastAsia="Arial" w:hAnsi="Arial" w:cs="Arial"/>
          <w:color w:val="000000"/>
          <w:position w:val="0"/>
          <w:sz w:val="20"/>
          <w:szCs w:val="20"/>
          <w:lang w:val="en-GB"/>
        </w:rPr>
        <w:t xml:space="preserve"> des Kultur- und </w:t>
      </w:r>
      <w:proofErr w:type="spellStart"/>
      <w:r w:rsidR="00072397" w:rsidRPr="00C15A11">
        <w:rPr>
          <w:rFonts w:ascii="Arial" w:eastAsia="Arial" w:hAnsi="Arial" w:cs="Arial"/>
          <w:color w:val="000000"/>
          <w:position w:val="0"/>
          <w:sz w:val="20"/>
          <w:szCs w:val="20"/>
          <w:lang w:val="en-GB"/>
        </w:rPr>
        <w:t>Naturerbes</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einsetzt</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Hierbei</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handelt</w:t>
      </w:r>
      <w:proofErr w:type="spellEnd"/>
      <w:r w:rsidR="00072397" w:rsidRPr="00C15A11">
        <w:rPr>
          <w:rFonts w:ascii="Arial" w:eastAsia="Arial" w:hAnsi="Arial" w:cs="Arial"/>
          <w:color w:val="000000"/>
          <w:position w:val="0"/>
          <w:sz w:val="20"/>
          <w:szCs w:val="20"/>
          <w:lang w:val="en-GB"/>
        </w:rPr>
        <w:t xml:space="preserve"> es </w:t>
      </w:r>
      <w:proofErr w:type="spellStart"/>
      <w:r w:rsidR="00072397" w:rsidRPr="00C15A11">
        <w:rPr>
          <w:rFonts w:ascii="Arial" w:eastAsia="Arial" w:hAnsi="Arial" w:cs="Arial"/>
          <w:color w:val="000000"/>
          <w:position w:val="0"/>
          <w:sz w:val="20"/>
          <w:szCs w:val="20"/>
          <w:lang w:val="en-GB"/>
        </w:rPr>
        <w:t>sich</w:t>
      </w:r>
      <w:proofErr w:type="spellEnd"/>
      <w:r w:rsidR="00072397" w:rsidRPr="00C15A11">
        <w:rPr>
          <w:rFonts w:ascii="Arial" w:eastAsia="Arial" w:hAnsi="Arial" w:cs="Arial"/>
          <w:color w:val="000000"/>
          <w:position w:val="0"/>
          <w:sz w:val="20"/>
          <w:szCs w:val="20"/>
          <w:lang w:val="en-GB"/>
        </w:rPr>
        <w:t xml:space="preserve"> um </w:t>
      </w:r>
      <w:proofErr w:type="spellStart"/>
      <w:r w:rsidR="00072397" w:rsidRPr="00C15A11">
        <w:rPr>
          <w:rFonts w:ascii="Arial" w:eastAsia="Arial" w:hAnsi="Arial" w:cs="Arial"/>
          <w:color w:val="000000"/>
          <w:position w:val="0"/>
          <w:sz w:val="20"/>
          <w:szCs w:val="20"/>
          <w:lang w:val="en-GB"/>
        </w:rPr>
        <w:t>einen</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europaweiten</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Verband</w:t>
      </w:r>
      <w:proofErr w:type="spellEnd"/>
      <w:r w:rsidR="00072397" w:rsidRPr="00C15A11">
        <w:rPr>
          <w:rFonts w:ascii="Arial" w:eastAsia="Arial" w:hAnsi="Arial" w:cs="Arial"/>
          <w:color w:val="000000"/>
          <w:position w:val="0"/>
          <w:sz w:val="20"/>
          <w:szCs w:val="20"/>
          <w:lang w:val="en-GB"/>
        </w:rPr>
        <w:t xml:space="preserve"> von </w:t>
      </w:r>
      <w:proofErr w:type="spellStart"/>
      <w:r w:rsidR="00072397" w:rsidRPr="00C15A11">
        <w:rPr>
          <w:rFonts w:ascii="Arial" w:eastAsia="Arial" w:hAnsi="Arial" w:cs="Arial"/>
          <w:color w:val="000000"/>
          <w:position w:val="0"/>
          <w:sz w:val="20"/>
          <w:szCs w:val="20"/>
          <w:lang w:val="en-GB"/>
        </w:rPr>
        <w:t>Nichtregierungsorganisationen</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für</w:t>
      </w:r>
      <w:proofErr w:type="spellEnd"/>
      <w:r w:rsidR="00072397" w:rsidRPr="00C15A11">
        <w:rPr>
          <w:rFonts w:ascii="Arial" w:eastAsia="Arial" w:hAnsi="Arial" w:cs="Arial"/>
          <w:color w:val="000000"/>
          <w:position w:val="0"/>
          <w:sz w:val="20"/>
          <w:szCs w:val="20"/>
          <w:lang w:val="en-GB"/>
        </w:rPr>
        <w:t xml:space="preserve"> das </w:t>
      </w:r>
      <w:proofErr w:type="spellStart"/>
      <w:r w:rsidR="00072397" w:rsidRPr="00C15A11">
        <w:rPr>
          <w:rFonts w:ascii="Arial" w:eastAsia="Arial" w:hAnsi="Arial" w:cs="Arial"/>
          <w:color w:val="000000"/>
          <w:position w:val="0"/>
          <w:sz w:val="20"/>
          <w:szCs w:val="20"/>
          <w:lang w:val="en-GB"/>
        </w:rPr>
        <w:t>Kulturerbe</w:t>
      </w:r>
      <w:proofErr w:type="spellEnd"/>
      <w:r w:rsidR="00072397" w:rsidRPr="00C15A11">
        <w:rPr>
          <w:rFonts w:ascii="Arial" w:eastAsia="Arial" w:hAnsi="Arial" w:cs="Arial"/>
          <w:color w:val="000000"/>
          <w:position w:val="0"/>
          <w:sz w:val="20"/>
          <w:szCs w:val="20"/>
          <w:lang w:val="en-GB"/>
        </w:rPr>
        <w:t xml:space="preserve">, die von </w:t>
      </w:r>
      <w:proofErr w:type="spellStart"/>
      <w:r w:rsidR="00072397" w:rsidRPr="00C15A11">
        <w:rPr>
          <w:rFonts w:ascii="Arial" w:eastAsia="Arial" w:hAnsi="Arial" w:cs="Arial"/>
          <w:color w:val="000000"/>
          <w:position w:val="0"/>
          <w:sz w:val="20"/>
          <w:szCs w:val="20"/>
          <w:lang w:val="en-GB"/>
        </w:rPr>
        <w:t>einem</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breiten</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Netzwerk</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aus</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öffentlichen</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Einrichtungen</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Privatunternehmen</w:t>
      </w:r>
      <w:proofErr w:type="spellEnd"/>
      <w:r w:rsidR="00072397" w:rsidRPr="00C15A11">
        <w:rPr>
          <w:rFonts w:ascii="Arial" w:eastAsia="Arial" w:hAnsi="Arial" w:cs="Arial"/>
          <w:color w:val="000000"/>
          <w:position w:val="0"/>
          <w:sz w:val="20"/>
          <w:szCs w:val="20"/>
          <w:lang w:val="en-GB"/>
        </w:rPr>
        <w:t xml:space="preserve"> und </w:t>
      </w:r>
      <w:proofErr w:type="spellStart"/>
      <w:r w:rsidR="00072397" w:rsidRPr="00C15A11">
        <w:rPr>
          <w:rFonts w:ascii="Arial" w:eastAsia="Arial" w:hAnsi="Arial" w:cs="Arial"/>
          <w:color w:val="000000"/>
          <w:position w:val="0"/>
          <w:sz w:val="20"/>
          <w:szCs w:val="20"/>
          <w:lang w:val="en-GB"/>
        </w:rPr>
        <w:t>Einzelpersonen</w:t>
      </w:r>
      <w:proofErr w:type="spellEnd"/>
      <w:r w:rsidR="00072397" w:rsidRPr="00C15A11">
        <w:rPr>
          <w:rFonts w:ascii="Arial" w:eastAsia="Arial" w:hAnsi="Arial" w:cs="Arial"/>
          <w:color w:val="000000"/>
          <w:position w:val="0"/>
          <w:sz w:val="20"/>
          <w:szCs w:val="20"/>
          <w:lang w:val="en-GB"/>
        </w:rPr>
        <w:t xml:space="preserve"> in </w:t>
      </w:r>
      <w:proofErr w:type="spellStart"/>
      <w:r w:rsidR="00072397" w:rsidRPr="00C15A11">
        <w:rPr>
          <w:rFonts w:ascii="Arial" w:eastAsia="Arial" w:hAnsi="Arial" w:cs="Arial"/>
          <w:color w:val="000000"/>
          <w:position w:val="0"/>
          <w:sz w:val="20"/>
          <w:szCs w:val="20"/>
          <w:lang w:val="en-GB"/>
        </w:rPr>
        <w:t>über</w:t>
      </w:r>
      <w:proofErr w:type="spellEnd"/>
      <w:r w:rsidR="00072397" w:rsidRPr="00C15A11">
        <w:rPr>
          <w:rFonts w:ascii="Arial" w:eastAsia="Arial" w:hAnsi="Arial" w:cs="Arial"/>
          <w:color w:val="000000"/>
          <w:position w:val="0"/>
          <w:sz w:val="20"/>
          <w:szCs w:val="20"/>
          <w:lang w:val="en-GB"/>
        </w:rPr>
        <w:t xml:space="preserve"> 40 </w:t>
      </w:r>
      <w:proofErr w:type="spellStart"/>
      <w:r w:rsidR="00072397" w:rsidRPr="00C15A11">
        <w:rPr>
          <w:rFonts w:ascii="Arial" w:eastAsia="Arial" w:hAnsi="Arial" w:cs="Arial"/>
          <w:color w:val="000000"/>
          <w:position w:val="0"/>
          <w:sz w:val="20"/>
          <w:szCs w:val="20"/>
          <w:lang w:val="en-GB"/>
        </w:rPr>
        <w:t>Ländern</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unterstützt</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werden</w:t>
      </w:r>
      <w:proofErr w:type="spellEnd"/>
      <w:r w:rsidR="00072397" w:rsidRPr="00C15A11">
        <w:rPr>
          <w:rFonts w:ascii="Arial" w:eastAsia="Arial" w:hAnsi="Arial" w:cs="Arial"/>
          <w:color w:val="000000"/>
          <w:position w:val="0"/>
          <w:sz w:val="20"/>
          <w:szCs w:val="20"/>
          <w:lang w:val="en-GB"/>
        </w:rPr>
        <w:t xml:space="preserve">. Es gilt </w:t>
      </w:r>
      <w:proofErr w:type="spellStart"/>
      <w:r w:rsidR="00072397" w:rsidRPr="00C15A11">
        <w:rPr>
          <w:rFonts w:ascii="Arial" w:eastAsia="Arial" w:hAnsi="Arial" w:cs="Arial"/>
          <w:color w:val="000000"/>
          <w:position w:val="0"/>
          <w:sz w:val="20"/>
          <w:szCs w:val="20"/>
          <w:lang w:val="en-GB"/>
        </w:rPr>
        <w:t>als</w:t>
      </w:r>
      <w:proofErr w:type="spellEnd"/>
      <w:r w:rsidR="00072397" w:rsidRPr="00C15A11">
        <w:rPr>
          <w:rFonts w:ascii="Arial" w:eastAsia="Arial" w:hAnsi="Arial" w:cs="Arial"/>
          <w:color w:val="000000"/>
          <w:position w:val="0"/>
          <w:sz w:val="20"/>
          <w:szCs w:val="20"/>
          <w:lang w:val="en-GB"/>
        </w:rPr>
        <w:t xml:space="preserve"> das </w:t>
      </w:r>
      <w:proofErr w:type="spellStart"/>
      <w:r w:rsidR="00072397" w:rsidRPr="00C15A11">
        <w:rPr>
          <w:rFonts w:ascii="Arial" w:eastAsia="Arial" w:hAnsi="Arial" w:cs="Arial"/>
          <w:color w:val="000000"/>
          <w:position w:val="0"/>
          <w:sz w:val="20"/>
          <w:szCs w:val="20"/>
          <w:lang w:val="en-GB"/>
        </w:rPr>
        <w:t>größte</w:t>
      </w:r>
      <w:proofErr w:type="spellEnd"/>
      <w:r w:rsidR="00072397" w:rsidRPr="00C15A11">
        <w:rPr>
          <w:rFonts w:ascii="Arial" w:eastAsia="Arial" w:hAnsi="Arial" w:cs="Arial"/>
          <w:color w:val="000000"/>
          <w:position w:val="0"/>
          <w:sz w:val="20"/>
          <w:szCs w:val="20"/>
          <w:lang w:val="en-GB"/>
        </w:rPr>
        <w:t xml:space="preserve"> und </w:t>
      </w:r>
      <w:proofErr w:type="spellStart"/>
      <w:r w:rsidR="00072397" w:rsidRPr="00C15A11">
        <w:rPr>
          <w:rFonts w:ascii="Arial" w:eastAsia="Arial" w:hAnsi="Arial" w:cs="Arial"/>
          <w:color w:val="000000"/>
          <w:position w:val="0"/>
          <w:sz w:val="20"/>
          <w:szCs w:val="20"/>
          <w:lang w:val="en-GB"/>
        </w:rPr>
        <w:t>repräsentativste</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Kulturerbe-Netzwerk</w:t>
      </w:r>
      <w:proofErr w:type="spellEnd"/>
      <w:r w:rsidR="00072397" w:rsidRPr="00C15A11">
        <w:rPr>
          <w:rFonts w:ascii="Arial" w:eastAsia="Arial" w:hAnsi="Arial" w:cs="Arial"/>
          <w:color w:val="000000"/>
          <w:position w:val="0"/>
          <w:sz w:val="20"/>
          <w:szCs w:val="20"/>
          <w:lang w:val="en-GB"/>
        </w:rPr>
        <w:t xml:space="preserve"> in Europa und </w:t>
      </w:r>
      <w:proofErr w:type="spellStart"/>
      <w:r w:rsidR="00072397" w:rsidRPr="00C15A11">
        <w:rPr>
          <w:rFonts w:ascii="Arial" w:eastAsia="Arial" w:hAnsi="Arial" w:cs="Arial"/>
          <w:color w:val="000000"/>
          <w:position w:val="0"/>
          <w:sz w:val="20"/>
          <w:szCs w:val="20"/>
          <w:lang w:val="en-GB"/>
        </w:rPr>
        <w:t>unterhält</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enge</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Beziehungen</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zur</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Europäischen</w:t>
      </w:r>
      <w:proofErr w:type="spellEnd"/>
      <w:r w:rsidR="00072397" w:rsidRPr="00C15A11">
        <w:rPr>
          <w:rFonts w:ascii="Arial" w:eastAsia="Arial" w:hAnsi="Arial" w:cs="Arial"/>
          <w:color w:val="000000"/>
          <w:position w:val="0"/>
          <w:sz w:val="20"/>
          <w:szCs w:val="20"/>
          <w:lang w:val="en-GB"/>
        </w:rPr>
        <w:t xml:space="preserve"> Union, </w:t>
      </w:r>
      <w:proofErr w:type="spellStart"/>
      <w:r w:rsidR="00072397" w:rsidRPr="00C15A11">
        <w:rPr>
          <w:rFonts w:ascii="Arial" w:eastAsia="Arial" w:hAnsi="Arial" w:cs="Arial"/>
          <w:color w:val="000000"/>
          <w:position w:val="0"/>
          <w:sz w:val="20"/>
          <w:szCs w:val="20"/>
          <w:lang w:val="en-GB"/>
        </w:rPr>
        <w:t>zum</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Europarat</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zur</w:t>
      </w:r>
      <w:proofErr w:type="spellEnd"/>
      <w:r w:rsidR="00072397" w:rsidRPr="00C15A11">
        <w:rPr>
          <w:rFonts w:ascii="Arial" w:eastAsia="Arial" w:hAnsi="Arial" w:cs="Arial"/>
          <w:color w:val="000000"/>
          <w:position w:val="0"/>
          <w:sz w:val="20"/>
          <w:szCs w:val="20"/>
          <w:lang w:val="en-GB"/>
        </w:rPr>
        <w:t xml:space="preserve"> UNESCO und </w:t>
      </w:r>
      <w:proofErr w:type="spellStart"/>
      <w:r w:rsidR="00072397" w:rsidRPr="00C15A11">
        <w:rPr>
          <w:rFonts w:ascii="Arial" w:eastAsia="Arial" w:hAnsi="Arial" w:cs="Arial"/>
          <w:color w:val="000000"/>
          <w:position w:val="0"/>
          <w:sz w:val="20"/>
          <w:szCs w:val="20"/>
          <w:lang w:val="en-GB"/>
        </w:rPr>
        <w:t>anderen</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internationalen</w:t>
      </w:r>
      <w:proofErr w:type="spellEnd"/>
      <w:r w:rsidR="00072397" w:rsidRPr="00C15A11">
        <w:rPr>
          <w:rFonts w:ascii="Arial" w:eastAsia="Arial" w:hAnsi="Arial" w:cs="Arial"/>
          <w:color w:val="000000"/>
          <w:position w:val="0"/>
          <w:sz w:val="20"/>
          <w:szCs w:val="20"/>
          <w:lang w:val="en-GB"/>
        </w:rPr>
        <w:t xml:space="preserve"> </w:t>
      </w:r>
      <w:proofErr w:type="spellStart"/>
      <w:r w:rsidR="00072397" w:rsidRPr="00C15A11">
        <w:rPr>
          <w:rFonts w:ascii="Arial" w:eastAsia="Arial" w:hAnsi="Arial" w:cs="Arial"/>
          <w:color w:val="000000"/>
          <w:position w:val="0"/>
          <w:sz w:val="20"/>
          <w:szCs w:val="20"/>
          <w:lang w:val="en-GB"/>
        </w:rPr>
        <w:t>Gremien</w:t>
      </w:r>
      <w:proofErr w:type="spellEnd"/>
      <w:r w:rsidR="00072397" w:rsidRPr="00C15A11">
        <w:rPr>
          <w:rFonts w:ascii="Arial" w:eastAsia="Arial" w:hAnsi="Arial" w:cs="Arial"/>
          <w:color w:val="000000"/>
          <w:position w:val="0"/>
          <w:sz w:val="20"/>
          <w:szCs w:val="20"/>
          <w:lang w:val="en-GB"/>
        </w:rPr>
        <w:t xml:space="preserve">. Europa Nostra </w:t>
      </w:r>
      <w:proofErr w:type="spellStart"/>
      <w:r w:rsidR="00072397" w:rsidRPr="00C15A11">
        <w:rPr>
          <w:rFonts w:ascii="Arial" w:eastAsia="Arial" w:hAnsi="Arial" w:cs="Arial"/>
          <w:color w:val="000000"/>
          <w:position w:val="0"/>
          <w:sz w:val="20"/>
          <w:szCs w:val="20"/>
          <w:lang w:val="en-GB"/>
        </w:rPr>
        <w:t>wurde</w:t>
      </w:r>
      <w:proofErr w:type="spellEnd"/>
      <w:r w:rsidR="00072397" w:rsidRPr="00C15A11">
        <w:rPr>
          <w:rFonts w:ascii="Arial" w:eastAsia="Arial" w:hAnsi="Arial" w:cs="Arial"/>
          <w:color w:val="000000"/>
          <w:position w:val="0"/>
          <w:sz w:val="20"/>
          <w:szCs w:val="20"/>
          <w:lang w:val="en-GB"/>
        </w:rPr>
        <w:t xml:space="preserve"> 1963 </w:t>
      </w:r>
      <w:proofErr w:type="spellStart"/>
      <w:r w:rsidR="00072397" w:rsidRPr="00C15A11">
        <w:rPr>
          <w:rFonts w:ascii="Arial" w:eastAsia="Arial" w:hAnsi="Arial" w:cs="Arial"/>
          <w:color w:val="000000"/>
          <w:position w:val="0"/>
          <w:sz w:val="20"/>
          <w:szCs w:val="20"/>
          <w:lang w:val="en-GB"/>
        </w:rPr>
        <w:t>gegründet</w:t>
      </w:r>
      <w:proofErr w:type="spellEnd"/>
      <w:r w:rsidR="00072397" w:rsidRPr="00C15A11">
        <w:rPr>
          <w:rFonts w:ascii="Arial" w:eastAsia="Arial" w:hAnsi="Arial" w:cs="Arial"/>
          <w:color w:val="000000"/>
          <w:position w:val="0"/>
          <w:sz w:val="20"/>
          <w:szCs w:val="20"/>
          <w:lang w:val="en-GB"/>
        </w:rPr>
        <w:t xml:space="preserve"> und </w:t>
      </w:r>
      <w:proofErr w:type="spellStart"/>
      <w:r w:rsidR="00072397" w:rsidRPr="00C15A11">
        <w:rPr>
          <w:rFonts w:ascii="Arial" w:eastAsia="Arial" w:hAnsi="Arial" w:cs="Arial"/>
          <w:color w:val="000000"/>
          <w:position w:val="0"/>
          <w:sz w:val="20"/>
          <w:szCs w:val="20"/>
          <w:lang w:val="en-GB"/>
        </w:rPr>
        <w:t>feiert</w:t>
      </w:r>
      <w:proofErr w:type="spellEnd"/>
      <w:r w:rsidR="00072397" w:rsidRPr="00C15A11">
        <w:rPr>
          <w:rFonts w:ascii="Arial" w:eastAsia="Arial" w:hAnsi="Arial" w:cs="Arial"/>
          <w:color w:val="000000"/>
          <w:position w:val="0"/>
          <w:sz w:val="20"/>
          <w:szCs w:val="20"/>
          <w:lang w:val="en-GB"/>
        </w:rPr>
        <w:t xml:space="preserve"> dieses </w:t>
      </w:r>
      <w:proofErr w:type="spellStart"/>
      <w:r w:rsidR="00072397" w:rsidRPr="00C15A11">
        <w:rPr>
          <w:rFonts w:ascii="Arial" w:eastAsia="Arial" w:hAnsi="Arial" w:cs="Arial"/>
          <w:color w:val="000000"/>
          <w:position w:val="0"/>
          <w:sz w:val="20"/>
          <w:szCs w:val="20"/>
          <w:lang w:val="en-GB"/>
        </w:rPr>
        <w:t>Jahr</w:t>
      </w:r>
      <w:proofErr w:type="spellEnd"/>
      <w:r w:rsidR="00072397" w:rsidRPr="00C15A11">
        <w:rPr>
          <w:rFonts w:ascii="Arial" w:eastAsia="Arial" w:hAnsi="Arial" w:cs="Arial"/>
          <w:color w:val="000000"/>
          <w:position w:val="0"/>
          <w:sz w:val="20"/>
          <w:szCs w:val="20"/>
          <w:lang w:val="en-GB"/>
        </w:rPr>
        <w:t xml:space="preserve"> sein 60-jähriges </w:t>
      </w:r>
      <w:proofErr w:type="spellStart"/>
      <w:r w:rsidR="00072397" w:rsidRPr="00C15A11">
        <w:rPr>
          <w:rFonts w:ascii="Arial" w:eastAsia="Arial" w:hAnsi="Arial" w:cs="Arial"/>
          <w:color w:val="000000"/>
          <w:position w:val="0"/>
          <w:sz w:val="20"/>
          <w:szCs w:val="20"/>
          <w:lang w:val="en-GB"/>
        </w:rPr>
        <w:t>Bestehen</w:t>
      </w:r>
      <w:proofErr w:type="spellEnd"/>
      <w:r w:rsidR="00072397" w:rsidRPr="00C15A11">
        <w:rPr>
          <w:rFonts w:ascii="Arial" w:eastAsia="Arial" w:hAnsi="Arial" w:cs="Arial"/>
          <w:color w:val="000000"/>
          <w:position w:val="0"/>
          <w:sz w:val="20"/>
          <w:szCs w:val="20"/>
          <w:lang w:val="en-GB"/>
        </w:rPr>
        <w:t>.</w:t>
      </w:r>
    </w:p>
    <w:p w14:paraId="069C5885" w14:textId="77777777" w:rsidR="00072397" w:rsidRDefault="00072397" w:rsidP="0007239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leftChars="0" w:left="0" w:firstLineChars="0" w:hanging="2"/>
        <w:jc w:val="both"/>
        <w:textAlignment w:val="auto"/>
        <w:outlineLvl w:val="9"/>
        <w:rPr>
          <w:rFonts w:ascii="Arial" w:eastAsia="Arial" w:hAnsi="Arial" w:cs="Arial"/>
          <w:color w:val="000000"/>
          <w:position w:val="0"/>
          <w:sz w:val="20"/>
          <w:szCs w:val="20"/>
          <w:lang w:val="en-GB"/>
        </w:rPr>
      </w:pPr>
      <w:r w:rsidRPr="00C15A11">
        <w:rPr>
          <w:rFonts w:ascii="Arial" w:eastAsia="Arial" w:hAnsi="Arial" w:cs="Arial"/>
          <w:color w:val="000000"/>
          <w:position w:val="0"/>
          <w:sz w:val="20"/>
          <w:szCs w:val="20"/>
          <w:lang w:val="en-GB"/>
        </w:rPr>
        <w:t xml:space="preserve">Europa Nostra </w:t>
      </w:r>
      <w:proofErr w:type="spellStart"/>
      <w:r w:rsidRPr="00C15A11">
        <w:rPr>
          <w:rFonts w:ascii="Arial" w:eastAsia="Arial" w:hAnsi="Arial" w:cs="Arial"/>
          <w:color w:val="000000"/>
          <w:position w:val="0"/>
          <w:sz w:val="20"/>
          <w:szCs w:val="20"/>
          <w:lang w:val="en-GB"/>
        </w:rPr>
        <w:t>setzt</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sich</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für</w:t>
      </w:r>
      <w:proofErr w:type="spellEnd"/>
      <w:r w:rsidRPr="00C15A11">
        <w:rPr>
          <w:rFonts w:ascii="Arial" w:eastAsia="Arial" w:hAnsi="Arial" w:cs="Arial"/>
          <w:color w:val="000000"/>
          <w:position w:val="0"/>
          <w:sz w:val="20"/>
          <w:szCs w:val="20"/>
          <w:lang w:val="en-GB"/>
        </w:rPr>
        <w:t xml:space="preserve"> die </w:t>
      </w:r>
      <w:proofErr w:type="spellStart"/>
      <w:r w:rsidRPr="00C15A11">
        <w:rPr>
          <w:rFonts w:ascii="Arial" w:eastAsia="Arial" w:hAnsi="Arial" w:cs="Arial"/>
          <w:color w:val="000000"/>
          <w:position w:val="0"/>
          <w:sz w:val="20"/>
          <w:szCs w:val="20"/>
          <w:lang w:val="en-GB"/>
        </w:rPr>
        <w:t>Rettung</w:t>
      </w:r>
      <w:proofErr w:type="spellEnd"/>
      <w:r w:rsidRPr="00C15A11">
        <w:rPr>
          <w:rFonts w:ascii="Arial" w:eastAsia="Arial" w:hAnsi="Arial" w:cs="Arial"/>
          <w:color w:val="000000"/>
          <w:position w:val="0"/>
          <w:sz w:val="20"/>
          <w:szCs w:val="20"/>
          <w:lang w:val="en-GB"/>
        </w:rPr>
        <w:t xml:space="preserve"> von </w:t>
      </w:r>
      <w:proofErr w:type="spellStart"/>
      <w:r w:rsidRPr="00C15A11">
        <w:rPr>
          <w:rFonts w:ascii="Arial" w:eastAsia="Arial" w:hAnsi="Arial" w:cs="Arial"/>
          <w:color w:val="000000"/>
          <w:position w:val="0"/>
          <w:sz w:val="20"/>
          <w:szCs w:val="20"/>
          <w:lang w:val="en-GB"/>
        </w:rPr>
        <w:t>Europas</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gefährdeten</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Denkmälern</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Stätten</w:t>
      </w:r>
      <w:proofErr w:type="spellEnd"/>
      <w:r w:rsidRPr="00C15A11">
        <w:rPr>
          <w:rFonts w:ascii="Arial" w:eastAsia="Arial" w:hAnsi="Arial" w:cs="Arial"/>
          <w:color w:val="000000"/>
          <w:position w:val="0"/>
          <w:sz w:val="20"/>
          <w:szCs w:val="20"/>
          <w:lang w:val="en-GB"/>
        </w:rPr>
        <w:t xml:space="preserve"> und </w:t>
      </w:r>
      <w:proofErr w:type="spellStart"/>
      <w:r w:rsidRPr="00C15A11">
        <w:rPr>
          <w:rFonts w:ascii="Arial" w:eastAsia="Arial" w:hAnsi="Arial" w:cs="Arial"/>
          <w:color w:val="000000"/>
          <w:position w:val="0"/>
          <w:sz w:val="20"/>
          <w:szCs w:val="20"/>
          <w:lang w:val="en-GB"/>
        </w:rPr>
        <w:t>Landschaften</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ein</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insbesondere</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durch</w:t>
      </w:r>
      <w:proofErr w:type="spellEnd"/>
      <w:r w:rsidRPr="00C15A11">
        <w:rPr>
          <w:rFonts w:ascii="Arial" w:eastAsia="Arial" w:hAnsi="Arial" w:cs="Arial"/>
          <w:color w:val="000000"/>
          <w:position w:val="0"/>
          <w:sz w:val="20"/>
          <w:szCs w:val="20"/>
          <w:lang w:val="en-GB"/>
        </w:rPr>
        <w:t xml:space="preserve"> das </w:t>
      </w:r>
      <w:hyperlink r:id="rId28" w:history="1">
        <w:proofErr w:type="spellStart"/>
        <w:r w:rsidRPr="00C15A11">
          <w:rPr>
            <w:rStyle w:val="Hyperlink"/>
            <w:rFonts w:ascii="Arial" w:eastAsia="Arial" w:hAnsi="Arial" w:cs="Arial"/>
            <w:color w:val="1155CC"/>
            <w:position w:val="0"/>
            <w:sz w:val="20"/>
            <w:szCs w:val="20"/>
            <w:lang w:val="en-GB"/>
          </w:rPr>
          <w:t>Programm</w:t>
        </w:r>
        <w:proofErr w:type="spellEnd"/>
        <w:r w:rsidRPr="00C15A11">
          <w:rPr>
            <w:rStyle w:val="Hyperlink"/>
            <w:rFonts w:ascii="Arial" w:eastAsia="Arial" w:hAnsi="Arial" w:cs="Arial"/>
            <w:color w:val="1155CC"/>
            <w:position w:val="0"/>
            <w:sz w:val="20"/>
            <w:szCs w:val="20"/>
            <w:lang w:val="en-GB"/>
          </w:rPr>
          <w:t xml:space="preserve"> 7 Most Endangered</w:t>
        </w:r>
      </w:hyperlink>
      <w:r w:rsidRPr="00C15A11">
        <w:rPr>
          <w:rFonts w:ascii="Arial" w:eastAsia="Arial" w:hAnsi="Arial" w:cs="Arial"/>
          <w:color w:val="000000"/>
          <w:position w:val="0"/>
          <w:sz w:val="20"/>
          <w:szCs w:val="20"/>
          <w:lang w:val="en-GB"/>
        </w:rPr>
        <w:t xml:space="preserve">. Es </w:t>
      </w:r>
      <w:proofErr w:type="spellStart"/>
      <w:r w:rsidRPr="00C15A11">
        <w:rPr>
          <w:rFonts w:ascii="Arial" w:eastAsia="Arial" w:hAnsi="Arial" w:cs="Arial"/>
          <w:color w:val="000000"/>
          <w:position w:val="0"/>
          <w:sz w:val="20"/>
          <w:szCs w:val="20"/>
          <w:lang w:val="en-GB"/>
        </w:rPr>
        <w:t>würdigt</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herausragende</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Leistungen</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durch</w:t>
      </w:r>
      <w:proofErr w:type="spellEnd"/>
      <w:r w:rsidRPr="00C15A11">
        <w:rPr>
          <w:rFonts w:ascii="Arial" w:eastAsia="Arial" w:hAnsi="Arial" w:cs="Arial"/>
          <w:color w:val="000000"/>
          <w:position w:val="0"/>
          <w:sz w:val="20"/>
          <w:szCs w:val="20"/>
          <w:lang w:val="en-GB"/>
        </w:rPr>
        <w:t xml:space="preserve"> die </w:t>
      </w:r>
      <w:hyperlink r:id="rId29">
        <w:r w:rsidRPr="00BA0033">
          <w:rPr>
            <w:rFonts w:ascii="Arial" w:eastAsia="Arial" w:hAnsi="Arial" w:cs="Arial"/>
            <w:color w:val="1155CC"/>
            <w:position w:val="0"/>
            <w:sz w:val="20"/>
            <w:szCs w:val="20"/>
            <w:u w:val="single"/>
            <w:lang w:val="en-GB"/>
          </w:rPr>
          <w:t>European Heritage Awards / Europa Nostra Awards</w:t>
        </w:r>
      </w:hyperlink>
      <w:r w:rsidRPr="00C15A11">
        <w:rPr>
          <w:rFonts w:ascii="Arial" w:eastAsia="Arial" w:hAnsi="Arial" w:cs="Arial"/>
          <w:color w:val="000000"/>
          <w:position w:val="0"/>
          <w:sz w:val="20"/>
          <w:szCs w:val="20"/>
          <w:lang w:val="en-GB"/>
        </w:rPr>
        <w:t xml:space="preserve">. Europa Nostra </w:t>
      </w:r>
      <w:proofErr w:type="spellStart"/>
      <w:r w:rsidRPr="00C15A11">
        <w:rPr>
          <w:rFonts w:ascii="Arial" w:eastAsia="Arial" w:hAnsi="Arial" w:cs="Arial"/>
          <w:color w:val="000000"/>
          <w:position w:val="0"/>
          <w:sz w:val="20"/>
          <w:szCs w:val="20"/>
          <w:lang w:val="en-GB"/>
        </w:rPr>
        <w:t>trägt</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durch</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einen</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partizipativen</w:t>
      </w:r>
      <w:proofErr w:type="spellEnd"/>
      <w:r w:rsidRPr="00C15A11">
        <w:rPr>
          <w:rFonts w:ascii="Arial" w:eastAsia="Arial" w:hAnsi="Arial" w:cs="Arial"/>
          <w:color w:val="000000"/>
          <w:position w:val="0"/>
          <w:sz w:val="20"/>
          <w:szCs w:val="20"/>
          <w:lang w:val="en-GB"/>
        </w:rPr>
        <w:t xml:space="preserve"> Dialog </w:t>
      </w:r>
      <w:proofErr w:type="spellStart"/>
      <w:r w:rsidRPr="00C15A11">
        <w:rPr>
          <w:rFonts w:ascii="Arial" w:eastAsia="Arial" w:hAnsi="Arial" w:cs="Arial"/>
          <w:color w:val="000000"/>
          <w:position w:val="0"/>
          <w:sz w:val="20"/>
          <w:szCs w:val="20"/>
          <w:lang w:val="en-GB"/>
        </w:rPr>
        <w:t>mit</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lastRenderedPageBreak/>
        <w:t>europäischen</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Institutionen</w:t>
      </w:r>
      <w:proofErr w:type="spellEnd"/>
      <w:r w:rsidRPr="00C15A11">
        <w:rPr>
          <w:rFonts w:ascii="Arial" w:eastAsia="Arial" w:hAnsi="Arial" w:cs="Arial"/>
          <w:color w:val="000000"/>
          <w:position w:val="0"/>
          <w:sz w:val="20"/>
          <w:szCs w:val="20"/>
          <w:lang w:val="en-GB"/>
        </w:rPr>
        <w:t xml:space="preserve"> und die </w:t>
      </w:r>
      <w:proofErr w:type="spellStart"/>
      <w:r w:rsidRPr="00C15A11">
        <w:rPr>
          <w:rFonts w:ascii="Arial" w:eastAsia="Arial" w:hAnsi="Arial" w:cs="Arial"/>
          <w:color w:val="000000"/>
          <w:position w:val="0"/>
          <w:sz w:val="20"/>
          <w:szCs w:val="20"/>
          <w:lang w:val="en-GB"/>
        </w:rPr>
        <w:t>Koordinierung</w:t>
      </w:r>
      <w:proofErr w:type="spellEnd"/>
      <w:r w:rsidRPr="00C15A11">
        <w:rPr>
          <w:rFonts w:ascii="Arial" w:eastAsia="Arial" w:hAnsi="Arial" w:cs="Arial"/>
          <w:color w:val="000000"/>
          <w:position w:val="0"/>
          <w:sz w:val="20"/>
          <w:szCs w:val="20"/>
          <w:lang w:val="en-GB"/>
        </w:rPr>
        <w:t xml:space="preserve"> der </w:t>
      </w:r>
      <w:hyperlink r:id="rId30">
        <w:r w:rsidRPr="00BA0033">
          <w:rPr>
            <w:rFonts w:ascii="Arial" w:eastAsia="Arial" w:hAnsi="Arial" w:cs="Arial"/>
            <w:color w:val="1155CC"/>
            <w:position w:val="0"/>
            <w:sz w:val="20"/>
            <w:szCs w:val="20"/>
            <w:u w:val="single"/>
            <w:lang w:val="en-GB"/>
          </w:rPr>
          <w:t>European Heritage Alliance</w:t>
        </w:r>
      </w:hyperlink>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aktiv</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zur</w:t>
      </w:r>
      <w:proofErr w:type="spellEnd"/>
      <w:r w:rsidRPr="00C15A11">
        <w:rPr>
          <w:rFonts w:ascii="Arial" w:eastAsia="Arial" w:hAnsi="Arial" w:cs="Arial"/>
          <w:color w:val="000000"/>
          <w:position w:val="0"/>
          <w:sz w:val="20"/>
          <w:szCs w:val="20"/>
          <w:lang w:val="en-GB"/>
        </w:rPr>
        <w:t xml:space="preserve"> Definition und </w:t>
      </w:r>
      <w:proofErr w:type="spellStart"/>
      <w:r w:rsidRPr="00C15A11">
        <w:rPr>
          <w:rFonts w:ascii="Arial" w:eastAsia="Arial" w:hAnsi="Arial" w:cs="Arial"/>
          <w:color w:val="000000"/>
          <w:position w:val="0"/>
          <w:sz w:val="20"/>
          <w:szCs w:val="20"/>
          <w:lang w:val="en-GB"/>
        </w:rPr>
        <w:t>Umsetzung</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europäischer</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Strategien</w:t>
      </w:r>
      <w:proofErr w:type="spellEnd"/>
      <w:r w:rsidRPr="00C15A11">
        <w:rPr>
          <w:rFonts w:ascii="Arial" w:eastAsia="Arial" w:hAnsi="Arial" w:cs="Arial"/>
          <w:color w:val="000000"/>
          <w:position w:val="0"/>
          <w:sz w:val="20"/>
          <w:szCs w:val="20"/>
          <w:lang w:val="en-GB"/>
        </w:rPr>
        <w:t xml:space="preserve"> und Politiken </w:t>
      </w:r>
      <w:proofErr w:type="spellStart"/>
      <w:r w:rsidRPr="00C15A11">
        <w:rPr>
          <w:rFonts w:ascii="Arial" w:eastAsia="Arial" w:hAnsi="Arial" w:cs="Arial"/>
          <w:color w:val="000000"/>
          <w:position w:val="0"/>
          <w:sz w:val="20"/>
          <w:szCs w:val="20"/>
          <w:lang w:val="en-GB"/>
        </w:rPr>
        <w:t>im</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Zusammenhang</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mit</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dem</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Kulturerbe</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bei</w:t>
      </w:r>
      <w:proofErr w:type="spellEnd"/>
      <w:r w:rsidRPr="00C15A11">
        <w:rPr>
          <w:rFonts w:ascii="Arial" w:eastAsia="Arial" w:hAnsi="Arial" w:cs="Arial"/>
          <w:color w:val="000000"/>
          <w:position w:val="0"/>
          <w:sz w:val="20"/>
          <w:szCs w:val="20"/>
          <w:lang w:val="en-GB"/>
        </w:rPr>
        <w:t xml:space="preserve">. Europa Nostra </w:t>
      </w:r>
      <w:proofErr w:type="spellStart"/>
      <w:r w:rsidRPr="00C15A11">
        <w:rPr>
          <w:rFonts w:ascii="Arial" w:eastAsia="Arial" w:hAnsi="Arial" w:cs="Arial"/>
          <w:color w:val="000000"/>
          <w:position w:val="0"/>
          <w:sz w:val="20"/>
          <w:szCs w:val="20"/>
          <w:lang w:val="en-GB"/>
        </w:rPr>
        <w:t>gehört</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zu</w:t>
      </w:r>
      <w:proofErr w:type="spellEnd"/>
      <w:r w:rsidRPr="00C15A11">
        <w:rPr>
          <w:rFonts w:ascii="Arial" w:eastAsia="Arial" w:hAnsi="Arial" w:cs="Arial"/>
          <w:color w:val="000000"/>
          <w:position w:val="0"/>
          <w:sz w:val="20"/>
          <w:szCs w:val="20"/>
          <w:lang w:val="en-GB"/>
        </w:rPr>
        <w:t xml:space="preserve"> den </w:t>
      </w:r>
      <w:proofErr w:type="spellStart"/>
      <w:r w:rsidRPr="00C15A11">
        <w:rPr>
          <w:rFonts w:ascii="Arial" w:eastAsia="Arial" w:hAnsi="Arial" w:cs="Arial"/>
          <w:color w:val="000000"/>
          <w:position w:val="0"/>
          <w:sz w:val="20"/>
          <w:szCs w:val="20"/>
          <w:lang w:val="en-GB"/>
        </w:rPr>
        <w:t>offiziellen</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Partnern</w:t>
      </w:r>
      <w:proofErr w:type="spellEnd"/>
      <w:r w:rsidRPr="00C15A11">
        <w:rPr>
          <w:rFonts w:ascii="Arial" w:eastAsia="Arial" w:hAnsi="Arial" w:cs="Arial"/>
          <w:color w:val="000000"/>
          <w:position w:val="0"/>
          <w:sz w:val="20"/>
          <w:szCs w:val="20"/>
          <w:lang w:val="en-GB"/>
        </w:rPr>
        <w:t xml:space="preserve"> der von der </w:t>
      </w:r>
      <w:proofErr w:type="spellStart"/>
      <w:r w:rsidRPr="00C15A11">
        <w:rPr>
          <w:rFonts w:ascii="Arial" w:eastAsia="Arial" w:hAnsi="Arial" w:cs="Arial"/>
          <w:color w:val="000000"/>
          <w:position w:val="0"/>
          <w:sz w:val="20"/>
          <w:szCs w:val="20"/>
          <w:lang w:val="en-GB"/>
        </w:rPr>
        <w:t>Europäischen</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Kommission</w:t>
      </w:r>
      <w:proofErr w:type="spellEnd"/>
      <w:r w:rsidRPr="00C15A11">
        <w:rPr>
          <w:rFonts w:ascii="Arial" w:eastAsia="Arial" w:hAnsi="Arial" w:cs="Arial"/>
          <w:color w:val="000000"/>
          <w:position w:val="0"/>
          <w:sz w:val="20"/>
          <w:szCs w:val="20"/>
          <w:lang w:val="en-GB"/>
        </w:rPr>
        <w:t xml:space="preserve"> </w:t>
      </w:r>
      <w:proofErr w:type="spellStart"/>
      <w:r w:rsidRPr="00C15A11">
        <w:rPr>
          <w:rFonts w:ascii="Arial" w:eastAsia="Arial" w:hAnsi="Arial" w:cs="Arial"/>
          <w:color w:val="000000"/>
          <w:position w:val="0"/>
          <w:sz w:val="20"/>
          <w:szCs w:val="20"/>
          <w:lang w:val="en-GB"/>
        </w:rPr>
        <w:t>entwickelten</w:t>
      </w:r>
      <w:proofErr w:type="spellEnd"/>
      <w:r w:rsidRPr="00C15A11">
        <w:rPr>
          <w:rFonts w:ascii="Arial" w:eastAsia="Arial" w:hAnsi="Arial" w:cs="Arial"/>
          <w:color w:val="000000"/>
          <w:position w:val="0"/>
          <w:sz w:val="20"/>
          <w:szCs w:val="20"/>
          <w:lang w:val="en-GB"/>
        </w:rPr>
        <w:t xml:space="preserve"> Initiative </w:t>
      </w:r>
      <w:hyperlink r:id="rId31">
        <w:r w:rsidRPr="00BA0033">
          <w:rPr>
            <w:rFonts w:ascii="Arial" w:eastAsia="Arial" w:hAnsi="Arial" w:cs="Arial"/>
            <w:color w:val="1155CC"/>
            <w:position w:val="0"/>
            <w:sz w:val="20"/>
            <w:szCs w:val="20"/>
            <w:u w:val="single"/>
            <w:lang w:val="en-GB"/>
          </w:rPr>
          <w:t>New European Bauhaus</w:t>
        </w:r>
      </w:hyperlink>
      <w:r w:rsidRPr="00C15A11">
        <w:rPr>
          <w:rFonts w:ascii="Arial" w:eastAsia="Arial" w:hAnsi="Arial" w:cs="Arial"/>
          <w:color w:val="000000"/>
          <w:position w:val="0"/>
          <w:sz w:val="20"/>
          <w:szCs w:val="20"/>
          <w:lang w:val="en-GB"/>
        </w:rPr>
        <w:t xml:space="preserve"> und </w:t>
      </w:r>
      <w:proofErr w:type="spellStart"/>
      <w:r w:rsidRPr="00C15A11">
        <w:rPr>
          <w:rFonts w:ascii="Arial" w:eastAsia="Arial" w:hAnsi="Arial" w:cs="Arial"/>
          <w:color w:val="000000"/>
          <w:position w:val="0"/>
          <w:sz w:val="20"/>
          <w:szCs w:val="20"/>
          <w:lang w:val="en-GB"/>
        </w:rPr>
        <w:t>ist</w:t>
      </w:r>
      <w:proofErr w:type="spellEnd"/>
      <w:r w:rsidRPr="00C15A11">
        <w:rPr>
          <w:rFonts w:ascii="Arial" w:eastAsia="Arial" w:hAnsi="Arial" w:cs="Arial"/>
          <w:color w:val="000000"/>
          <w:position w:val="0"/>
          <w:sz w:val="20"/>
          <w:szCs w:val="20"/>
          <w:lang w:val="en-GB"/>
        </w:rPr>
        <w:t xml:space="preserve"> der </w:t>
      </w:r>
      <w:proofErr w:type="spellStart"/>
      <w:r w:rsidRPr="00C15A11">
        <w:rPr>
          <w:rFonts w:ascii="Arial" w:eastAsia="Arial" w:hAnsi="Arial" w:cs="Arial"/>
          <w:color w:val="000000"/>
          <w:position w:val="0"/>
          <w:sz w:val="20"/>
          <w:szCs w:val="20"/>
          <w:lang w:val="en-GB"/>
        </w:rPr>
        <w:t>regionale</w:t>
      </w:r>
      <w:proofErr w:type="spellEnd"/>
      <w:r w:rsidRPr="00C15A11">
        <w:rPr>
          <w:rFonts w:ascii="Arial" w:eastAsia="Arial" w:hAnsi="Arial" w:cs="Arial"/>
          <w:color w:val="000000"/>
          <w:position w:val="0"/>
          <w:sz w:val="20"/>
          <w:szCs w:val="20"/>
          <w:lang w:val="en-GB"/>
        </w:rPr>
        <w:t xml:space="preserve"> Co-</w:t>
      </w:r>
      <w:proofErr w:type="spellStart"/>
      <w:r w:rsidRPr="00C15A11">
        <w:rPr>
          <w:rFonts w:ascii="Arial" w:eastAsia="Arial" w:hAnsi="Arial" w:cs="Arial"/>
          <w:color w:val="000000"/>
          <w:position w:val="0"/>
          <w:sz w:val="20"/>
          <w:szCs w:val="20"/>
          <w:lang w:val="en-GB"/>
        </w:rPr>
        <w:t>Vorsitzende</w:t>
      </w:r>
      <w:proofErr w:type="spellEnd"/>
      <w:r w:rsidRPr="00C15A11">
        <w:rPr>
          <w:rFonts w:ascii="Arial" w:eastAsia="Arial" w:hAnsi="Arial" w:cs="Arial"/>
          <w:color w:val="000000"/>
          <w:position w:val="0"/>
          <w:sz w:val="20"/>
          <w:szCs w:val="20"/>
          <w:lang w:val="en-GB"/>
        </w:rPr>
        <w:t xml:space="preserve"> des </w:t>
      </w:r>
      <w:hyperlink r:id="rId32">
        <w:r w:rsidRPr="00BA0033">
          <w:rPr>
            <w:rFonts w:ascii="Arial" w:eastAsia="Arial" w:hAnsi="Arial" w:cs="Arial"/>
            <w:color w:val="1155CC"/>
            <w:position w:val="0"/>
            <w:sz w:val="20"/>
            <w:szCs w:val="20"/>
            <w:u w:val="single"/>
            <w:lang w:val="en-GB"/>
          </w:rPr>
          <w:t>Climate Heritage Network</w:t>
        </w:r>
      </w:hyperlink>
      <w:r w:rsidRPr="00C15A11">
        <w:rPr>
          <w:rFonts w:ascii="Arial" w:eastAsia="Arial" w:hAnsi="Arial" w:cs="Arial"/>
          <w:color w:val="000000"/>
          <w:position w:val="0"/>
          <w:sz w:val="20"/>
          <w:szCs w:val="20"/>
          <w:lang w:val="en-GB"/>
        </w:rPr>
        <w:t xml:space="preserve"> for Europe and the Commonwealth of Independent States.</w:t>
      </w:r>
    </w:p>
    <w:p w14:paraId="36FC91ED" w14:textId="77777777" w:rsidR="00072397" w:rsidRPr="00C15A11" w:rsidRDefault="00072397" w:rsidP="0007239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leftChars="0" w:left="0" w:firstLineChars="0" w:hanging="2"/>
        <w:jc w:val="both"/>
        <w:textAlignment w:val="auto"/>
        <w:outlineLvl w:val="9"/>
        <w:rPr>
          <w:rFonts w:ascii="Arial" w:eastAsia="Arial" w:hAnsi="Arial" w:cs="Arial"/>
          <w:color w:val="000000"/>
          <w:position w:val="0"/>
          <w:sz w:val="20"/>
          <w:szCs w:val="20"/>
          <w:lang w:val="en-GB"/>
        </w:rPr>
      </w:pPr>
    </w:p>
    <w:p w14:paraId="7A47BDBD" w14:textId="77777777" w:rsidR="00072397" w:rsidRPr="00C15A11" w:rsidRDefault="00072397" w:rsidP="0007239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44"/>
          <w:tab w:val="right" w:pos="11057"/>
        </w:tabs>
        <w:spacing w:after="0" w:line="240" w:lineRule="auto"/>
        <w:ind w:leftChars="0" w:left="0" w:firstLineChars="0" w:firstLine="0"/>
        <w:jc w:val="both"/>
        <w:textDirection w:val="lrTb"/>
        <w:textAlignment w:val="auto"/>
        <w:outlineLvl w:val="9"/>
        <w:rPr>
          <w:rFonts w:ascii="Arial" w:eastAsia="Arial" w:hAnsi="Arial" w:cs="Arial"/>
          <w:color w:val="000000"/>
          <w:position w:val="0"/>
          <w:sz w:val="20"/>
          <w:szCs w:val="20"/>
          <w:lang w:val="en-GB"/>
        </w:rPr>
      </w:pPr>
    </w:p>
    <w:p w14:paraId="155634C3" w14:textId="3DAAD6C4" w:rsidR="00072397" w:rsidRPr="00072397" w:rsidRDefault="00072397" w:rsidP="00072397">
      <w:pPr>
        <w:spacing w:after="0" w:line="240" w:lineRule="auto"/>
        <w:ind w:left="0" w:hanging="2"/>
        <w:jc w:val="both"/>
        <w:textDirection w:val="lrTb"/>
        <w:rPr>
          <w:rFonts w:ascii="Arial" w:eastAsia="Arial" w:hAnsi="Arial" w:cs="Arial"/>
          <w:b/>
          <w:szCs w:val="22"/>
        </w:rPr>
      </w:pPr>
      <w:r w:rsidRPr="00A3488F">
        <w:rPr>
          <w:rFonts w:ascii="Arial" w:eastAsia="Arial" w:hAnsi="Arial" w:cs="Arial"/>
          <w:b/>
          <w:szCs w:val="22"/>
        </w:rPr>
        <w:t>Institut der Europäischen Investitionsbank</w:t>
      </w:r>
    </w:p>
    <w:p w14:paraId="2732D8A2" w14:textId="77777777" w:rsidR="00072397" w:rsidRPr="00A3488F" w:rsidRDefault="00072397" w:rsidP="0007239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44"/>
          <w:tab w:val="right" w:pos="11057"/>
        </w:tabs>
        <w:spacing w:after="0" w:line="240" w:lineRule="auto"/>
        <w:ind w:leftChars="0" w:left="0" w:firstLineChars="0" w:hanging="2"/>
        <w:jc w:val="both"/>
        <w:textDirection w:val="lrTb"/>
        <w:textAlignment w:val="auto"/>
        <w:outlineLvl w:val="9"/>
        <w:rPr>
          <w:rFonts w:ascii="Arial" w:eastAsia="Arial" w:hAnsi="Arial" w:cs="Arial"/>
          <w:color w:val="000000"/>
          <w:position w:val="0"/>
          <w:sz w:val="20"/>
          <w:szCs w:val="20"/>
          <w:lang w:val="en-GB"/>
        </w:rPr>
      </w:pPr>
      <w:r w:rsidRPr="00A3488F">
        <w:rPr>
          <w:rFonts w:ascii="Arial" w:eastAsia="Arial" w:hAnsi="Arial" w:cs="Arial"/>
          <w:color w:val="000000"/>
          <w:position w:val="0"/>
          <w:sz w:val="20"/>
          <w:szCs w:val="20"/>
          <w:lang w:val="en-GB"/>
        </w:rPr>
        <w:t xml:space="preserve">Das </w:t>
      </w:r>
      <w:hyperlink r:id="rId33" w:history="1">
        <w:r w:rsidRPr="00C15A11">
          <w:rPr>
            <w:rStyle w:val="Hyperlink"/>
            <w:rFonts w:ascii="Arial" w:eastAsia="Arial" w:hAnsi="Arial" w:cs="Arial"/>
            <w:color w:val="1155CC"/>
            <w:sz w:val="20"/>
            <w:szCs w:val="20"/>
          </w:rPr>
          <w:t>European Investment Bank Institute</w:t>
        </w:r>
      </w:hyperlink>
      <w:r w:rsidRPr="00A3488F">
        <w:rPr>
          <w:rFonts w:ascii="Arial" w:eastAsia="Arial" w:hAnsi="Arial" w:cs="Arial"/>
          <w:color w:val="000000"/>
          <w:position w:val="0"/>
          <w:sz w:val="20"/>
          <w:szCs w:val="20"/>
          <w:lang w:val="en-GB"/>
        </w:rPr>
        <w:t xml:space="preserve"> (EIB-I) </w:t>
      </w:r>
      <w:proofErr w:type="spellStart"/>
      <w:r w:rsidRPr="00A3488F">
        <w:rPr>
          <w:rFonts w:ascii="Arial" w:eastAsia="Arial" w:hAnsi="Arial" w:cs="Arial"/>
          <w:color w:val="000000"/>
          <w:position w:val="0"/>
          <w:sz w:val="20"/>
          <w:szCs w:val="20"/>
          <w:lang w:val="en-GB"/>
        </w:rPr>
        <w:t>wurde</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innerhalb</w:t>
      </w:r>
      <w:proofErr w:type="spellEnd"/>
      <w:r w:rsidRPr="00A3488F">
        <w:rPr>
          <w:rFonts w:ascii="Arial" w:eastAsia="Arial" w:hAnsi="Arial" w:cs="Arial"/>
          <w:color w:val="000000"/>
          <w:position w:val="0"/>
          <w:sz w:val="20"/>
          <w:szCs w:val="20"/>
          <w:lang w:val="en-GB"/>
        </w:rPr>
        <w:t xml:space="preserve"> der EIB-Gruppe (</w:t>
      </w:r>
      <w:proofErr w:type="spellStart"/>
      <w:r w:rsidRPr="00A3488F">
        <w:rPr>
          <w:rFonts w:ascii="Arial" w:eastAsia="Arial" w:hAnsi="Arial" w:cs="Arial"/>
          <w:color w:val="000000"/>
          <w:position w:val="0"/>
          <w:sz w:val="20"/>
          <w:szCs w:val="20"/>
          <w:lang w:val="en-GB"/>
        </w:rPr>
        <w:t>Europäische</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Investitionsbank</w:t>
      </w:r>
      <w:proofErr w:type="spellEnd"/>
      <w:r w:rsidRPr="00A3488F">
        <w:rPr>
          <w:rFonts w:ascii="Arial" w:eastAsia="Arial" w:hAnsi="Arial" w:cs="Arial"/>
          <w:color w:val="000000"/>
          <w:position w:val="0"/>
          <w:sz w:val="20"/>
          <w:szCs w:val="20"/>
          <w:lang w:val="en-GB"/>
        </w:rPr>
        <w:t xml:space="preserve"> und </w:t>
      </w:r>
      <w:proofErr w:type="spellStart"/>
      <w:r w:rsidRPr="00A3488F">
        <w:rPr>
          <w:rFonts w:ascii="Arial" w:eastAsia="Arial" w:hAnsi="Arial" w:cs="Arial"/>
          <w:color w:val="000000"/>
          <w:position w:val="0"/>
          <w:sz w:val="20"/>
          <w:szCs w:val="20"/>
          <w:lang w:val="en-GB"/>
        </w:rPr>
        <w:t>Europäischer</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Investitionsfonds</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gegründet</w:t>
      </w:r>
      <w:proofErr w:type="spellEnd"/>
      <w:r w:rsidRPr="00A3488F">
        <w:rPr>
          <w:rFonts w:ascii="Arial" w:eastAsia="Arial" w:hAnsi="Arial" w:cs="Arial"/>
          <w:color w:val="000000"/>
          <w:position w:val="0"/>
          <w:sz w:val="20"/>
          <w:szCs w:val="20"/>
          <w:lang w:val="en-GB"/>
        </w:rPr>
        <w:t xml:space="preserve">, um </w:t>
      </w:r>
      <w:proofErr w:type="spellStart"/>
      <w:r w:rsidRPr="00A3488F">
        <w:rPr>
          <w:rFonts w:ascii="Arial" w:eastAsia="Arial" w:hAnsi="Arial" w:cs="Arial"/>
          <w:color w:val="000000"/>
          <w:position w:val="0"/>
          <w:sz w:val="20"/>
          <w:szCs w:val="20"/>
          <w:lang w:val="en-GB"/>
        </w:rPr>
        <w:t>soziale</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kulturelle</w:t>
      </w:r>
      <w:proofErr w:type="spellEnd"/>
      <w:r w:rsidRPr="00A3488F">
        <w:rPr>
          <w:rFonts w:ascii="Arial" w:eastAsia="Arial" w:hAnsi="Arial" w:cs="Arial"/>
          <w:color w:val="000000"/>
          <w:position w:val="0"/>
          <w:sz w:val="20"/>
          <w:szCs w:val="20"/>
          <w:lang w:val="en-GB"/>
        </w:rPr>
        <w:t xml:space="preserve"> und </w:t>
      </w:r>
      <w:proofErr w:type="spellStart"/>
      <w:r w:rsidRPr="00A3488F">
        <w:rPr>
          <w:rFonts w:ascii="Arial" w:eastAsia="Arial" w:hAnsi="Arial" w:cs="Arial"/>
          <w:color w:val="000000"/>
          <w:position w:val="0"/>
          <w:sz w:val="20"/>
          <w:szCs w:val="20"/>
          <w:lang w:val="en-GB"/>
        </w:rPr>
        <w:t>akademische</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Initiativen</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mit</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europäischen</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Interessengruppen</w:t>
      </w:r>
      <w:proofErr w:type="spellEnd"/>
      <w:r w:rsidRPr="00A3488F">
        <w:rPr>
          <w:rFonts w:ascii="Arial" w:eastAsia="Arial" w:hAnsi="Arial" w:cs="Arial"/>
          <w:color w:val="000000"/>
          <w:position w:val="0"/>
          <w:sz w:val="20"/>
          <w:szCs w:val="20"/>
          <w:lang w:val="en-GB"/>
        </w:rPr>
        <w:t xml:space="preserve"> und der </w:t>
      </w:r>
      <w:proofErr w:type="spellStart"/>
      <w:r w:rsidRPr="00A3488F">
        <w:rPr>
          <w:rFonts w:ascii="Arial" w:eastAsia="Arial" w:hAnsi="Arial" w:cs="Arial"/>
          <w:color w:val="000000"/>
          <w:position w:val="0"/>
          <w:sz w:val="20"/>
          <w:szCs w:val="20"/>
          <w:lang w:val="en-GB"/>
        </w:rPr>
        <w:t>breiten</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Öffentlichkeit</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zu</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fördern</w:t>
      </w:r>
      <w:proofErr w:type="spellEnd"/>
      <w:r w:rsidRPr="00A3488F">
        <w:rPr>
          <w:rFonts w:ascii="Arial" w:eastAsia="Arial" w:hAnsi="Arial" w:cs="Arial"/>
          <w:color w:val="000000"/>
          <w:position w:val="0"/>
          <w:sz w:val="20"/>
          <w:szCs w:val="20"/>
          <w:lang w:val="en-GB"/>
        </w:rPr>
        <w:t xml:space="preserve"> und </w:t>
      </w:r>
      <w:proofErr w:type="spellStart"/>
      <w:r w:rsidRPr="00A3488F">
        <w:rPr>
          <w:rFonts w:ascii="Arial" w:eastAsia="Arial" w:hAnsi="Arial" w:cs="Arial"/>
          <w:color w:val="000000"/>
          <w:position w:val="0"/>
          <w:sz w:val="20"/>
          <w:szCs w:val="20"/>
          <w:lang w:val="en-GB"/>
        </w:rPr>
        <w:t>zu</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unterstützen</w:t>
      </w:r>
      <w:proofErr w:type="spellEnd"/>
      <w:r w:rsidRPr="00A3488F">
        <w:rPr>
          <w:rFonts w:ascii="Arial" w:eastAsia="Arial" w:hAnsi="Arial" w:cs="Arial"/>
          <w:color w:val="000000"/>
          <w:position w:val="0"/>
          <w:sz w:val="20"/>
          <w:szCs w:val="20"/>
          <w:lang w:val="en-GB"/>
        </w:rPr>
        <w:t xml:space="preserve">. Sie </w:t>
      </w:r>
      <w:proofErr w:type="spellStart"/>
      <w:r w:rsidRPr="00A3488F">
        <w:rPr>
          <w:rFonts w:ascii="Arial" w:eastAsia="Arial" w:hAnsi="Arial" w:cs="Arial"/>
          <w:color w:val="000000"/>
          <w:position w:val="0"/>
          <w:sz w:val="20"/>
          <w:szCs w:val="20"/>
          <w:lang w:val="en-GB"/>
        </w:rPr>
        <w:t>ist</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eine</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wichtige</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Säule</w:t>
      </w:r>
      <w:proofErr w:type="spellEnd"/>
      <w:r w:rsidRPr="00A3488F">
        <w:rPr>
          <w:rFonts w:ascii="Arial" w:eastAsia="Arial" w:hAnsi="Arial" w:cs="Arial"/>
          <w:color w:val="000000"/>
          <w:position w:val="0"/>
          <w:sz w:val="20"/>
          <w:szCs w:val="20"/>
          <w:lang w:val="en-GB"/>
        </w:rPr>
        <w:t xml:space="preserve"> des </w:t>
      </w:r>
      <w:proofErr w:type="spellStart"/>
      <w:r w:rsidRPr="00A3488F">
        <w:rPr>
          <w:rFonts w:ascii="Arial" w:eastAsia="Arial" w:hAnsi="Arial" w:cs="Arial"/>
          <w:color w:val="000000"/>
          <w:position w:val="0"/>
          <w:sz w:val="20"/>
          <w:szCs w:val="20"/>
          <w:lang w:val="en-GB"/>
        </w:rPr>
        <w:t>gesellschaftlichen</w:t>
      </w:r>
      <w:proofErr w:type="spellEnd"/>
      <w:r w:rsidRPr="00A3488F">
        <w:rPr>
          <w:rFonts w:ascii="Arial" w:eastAsia="Arial" w:hAnsi="Arial" w:cs="Arial"/>
          <w:color w:val="000000"/>
          <w:position w:val="0"/>
          <w:sz w:val="20"/>
          <w:szCs w:val="20"/>
          <w:lang w:val="en-GB"/>
        </w:rPr>
        <w:t xml:space="preserve"> und </w:t>
      </w:r>
      <w:proofErr w:type="spellStart"/>
      <w:r w:rsidRPr="00A3488F">
        <w:rPr>
          <w:rFonts w:ascii="Arial" w:eastAsia="Arial" w:hAnsi="Arial" w:cs="Arial"/>
          <w:color w:val="000000"/>
          <w:position w:val="0"/>
          <w:sz w:val="20"/>
          <w:szCs w:val="20"/>
          <w:lang w:val="en-GB"/>
        </w:rPr>
        <w:t>bürgerschaftlichen</w:t>
      </w:r>
      <w:proofErr w:type="spellEnd"/>
      <w:r w:rsidRPr="00A3488F">
        <w:rPr>
          <w:rFonts w:ascii="Arial" w:eastAsia="Arial" w:hAnsi="Arial" w:cs="Arial"/>
          <w:color w:val="000000"/>
          <w:position w:val="0"/>
          <w:sz w:val="20"/>
          <w:szCs w:val="20"/>
          <w:lang w:val="en-GB"/>
        </w:rPr>
        <w:t xml:space="preserve"> Engagements der EIB-Gruppe. </w:t>
      </w:r>
      <w:proofErr w:type="spellStart"/>
      <w:r w:rsidRPr="00A3488F">
        <w:rPr>
          <w:rFonts w:ascii="Arial" w:eastAsia="Arial" w:hAnsi="Arial" w:cs="Arial"/>
          <w:color w:val="000000"/>
          <w:position w:val="0"/>
          <w:sz w:val="20"/>
          <w:szCs w:val="20"/>
          <w:lang w:val="en-GB"/>
        </w:rPr>
        <w:t>Weitere</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Informationen</w:t>
      </w:r>
      <w:proofErr w:type="spellEnd"/>
      <w:r w:rsidRPr="00A3488F">
        <w:rPr>
          <w:rFonts w:ascii="Arial" w:eastAsia="Arial" w:hAnsi="Arial" w:cs="Arial"/>
          <w:color w:val="000000"/>
          <w:position w:val="0"/>
          <w:sz w:val="20"/>
          <w:szCs w:val="20"/>
          <w:lang w:val="en-GB"/>
        </w:rPr>
        <w:t xml:space="preserve"> </w:t>
      </w:r>
      <w:proofErr w:type="spellStart"/>
      <w:r w:rsidRPr="00A3488F">
        <w:rPr>
          <w:rFonts w:ascii="Arial" w:eastAsia="Arial" w:hAnsi="Arial" w:cs="Arial"/>
          <w:color w:val="000000"/>
          <w:position w:val="0"/>
          <w:sz w:val="20"/>
          <w:szCs w:val="20"/>
          <w:lang w:val="en-GB"/>
        </w:rPr>
        <w:t>unter</w:t>
      </w:r>
      <w:proofErr w:type="spellEnd"/>
      <w:r w:rsidRPr="00A3488F">
        <w:rPr>
          <w:rFonts w:ascii="Arial" w:eastAsia="Arial" w:hAnsi="Arial" w:cs="Arial"/>
          <w:color w:val="000000"/>
          <w:position w:val="0"/>
          <w:sz w:val="20"/>
          <w:szCs w:val="20"/>
          <w:lang w:val="en-GB"/>
        </w:rPr>
        <w:t xml:space="preserve"> </w:t>
      </w:r>
      <w:hyperlink r:id="rId34" w:history="1">
        <w:r w:rsidRPr="00A3488F">
          <w:rPr>
            <w:rStyle w:val="Hyperlink"/>
            <w:rFonts w:ascii="Arial" w:eastAsia="Arial" w:hAnsi="Arial" w:cs="Arial"/>
            <w:color w:val="1155CC"/>
            <w:position w:val="0"/>
            <w:sz w:val="20"/>
            <w:szCs w:val="20"/>
            <w:lang w:val="en-GB"/>
          </w:rPr>
          <w:t>http://institute.eib.org</w:t>
        </w:r>
      </w:hyperlink>
    </w:p>
    <w:p w14:paraId="64AD96BE" w14:textId="77777777" w:rsidR="00072397" w:rsidRPr="00D22E2E" w:rsidRDefault="00072397" w:rsidP="00072397">
      <w:pPr>
        <w:spacing w:after="0" w:line="240" w:lineRule="auto"/>
        <w:ind w:leftChars="0" w:left="0" w:firstLineChars="0" w:hanging="2"/>
        <w:textDirection w:val="lrTb"/>
        <w:textAlignment w:val="auto"/>
        <w:outlineLvl w:val="9"/>
        <w:rPr>
          <w:rFonts w:ascii="Times New Roman" w:eastAsia="Times New Roman" w:hAnsi="Times New Roman" w:cs="Times New Roman"/>
          <w:i/>
          <w:iCs/>
          <w:color w:val="202124"/>
          <w:position w:val="0"/>
          <w:sz w:val="18"/>
          <w:szCs w:val="18"/>
          <w:lang w:val="de-DE" w:eastAsia="de-DE"/>
        </w:rPr>
      </w:pPr>
    </w:p>
    <w:p w14:paraId="39C45BB1" w14:textId="5DFDFB16" w:rsidR="00072397" w:rsidRPr="00BA0033" w:rsidRDefault="00072397" w:rsidP="0007239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leftChars="0" w:left="0" w:firstLineChars="0" w:hanging="2"/>
        <w:jc w:val="both"/>
        <w:textDirection w:val="lrTb"/>
        <w:textAlignment w:val="auto"/>
        <w:outlineLvl w:val="9"/>
        <w:rPr>
          <w:rFonts w:ascii="Arial" w:eastAsia="Arial" w:hAnsi="Arial" w:cs="Arial"/>
          <w:color w:val="000000"/>
          <w:sz w:val="20"/>
          <w:szCs w:val="20"/>
        </w:rPr>
      </w:pPr>
      <w:r w:rsidRPr="00D22E2E">
        <w:rPr>
          <w:rFonts w:ascii="Arial" w:eastAsia="Times New Roman" w:hAnsi="Arial" w:cs="Arial"/>
          <w:color w:val="202124"/>
          <w:position w:val="0"/>
          <w:sz w:val="2"/>
          <w:szCs w:val="2"/>
          <w:shd w:val="clear" w:color="auto" w:fill="F8F9FA"/>
          <w:lang w:val="de-DE" w:eastAsia="de-DE"/>
        </w:rPr>
        <w:br/>
      </w:r>
    </w:p>
    <w:p w14:paraId="3CFE59DC" w14:textId="77777777" w:rsidR="00072397" w:rsidRDefault="00072397" w:rsidP="00072397">
      <w:pPr>
        <w:pBdr>
          <w:top w:val="nil"/>
          <w:left w:val="nil"/>
          <w:bottom w:val="nil"/>
          <w:right w:val="nil"/>
          <w:between w:val="nil"/>
        </w:pBdr>
        <w:spacing w:after="0" w:line="240" w:lineRule="auto"/>
        <w:ind w:left="0" w:hanging="2"/>
        <w:jc w:val="both"/>
        <w:rPr>
          <w:rFonts w:ascii="Arial" w:eastAsia="Arial" w:hAnsi="Arial" w:cs="Arial"/>
          <w:b/>
          <w:color w:val="0D0D0D"/>
          <w:szCs w:val="22"/>
        </w:rPr>
      </w:pPr>
      <w:r w:rsidRPr="007C4D14">
        <w:rPr>
          <w:rFonts w:ascii="Arial" w:eastAsia="Arial" w:hAnsi="Arial" w:cs="Arial"/>
          <w:b/>
          <w:color w:val="0D0D0D"/>
          <w:szCs w:val="22"/>
        </w:rPr>
        <w:t>Creative Europe</w:t>
      </w:r>
    </w:p>
    <w:p w14:paraId="00000079" w14:textId="73966BAE" w:rsidR="00087991" w:rsidRPr="004415CA" w:rsidRDefault="00CE4A20" w:rsidP="0007239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44"/>
          <w:tab w:val="right" w:pos="11057"/>
        </w:tabs>
        <w:spacing w:after="0" w:line="240" w:lineRule="auto"/>
        <w:ind w:leftChars="0" w:left="0" w:firstLineChars="0" w:firstLine="0"/>
        <w:jc w:val="both"/>
        <w:textDirection w:val="lrTb"/>
        <w:textAlignment w:val="auto"/>
        <w:outlineLvl w:val="9"/>
        <w:rPr>
          <w:rFonts w:ascii="Arial" w:eastAsia="Arial" w:hAnsi="Arial" w:cs="Arial"/>
          <w:color w:val="000000"/>
          <w:sz w:val="20"/>
          <w:szCs w:val="20"/>
          <w:lang w:val="en-US"/>
        </w:rPr>
      </w:pPr>
      <w:hyperlink r:id="rId35">
        <w:r w:rsidR="00072397" w:rsidRPr="00BA0033">
          <w:rPr>
            <w:rFonts w:ascii="Arial" w:eastAsia="Arial" w:hAnsi="Arial" w:cs="Arial"/>
            <w:color w:val="1155CC"/>
            <w:position w:val="0"/>
            <w:sz w:val="20"/>
            <w:szCs w:val="20"/>
            <w:u w:val="single"/>
            <w:lang w:val="en-GB"/>
          </w:rPr>
          <w:t>Creative Europe</w:t>
        </w:r>
      </w:hyperlink>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ist</w:t>
      </w:r>
      <w:proofErr w:type="spellEnd"/>
      <w:r w:rsidR="00072397" w:rsidRPr="00A3488F">
        <w:rPr>
          <w:rFonts w:ascii="Arial" w:eastAsia="Arial" w:hAnsi="Arial" w:cs="Arial"/>
          <w:position w:val="0"/>
          <w:sz w:val="20"/>
          <w:szCs w:val="20"/>
          <w:lang w:val="en-GB"/>
        </w:rPr>
        <w:t xml:space="preserve"> das EU-</w:t>
      </w:r>
      <w:proofErr w:type="spellStart"/>
      <w:r w:rsidR="00072397" w:rsidRPr="00A3488F">
        <w:rPr>
          <w:rFonts w:ascii="Arial" w:eastAsia="Arial" w:hAnsi="Arial" w:cs="Arial"/>
          <w:position w:val="0"/>
          <w:sz w:val="20"/>
          <w:szCs w:val="20"/>
          <w:lang w:val="en-GB"/>
        </w:rPr>
        <w:t>Programm</w:t>
      </w:r>
      <w:proofErr w:type="spellEnd"/>
      <w:r w:rsidR="00072397" w:rsidRPr="00A3488F">
        <w:rPr>
          <w:rFonts w:ascii="Arial" w:eastAsia="Arial" w:hAnsi="Arial" w:cs="Arial"/>
          <w:position w:val="0"/>
          <w:sz w:val="20"/>
          <w:szCs w:val="20"/>
          <w:lang w:val="en-GB"/>
        </w:rPr>
        <w:t xml:space="preserve">, das die Kultur- und </w:t>
      </w:r>
      <w:proofErr w:type="spellStart"/>
      <w:r w:rsidR="00072397" w:rsidRPr="00A3488F">
        <w:rPr>
          <w:rFonts w:ascii="Arial" w:eastAsia="Arial" w:hAnsi="Arial" w:cs="Arial"/>
          <w:position w:val="0"/>
          <w:sz w:val="20"/>
          <w:szCs w:val="20"/>
          <w:lang w:val="en-GB"/>
        </w:rPr>
        <w:t>Kreativbranche</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unterstützt</w:t>
      </w:r>
      <w:proofErr w:type="spellEnd"/>
      <w:r w:rsidR="00072397" w:rsidRPr="00A3488F">
        <w:rPr>
          <w:rFonts w:ascii="Arial" w:eastAsia="Arial" w:hAnsi="Arial" w:cs="Arial"/>
          <w:position w:val="0"/>
          <w:sz w:val="20"/>
          <w:szCs w:val="20"/>
          <w:lang w:val="en-GB"/>
        </w:rPr>
        <w:t xml:space="preserve"> und </w:t>
      </w:r>
      <w:proofErr w:type="spellStart"/>
      <w:r w:rsidR="00072397" w:rsidRPr="00A3488F">
        <w:rPr>
          <w:rFonts w:ascii="Arial" w:eastAsia="Arial" w:hAnsi="Arial" w:cs="Arial"/>
          <w:position w:val="0"/>
          <w:sz w:val="20"/>
          <w:szCs w:val="20"/>
          <w:lang w:val="en-GB"/>
        </w:rPr>
        <w:t>ermöglicht</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ihren</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Beitrag</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zu</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Europas</w:t>
      </w:r>
      <w:proofErr w:type="spellEnd"/>
      <w:r w:rsidR="00072397" w:rsidRPr="00A3488F">
        <w:rPr>
          <w:rFonts w:ascii="Arial" w:eastAsia="Arial" w:hAnsi="Arial" w:cs="Arial"/>
          <w:position w:val="0"/>
          <w:sz w:val="20"/>
          <w:szCs w:val="20"/>
          <w:lang w:val="en-GB"/>
        </w:rPr>
        <w:t xml:space="preserve"> Gesellschaft, </w:t>
      </w:r>
      <w:proofErr w:type="spellStart"/>
      <w:r w:rsidR="00072397" w:rsidRPr="00A3488F">
        <w:rPr>
          <w:rFonts w:ascii="Arial" w:eastAsia="Arial" w:hAnsi="Arial" w:cs="Arial"/>
          <w:position w:val="0"/>
          <w:sz w:val="20"/>
          <w:szCs w:val="20"/>
          <w:lang w:val="en-GB"/>
        </w:rPr>
        <w:t>Wirtschaft</w:t>
      </w:r>
      <w:proofErr w:type="spellEnd"/>
      <w:r w:rsidR="00072397" w:rsidRPr="00A3488F">
        <w:rPr>
          <w:rFonts w:ascii="Arial" w:eastAsia="Arial" w:hAnsi="Arial" w:cs="Arial"/>
          <w:position w:val="0"/>
          <w:sz w:val="20"/>
          <w:szCs w:val="20"/>
          <w:lang w:val="en-GB"/>
        </w:rPr>
        <w:t xml:space="preserve"> und </w:t>
      </w:r>
      <w:proofErr w:type="spellStart"/>
      <w:r w:rsidR="00072397" w:rsidRPr="00A3488F">
        <w:rPr>
          <w:rFonts w:ascii="Arial" w:eastAsia="Arial" w:hAnsi="Arial" w:cs="Arial"/>
          <w:position w:val="0"/>
          <w:sz w:val="20"/>
          <w:szCs w:val="20"/>
          <w:lang w:val="en-GB"/>
        </w:rPr>
        <w:t>Lebensumfeld</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zu</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steigern</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Mit</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einem</w:t>
      </w:r>
      <w:proofErr w:type="spellEnd"/>
      <w:r w:rsidR="00072397" w:rsidRPr="00A3488F">
        <w:rPr>
          <w:rFonts w:ascii="Arial" w:eastAsia="Arial" w:hAnsi="Arial" w:cs="Arial"/>
          <w:position w:val="0"/>
          <w:sz w:val="20"/>
          <w:szCs w:val="20"/>
          <w:lang w:val="en-GB"/>
        </w:rPr>
        <w:t xml:space="preserve"> Budget von 2,4 </w:t>
      </w:r>
      <w:proofErr w:type="spellStart"/>
      <w:r w:rsidR="00072397" w:rsidRPr="00A3488F">
        <w:rPr>
          <w:rFonts w:ascii="Arial" w:eastAsia="Arial" w:hAnsi="Arial" w:cs="Arial"/>
          <w:position w:val="0"/>
          <w:sz w:val="20"/>
          <w:szCs w:val="20"/>
          <w:lang w:val="en-GB"/>
        </w:rPr>
        <w:t>Milliarden</w:t>
      </w:r>
      <w:proofErr w:type="spellEnd"/>
      <w:r w:rsidR="00072397" w:rsidRPr="00A3488F">
        <w:rPr>
          <w:rFonts w:ascii="Arial" w:eastAsia="Arial" w:hAnsi="Arial" w:cs="Arial"/>
          <w:position w:val="0"/>
          <w:sz w:val="20"/>
          <w:szCs w:val="20"/>
          <w:lang w:val="en-GB"/>
        </w:rPr>
        <w:t xml:space="preserve"> Euro </w:t>
      </w:r>
      <w:proofErr w:type="spellStart"/>
      <w:r w:rsidR="00072397" w:rsidRPr="00A3488F">
        <w:rPr>
          <w:rFonts w:ascii="Arial" w:eastAsia="Arial" w:hAnsi="Arial" w:cs="Arial"/>
          <w:position w:val="0"/>
          <w:sz w:val="20"/>
          <w:szCs w:val="20"/>
          <w:lang w:val="en-GB"/>
        </w:rPr>
        <w:t>für</w:t>
      </w:r>
      <w:proofErr w:type="spellEnd"/>
      <w:r w:rsidR="00072397" w:rsidRPr="00A3488F">
        <w:rPr>
          <w:rFonts w:ascii="Arial" w:eastAsia="Arial" w:hAnsi="Arial" w:cs="Arial"/>
          <w:position w:val="0"/>
          <w:sz w:val="20"/>
          <w:szCs w:val="20"/>
          <w:lang w:val="en-GB"/>
        </w:rPr>
        <w:t xml:space="preserve"> den </w:t>
      </w:r>
      <w:proofErr w:type="spellStart"/>
      <w:r w:rsidR="00072397" w:rsidRPr="00A3488F">
        <w:rPr>
          <w:rFonts w:ascii="Arial" w:eastAsia="Arial" w:hAnsi="Arial" w:cs="Arial"/>
          <w:position w:val="0"/>
          <w:sz w:val="20"/>
          <w:szCs w:val="20"/>
          <w:lang w:val="en-GB"/>
        </w:rPr>
        <w:t>Zeitraum</w:t>
      </w:r>
      <w:proofErr w:type="spellEnd"/>
      <w:r w:rsidR="00072397" w:rsidRPr="00A3488F">
        <w:rPr>
          <w:rFonts w:ascii="Arial" w:eastAsia="Arial" w:hAnsi="Arial" w:cs="Arial"/>
          <w:position w:val="0"/>
          <w:sz w:val="20"/>
          <w:szCs w:val="20"/>
          <w:lang w:val="en-GB"/>
        </w:rPr>
        <w:t xml:space="preserve"> 2021-2027 </w:t>
      </w:r>
      <w:proofErr w:type="spellStart"/>
      <w:r w:rsidR="00072397" w:rsidRPr="00A3488F">
        <w:rPr>
          <w:rFonts w:ascii="Arial" w:eastAsia="Arial" w:hAnsi="Arial" w:cs="Arial"/>
          <w:position w:val="0"/>
          <w:sz w:val="20"/>
          <w:szCs w:val="20"/>
          <w:lang w:val="en-GB"/>
        </w:rPr>
        <w:t>unterstützt</w:t>
      </w:r>
      <w:proofErr w:type="spellEnd"/>
      <w:r w:rsidR="00072397" w:rsidRPr="00A3488F">
        <w:rPr>
          <w:rFonts w:ascii="Arial" w:eastAsia="Arial" w:hAnsi="Arial" w:cs="Arial"/>
          <w:position w:val="0"/>
          <w:sz w:val="20"/>
          <w:szCs w:val="20"/>
          <w:lang w:val="en-GB"/>
        </w:rPr>
        <w:t xml:space="preserve"> es </w:t>
      </w:r>
      <w:proofErr w:type="spellStart"/>
      <w:r w:rsidR="00072397" w:rsidRPr="00A3488F">
        <w:rPr>
          <w:rFonts w:ascii="Arial" w:eastAsia="Arial" w:hAnsi="Arial" w:cs="Arial"/>
          <w:position w:val="0"/>
          <w:sz w:val="20"/>
          <w:szCs w:val="20"/>
          <w:lang w:val="en-GB"/>
        </w:rPr>
        <w:t>Organisationen</w:t>
      </w:r>
      <w:proofErr w:type="spellEnd"/>
      <w:r w:rsidR="00072397" w:rsidRPr="00A3488F">
        <w:rPr>
          <w:rFonts w:ascii="Arial" w:eastAsia="Arial" w:hAnsi="Arial" w:cs="Arial"/>
          <w:position w:val="0"/>
          <w:sz w:val="20"/>
          <w:szCs w:val="20"/>
          <w:lang w:val="en-GB"/>
        </w:rPr>
        <w:t xml:space="preserve"> in den </w:t>
      </w:r>
      <w:proofErr w:type="spellStart"/>
      <w:r w:rsidR="00072397" w:rsidRPr="00A3488F">
        <w:rPr>
          <w:rFonts w:ascii="Arial" w:eastAsia="Arial" w:hAnsi="Arial" w:cs="Arial"/>
          <w:position w:val="0"/>
          <w:sz w:val="20"/>
          <w:szCs w:val="20"/>
          <w:lang w:val="en-GB"/>
        </w:rPr>
        <w:t>Bereichen</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Kulturerbe</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darstellende</w:t>
      </w:r>
      <w:proofErr w:type="spellEnd"/>
      <w:r w:rsidR="00072397" w:rsidRPr="00A3488F">
        <w:rPr>
          <w:rFonts w:ascii="Arial" w:eastAsia="Arial" w:hAnsi="Arial" w:cs="Arial"/>
          <w:position w:val="0"/>
          <w:sz w:val="20"/>
          <w:szCs w:val="20"/>
          <w:lang w:val="en-GB"/>
        </w:rPr>
        <w:t xml:space="preserve"> Kunst, </w:t>
      </w:r>
      <w:proofErr w:type="spellStart"/>
      <w:r w:rsidR="00072397" w:rsidRPr="00A3488F">
        <w:rPr>
          <w:rFonts w:ascii="Arial" w:eastAsia="Arial" w:hAnsi="Arial" w:cs="Arial"/>
          <w:position w:val="0"/>
          <w:sz w:val="20"/>
          <w:szCs w:val="20"/>
          <w:lang w:val="en-GB"/>
        </w:rPr>
        <w:t>bildende</w:t>
      </w:r>
      <w:proofErr w:type="spellEnd"/>
      <w:r w:rsidR="00072397" w:rsidRPr="00A3488F">
        <w:rPr>
          <w:rFonts w:ascii="Arial" w:eastAsia="Arial" w:hAnsi="Arial" w:cs="Arial"/>
          <w:position w:val="0"/>
          <w:sz w:val="20"/>
          <w:szCs w:val="20"/>
          <w:lang w:val="en-GB"/>
        </w:rPr>
        <w:t xml:space="preserve"> Kunst, </w:t>
      </w:r>
      <w:proofErr w:type="spellStart"/>
      <w:r w:rsidR="00072397" w:rsidRPr="00A3488F">
        <w:rPr>
          <w:rFonts w:ascii="Arial" w:eastAsia="Arial" w:hAnsi="Arial" w:cs="Arial"/>
          <w:position w:val="0"/>
          <w:sz w:val="20"/>
          <w:szCs w:val="20"/>
          <w:lang w:val="en-GB"/>
        </w:rPr>
        <w:t>interdisziplinäre</w:t>
      </w:r>
      <w:proofErr w:type="spellEnd"/>
      <w:r w:rsidR="00072397" w:rsidRPr="00A3488F">
        <w:rPr>
          <w:rFonts w:ascii="Arial" w:eastAsia="Arial" w:hAnsi="Arial" w:cs="Arial"/>
          <w:position w:val="0"/>
          <w:sz w:val="20"/>
          <w:szCs w:val="20"/>
          <w:lang w:val="en-GB"/>
        </w:rPr>
        <w:t xml:space="preserve"> Kunst, </w:t>
      </w:r>
      <w:proofErr w:type="spellStart"/>
      <w:r w:rsidR="00072397" w:rsidRPr="00A3488F">
        <w:rPr>
          <w:rFonts w:ascii="Arial" w:eastAsia="Arial" w:hAnsi="Arial" w:cs="Arial"/>
          <w:position w:val="0"/>
          <w:sz w:val="20"/>
          <w:szCs w:val="20"/>
          <w:lang w:val="en-GB"/>
        </w:rPr>
        <w:t>Verlagswesen</w:t>
      </w:r>
      <w:proofErr w:type="spellEnd"/>
      <w:r w:rsidR="00072397" w:rsidRPr="00A3488F">
        <w:rPr>
          <w:rFonts w:ascii="Arial" w:eastAsia="Arial" w:hAnsi="Arial" w:cs="Arial"/>
          <w:position w:val="0"/>
          <w:sz w:val="20"/>
          <w:szCs w:val="20"/>
          <w:lang w:val="en-GB"/>
        </w:rPr>
        <w:t xml:space="preserve">, Film, </w:t>
      </w:r>
      <w:proofErr w:type="spellStart"/>
      <w:r w:rsidR="00072397" w:rsidRPr="00A3488F">
        <w:rPr>
          <w:rFonts w:ascii="Arial" w:eastAsia="Arial" w:hAnsi="Arial" w:cs="Arial"/>
          <w:position w:val="0"/>
          <w:sz w:val="20"/>
          <w:szCs w:val="20"/>
          <w:lang w:val="en-GB"/>
        </w:rPr>
        <w:t>Fernsehen</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Musik</w:t>
      </w:r>
      <w:proofErr w:type="spellEnd"/>
      <w:r w:rsidR="00072397" w:rsidRPr="00A3488F">
        <w:rPr>
          <w:rFonts w:ascii="Arial" w:eastAsia="Arial" w:hAnsi="Arial" w:cs="Arial"/>
          <w:position w:val="0"/>
          <w:sz w:val="20"/>
          <w:szCs w:val="20"/>
          <w:lang w:val="en-GB"/>
        </w:rPr>
        <w:t xml:space="preserve"> und </w:t>
      </w:r>
      <w:proofErr w:type="spellStart"/>
      <w:r w:rsidR="00072397" w:rsidRPr="00A3488F">
        <w:rPr>
          <w:rFonts w:ascii="Arial" w:eastAsia="Arial" w:hAnsi="Arial" w:cs="Arial"/>
          <w:position w:val="0"/>
          <w:sz w:val="20"/>
          <w:szCs w:val="20"/>
          <w:lang w:val="en-GB"/>
        </w:rPr>
        <w:t>Videospiele</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sowie</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Zehntausende</w:t>
      </w:r>
      <w:proofErr w:type="spellEnd"/>
      <w:r w:rsidR="00072397" w:rsidRPr="00A3488F">
        <w:rPr>
          <w:rFonts w:ascii="Arial" w:eastAsia="Arial" w:hAnsi="Arial" w:cs="Arial"/>
          <w:position w:val="0"/>
          <w:sz w:val="20"/>
          <w:szCs w:val="20"/>
          <w:lang w:val="en-GB"/>
        </w:rPr>
        <w:t xml:space="preserve"> von </w:t>
      </w:r>
      <w:proofErr w:type="spellStart"/>
      <w:r w:rsidR="00072397" w:rsidRPr="00A3488F">
        <w:rPr>
          <w:rFonts w:ascii="Arial" w:eastAsia="Arial" w:hAnsi="Arial" w:cs="Arial"/>
          <w:position w:val="0"/>
          <w:sz w:val="20"/>
          <w:szCs w:val="20"/>
          <w:lang w:val="en-GB"/>
        </w:rPr>
        <w:t>Künstlern</w:t>
      </w:r>
      <w:proofErr w:type="spellEnd"/>
      <w:r w:rsidR="00072397" w:rsidRPr="00A3488F">
        <w:rPr>
          <w:rFonts w:ascii="Arial" w:eastAsia="Arial" w:hAnsi="Arial" w:cs="Arial"/>
          <w:position w:val="0"/>
          <w:sz w:val="20"/>
          <w:szCs w:val="20"/>
          <w:lang w:val="en-GB"/>
        </w:rPr>
        <w:t xml:space="preserve">, Kultur- und </w:t>
      </w:r>
      <w:proofErr w:type="spellStart"/>
      <w:r w:rsidR="00072397" w:rsidRPr="00A3488F">
        <w:rPr>
          <w:rFonts w:ascii="Arial" w:eastAsia="Arial" w:hAnsi="Arial" w:cs="Arial"/>
          <w:position w:val="0"/>
          <w:sz w:val="20"/>
          <w:szCs w:val="20"/>
          <w:lang w:val="en-GB"/>
        </w:rPr>
        <w:t>audiovisuelle</w:t>
      </w:r>
      <w:proofErr w:type="spellEnd"/>
      <w:r w:rsidR="00072397" w:rsidRPr="00A3488F">
        <w:rPr>
          <w:rFonts w:ascii="Arial" w:eastAsia="Arial" w:hAnsi="Arial" w:cs="Arial"/>
          <w:position w:val="0"/>
          <w:sz w:val="20"/>
          <w:szCs w:val="20"/>
          <w:lang w:val="en-GB"/>
        </w:rPr>
        <w:t xml:space="preserve"> </w:t>
      </w:r>
      <w:proofErr w:type="spellStart"/>
      <w:r w:rsidR="00072397" w:rsidRPr="00A3488F">
        <w:rPr>
          <w:rFonts w:ascii="Arial" w:eastAsia="Arial" w:hAnsi="Arial" w:cs="Arial"/>
          <w:position w:val="0"/>
          <w:sz w:val="20"/>
          <w:szCs w:val="20"/>
          <w:lang w:val="en-GB"/>
        </w:rPr>
        <w:t>Fachleute</w:t>
      </w:r>
      <w:proofErr w:type="spellEnd"/>
      <w:r w:rsidR="00072397" w:rsidRPr="00A3488F">
        <w:rPr>
          <w:rFonts w:ascii="Arial" w:eastAsia="Arial" w:hAnsi="Arial" w:cs="Arial"/>
          <w:position w:val="0"/>
          <w:sz w:val="20"/>
          <w:szCs w:val="20"/>
          <w:lang w:val="en-GB"/>
        </w:rPr>
        <w:t>.</w:t>
      </w:r>
    </w:p>
    <w:sectPr w:rsidR="00087991" w:rsidRPr="004415CA">
      <w:pgSz w:w="11906" w:h="16838"/>
      <w:pgMar w:top="709" w:right="1008" w:bottom="567" w:left="1008" w:header="706" w:footer="706"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B010" w16cex:dateUtc="2023-03-29T10:39:00Z"/>
  <w16cex:commentExtensible w16cex:durableId="27CEB55A" w16cex:dateUtc="2023-03-29T11: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4524" w14:textId="77777777" w:rsidR="00CE4A20" w:rsidRDefault="00CE4A20" w:rsidP="009A62EE">
      <w:pPr>
        <w:spacing w:after="0" w:line="240" w:lineRule="auto"/>
        <w:ind w:left="0" w:hanging="2"/>
      </w:pPr>
      <w:r>
        <w:separator/>
      </w:r>
    </w:p>
  </w:endnote>
  <w:endnote w:type="continuationSeparator" w:id="0">
    <w:p w14:paraId="2D381522" w14:textId="77777777" w:rsidR="00CE4A20" w:rsidRDefault="00CE4A20" w:rsidP="009A62E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542C7" w14:textId="77777777" w:rsidR="00CE4A20" w:rsidRDefault="00CE4A20" w:rsidP="009A62EE">
      <w:pPr>
        <w:spacing w:after="0" w:line="240" w:lineRule="auto"/>
        <w:ind w:left="0" w:hanging="2"/>
      </w:pPr>
      <w:r>
        <w:separator/>
      </w:r>
    </w:p>
  </w:footnote>
  <w:footnote w:type="continuationSeparator" w:id="0">
    <w:p w14:paraId="68603B20" w14:textId="77777777" w:rsidR="00CE4A20" w:rsidRDefault="00CE4A20" w:rsidP="009A62EE">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A6159"/>
    <w:multiLevelType w:val="hybridMultilevel"/>
    <w:tmpl w:val="B5ECC8E6"/>
    <w:lvl w:ilvl="0" w:tplc="20000001">
      <w:start w:val="1"/>
      <w:numFmt w:val="bullet"/>
      <w:lvlText w:val=""/>
      <w:lvlJc w:val="left"/>
      <w:pPr>
        <w:ind w:left="718" w:hanging="360"/>
      </w:pPr>
      <w:rPr>
        <w:rFonts w:ascii="Symbol" w:hAnsi="Symbol"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1" w15:restartNumberingAfterBreak="0">
    <w:nsid w:val="39814CDE"/>
    <w:multiLevelType w:val="multilevel"/>
    <w:tmpl w:val="5880B888"/>
    <w:lvl w:ilvl="0">
      <w:start w:val="1"/>
      <w:numFmt w:val="bullet"/>
      <w:pStyle w:val="Heading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BA1A29"/>
    <w:multiLevelType w:val="hybridMultilevel"/>
    <w:tmpl w:val="3EACCBC2"/>
    <w:lvl w:ilvl="0" w:tplc="56E8877C">
      <w:start w:val="1"/>
      <w:numFmt w:val="decimal"/>
      <w:lvlText w:val="%1)"/>
      <w:lvlJc w:val="left"/>
      <w:pPr>
        <w:ind w:left="358" w:hanging="360"/>
      </w:pPr>
      <w:rPr>
        <w:rFonts w:hint="default"/>
        <w:color w:val="000000" w:themeColor="text1"/>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91"/>
    <w:rsid w:val="000216BD"/>
    <w:rsid w:val="00024765"/>
    <w:rsid w:val="00031078"/>
    <w:rsid w:val="000621D1"/>
    <w:rsid w:val="0006247E"/>
    <w:rsid w:val="00072397"/>
    <w:rsid w:val="000878CF"/>
    <w:rsid w:val="00087991"/>
    <w:rsid w:val="00093038"/>
    <w:rsid w:val="000A473F"/>
    <w:rsid w:val="000C69F6"/>
    <w:rsid w:val="000D3A05"/>
    <w:rsid w:val="00134E8F"/>
    <w:rsid w:val="00153141"/>
    <w:rsid w:val="00175FFD"/>
    <w:rsid w:val="0017676B"/>
    <w:rsid w:val="001F1757"/>
    <w:rsid w:val="001F3377"/>
    <w:rsid w:val="002112D8"/>
    <w:rsid w:val="00271B0F"/>
    <w:rsid w:val="002A65F6"/>
    <w:rsid w:val="002D145C"/>
    <w:rsid w:val="002E52E0"/>
    <w:rsid w:val="003574B2"/>
    <w:rsid w:val="003B3BC7"/>
    <w:rsid w:val="003F7E89"/>
    <w:rsid w:val="0041077E"/>
    <w:rsid w:val="00437EDF"/>
    <w:rsid w:val="004415CA"/>
    <w:rsid w:val="004471B8"/>
    <w:rsid w:val="00476A96"/>
    <w:rsid w:val="004E79EB"/>
    <w:rsid w:val="00524F1F"/>
    <w:rsid w:val="005804BC"/>
    <w:rsid w:val="00581AC8"/>
    <w:rsid w:val="0059671E"/>
    <w:rsid w:val="005B3EE8"/>
    <w:rsid w:val="00612628"/>
    <w:rsid w:val="00636CAC"/>
    <w:rsid w:val="0064392F"/>
    <w:rsid w:val="00692BB4"/>
    <w:rsid w:val="006A56FC"/>
    <w:rsid w:val="006E186E"/>
    <w:rsid w:val="006E6A9C"/>
    <w:rsid w:val="00734F2B"/>
    <w:rsid w:val="00745618"/>
    <w:rsid w:val="007D236B"/>
    <w:rsid w:val="008E045D"/>
    <w:rsid w:val="00905048"/>
    <w:rsid w:val="0093205D"/>
    <w:rsid w:val="0098384E"/>
    <w:rsid w:val="009A62EE"/>
    <w:rsid w:val="009E6E1F"/>
    <w:rsid w:val="009F0369"/>
    <w:rsid w:val="00A24413"/>
    <w:rsid w:val="00A31A69"/>
    <w:rsid w:val="00B10C24"/>
    <w:rsid w:val="00B21A08"/>
    <w:rsid w:val="00B678FB"/>
    <w:rsid w:val="00BB0AFD"/>
    <w:rsid w:val="00BC5BF7"/>
    <w:rsid w:val="00CB4F7C"/>
    <w:rsid w:val="00CE4A20"/>
    <w:rsid w:val="00D95131"/>
    <w:rsid w:val="00D97B44"/>
    <w:rsid w:val="00DF3560"/>
    <w:rsid w:val="00E4583B"/>
    <w:rsid w:val="00E90B6C"/>
    <w:rsid w:val="00EC1376"/>
    <w:rsid w:val="00F00328"/>
    <w:rsid w:val="00FC5F95"/>
    <w:rsid w:val="00FD55EE"/>
    <w:rsid w:val="00FF5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8CA58"/>
  <w15:docId w15:val="{2B54000A-C989-4DDF-903C-B8B31CB4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2"/>
        <w:szCs w:val="22"/>
        <w:lang w:val="nl-NL" w:eastAsia="en-GB"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CAC"/>
    <w:pPr>
      <w:ind w:leftChars="-1" w:left="-1" w:hangingChars="1"/>
      <w:textDirection w:val="btLr"/>
      <w:textAlignment w:val="top"/>
      <w:outlineLvl w:val="0"/>
    </w:pPr>
    <w:rPr>
      <w:rFonts w:eastAsia="Calibri"/>
      <w:position w:val="-1"/>
      <w:szCs w:val="16"/>
      <w:lang w:eastAsia="ar-SA"/>
    </w:rPr>
  </w:style>
  <w:style w:type="paragraph" w:styleId="Heading1">
    <w:name w:val="heading 1"/>
    <w:basedOn w:val="Normal"/>
    <w:next w:val="Normal"/>
    <w:uiPriority w:val="9"/>
    <w:qFormat/>
    <w:pPr>
      <w:keepNext/>
      <w:numPr>
        <w:numId w:val="1"/>
      </w:numPr>
      <w:spacing w:after="0" w:line="240" w:lineRule="auto"/>
      <w:ind w:left="-1" w:hanging="1"/>
    </w:pPr>
    <w:rPr>
      <w:rFonts w:ascii="Gill Sans MT" w:eastAsia="Times New Roman" w:hAnsi="Gill Sans MT"/>
      <w:b/>
      <w:bCs/>
      <w:color w:val="FFFFFF"/>
      <w:sz w:val="18"/>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w w:val="100"/>
      <w:position w:val="-1"/>
      <w:effect w:val="none"/>
      <w:vertAlign w:val="baseline"/>
      <w:cs w:val="0"/>
      <w:em w:val="none"/>
    </w:rPr>
  </w:style>
  <w:style w:type="character" w:customStyle="1" w:styleId="Standaardalinea-lettertype1">
    <w:name w:val="Standaardalinea-lettertype1"/>
    <w:rPr>
      <w:w w:val="100"/>
      <w:position w:val="-1"/>
      <w:effect w:val="none"/>
      <w:vertAlign w:val="baseline"/>
      <w:cs w:val="0"/>
      <w:em w:val="none"/>
    </w:rPr>
  </w:style>
  <w:style w:type="character" w:customStyle="1" w:styleId="WW8Num2z0">
    <w:name w:val="WW8Num2z0"/>
    <w:rPr>
      <w:rFonts w:ascii="Symbol" w:eastAsia="Calibri" w:hAnsi="Symbol" w:cs="Calibri-Bold"/>
      <w:i/>
      <w:w w:val="100"/>
      <w:position w:val="-1"/>
      <w:sz w:val="24"/>
      <w:effect w:val="none"/>
      <w:vertAlign w:val="baseline"/>
      <w:cs w:val="0"/>
      <w:em w:val="none"/>
    </w:rPr>
  </w:style>
  <w:style w:type="character" w:customStyle="1" w:styleId="WW8Num4z0">
    <w:name w:val="WW8Num4z0"/>
    <w:rPr>
      <w:rFonts w:ascii="Wingdings 2" w:hAnsi="Wingdings 2" w:cs="OpenSymbol"/>
      <w:w w:val="100"/>
      <w:position w:val="-1"/>
      <w:effect w:val="none"/>
      <w:vertAlign w:val="baseline"/>
      <w:cs w:val="0"/>
      <w:em w:val="none"/>
    </w:rPr>
  </w:style>
  <w:style w:type="character" w:customStyle="1" w:styleId="Absatz-Standardschriftart1">
    <w:name w:val="Absatz-Standardschriftart1"/>
    <w:rPr>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CharChar1">
    <w:name w:val="Char Char1"/>
    <w:rPr>
      <w:w w:val="100"/>
      <w:position w:val="-1"/>
      <w:sz w:val="22"/>
      <w:szCs w:val="16"/>
      <w:effect w:val="none"/>
      <w:vertAlign w:val="baseline"/>
      <w:cs w:val="0"/>
      <w:em w:val="none"/>
    </w:rPr>
  </w:style>
  <w:style w:type="character" w:customStyle="1" w:styleId="CharChar">
    <w:name w:val="Char Char"/>
    <w:rPr>
      <w:w w:val="100"/>
      <w:position w:val="-1"/>
      <w:sz w:val="22"/>
      <w:szCs w:val="16"/>
      <w:effect w:val="none"/>
      <w:vertAlign w:val="baseline"/>
      <w:cs w:val="0"/>
      <w:em w:val="none"/>
    </w:rPr>
  </w:style>
  <w:style w:type="character" w:customStyle="1" w:styleId="CharChar2">
    <w:name w:val="Char Char2"/>
    <w:rPr>
      <w:rFonts w:ascii="Gill Sans MT" w:eastAsia="Times New Roman" w:hAnsi="Gill Sans MT"/>
      <w:b/>
      <w:bCs/>
      <w:color w:val="FFFFFF"/>
      <w:w w:val="100"/>
      <w:position w:val="-1"/>
      <w:sz w:val="18"/>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Opsommingstekens">
    <w:name w:val="Opsommingstekens"/>
    <w:rPr>
      <w:rFonts w:ascii="OpenSymbol" w:eastAsia="OpenSymbol" w:hAnsi="OpenSymbol" w:cs="OpenSymbol"/>
      <w:w w:val="100"/>
      <w:position w:val="-1"/>
      <w:effect w:val="none"/>
      <w:vertAlign w:val="baseline"/>
      <w:cs w:val="0"/>
      <w:em w:val="none"/>
    </w:rPr>
  </w:style>
  <w:style w:type="paragraph" w:customStyle="1" w:styleId="Kop">
    <w:name w:val="Kop"/>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ijschrift2">
    <w:name w:val="Bijschrift2"/>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Bijschrift1">
    <w:name w:val="Bijschrift1"/>
    <w:basedOn w:val="Normal"/>
    <w:pPr>
      <w:suppressLineNumbers/>
      <w:spacing w:before="120" w:after="120"/>
    </w:pPr>
    <w:rPr>
      <w:rFonts w:cs="Mangal"/>
      <w:i/>
      <w:iCs/>
      <w:sz w:val="24"/>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rPr>
      <w:rFonts w:ascii="Tahoma" w:hAnsi="Tahoma" w:cs="Tahoma"/>
      <w:sz w:val="16"/>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Default">
    <w:name w:val="Default"/>
    <w:basedOn w:val="Normal"/>
    <w:pPr>
      <w:autoSpaceDE w:val="0"/>
      <w:spacing w:after="0" w:line="200" w:lineRule="atLeast"/>
    </w:pPr>
    <w:rPr>
      <w:rFonts w:ascii="Arial" w:eastAsia="Arial" w:hAnsi="Arial" w:cs="Arial"/>
      <w:color w:val="000000"/>
      <w:sz w:val="24"/>
      <w:szCs w:val="24"/>
      <w:lang w:eastAsia="hi-IN" w:bidi="hi-IN"/>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rmalWeb">
    <w:name w:val="Normal (Web)"/>
    <w:basedOn w:val="Normal"/>
    <w:pPr>
      <w:suppressAutoHyphens/>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Pr>
      <w:w w:val="100"/>
      <w:position w:val="-1"/>
      <w:effect w:val="none"/>
      <w:vertAlign w:val="baseline"/>
      <w:cs w:val="0"/>
      <w:em w:val="none"/>
    </w:r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1" w:lineRule="atLeast"/>
      <w:ind w:leftChars="-1" w:left="-1" w:hangingChars="1"/>
      <w:textDirection w:val="btLr"/>
      <w:textAlignment w:val="top"/>
      <w:outlineLvl w:val="0"/>
    </w:pPr>
    <w:rPr>
      <w:rFonts w:ascii="Arial" w:hAnsi="Arial"/>
      <w:spacing w:val="-2"/>
      <w:position w:val="-1"/>
    </w:rPr>
  </w:style>
  <w:style w:type="character" w:customStyle="1" w:styleId="5NormalChar">
    <w:name w:val="5 Normal Char"/>
    <w:rPr>
      <w:rFonts w:ascii="Arial" w:hAnsi="Arial"/>
      <w:spacing w:val="-2"/>
      <w:w w:val="100"/>
      <w:position w:val="-1"/>
      <w:sz w:val="22"/>
      <w:effect w:val="none"/>
      <w:vertAlign w:val="baseline"/>
      <w:cs w:val="0"/>
      <w:em w:val="none"/>
      <w:lang w:val="en-GB" w:eastAsia="en-GB" w:bidi="ar-SA"/>
    </w:rPr>
  </w:style>
  <w:style w:type="paragraph" w:customStyle="1" w:styleId="LightList-Accent31">
    <w:name w:val="Light List - Accent 31"/>
    <w:pPr>
      <w:suppressAutoHyphens/>
      <w:spacing w:line="1" w:lineRule="atLeast"/>
      <w:ind w:leftChars="-1" w:left="-1" w:hangingChars="1"/>
      <w:textDirection w:val="btLr"/>
      <w:textAlignment w:val="top"/>
      <w:outlineLvl w:val="0"/>
    </w:pPr>
    <w:rPr>
      <w:rFonts w:eastAsia="Calibri"/>
      <w:position w:val="-1"/>
      <w:szCs w:val="16"/>
      <w:lang w:eastAsia="ar-SA"/>
    </w:rPr>
  </w:style>
  <w:style w:type="character" w:styleId="Strong">
    <w:name w:val="Strong"/>
    <w:rPr>
      <w:b/>
      <w:bCs/>
      <w:w w:val="100"/>
      <w:position w:val="-1"/>
      <w:effect w:val="none"/>
      <w:vertAlign w:val="baseline"/>
      <w:cs w:val="0"/>
      <w:em w:val="none"/>
    </w:rPr>
  </w:style>
  <w:style w:type="character" w:customStyle="1" w:styleId="apple-tab-span">
    <w:name w:val="apple-tab-span"/>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rFonts w:cs="Times New Roman"/>
      <w:sz w:val="20"/>
      <w:szCs w:val="20"/>
    </w:rPr>
  </w:style>
  <w:style w:type="character" w:customStyle="1" w:styleId="CommentTextChar">
    <w:name w:val="Comment Text Char"/>
    <w:rPr>
      <w:rFonts w:ascii="Trebuchet MS" w:eastAsia="Calibri" w:hAnsi="Trebuchet MS" w:cs="Trebuchet MS"/>
      <w:w w:val="100"/>
      <w:position w:val="-1"/>
      <w:effect w:val="none"/>
      <w:vertAlign w:val="baseline"/>
      <w:cs w:val="0"/>
      <w:em w:val="none"/>
      <w:lang w:val="nl-NL" w:eastAsia="ar-SA"/>
    </w:rPr>
  </w:style>
  <w:style w:type="paragraph" w:styleId="CommentSubject">
    <w:name w:val="annotation subject"/>
    <w:basedOn w:val="CommentText"/>
    <w:next w:val="CommentText"/>
    <w:rPr>
      <w:b/>
      <w:bCs/>
    </w:rPr>
  </w:style>
  <w:style w:type="character" w:customStyle="1" w:styleId="CommentSubjectChar">
    <w:name w:val="Comment Subject Char"/>
    <w:rPr>
      <w:rFonts w:ascii="Trebuchet MS" w:eastAsia="Calibri" w:hAnsi="Trebuchet MS" w:cs="Trebuchet MS"/>
      <w:b/>
      <w:bCs/>
      <w:w w:val="100"/>
      <w:position w:val="-1"/>
      <w:effect w:val="none"/>
      <w:vertAlign w:val="baseline"/>
      <w:cs w:val="0"/>
      <w:em w:val="none"/>
      <w:lang w:val="nl-NL" w:eastAsia="ar-SA"/>
    </w:rPr>
  </w:style>
  <w:style w:type="paragraph" w:customStyle="1" w:styleId="m-8340161519303798148gmail-msonormal">
    <w:name w:val="m_-8340161519303798148gmail-msonormal"/>
    <w:basedOn w:val="Normal"/>
    <w:pPr>
      <w:suppressAutoHyphens/>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EndnoteText">
    <w:name w:val="endnote text"/>
    <w:basedOn w:val="Normal"/>
    <w:rPr>
      <w:sz w:val="20"/>
      <w:szCs w:val="20"/>
    </w:rPr>
  </w:style>
  <w:style w:type="character" w:customStyle="1" w:styleId="EndnoteTextChar">
    <w:name w:val="Endnote Text Char"/>
    <w:rPr>
      <w:rFonts w:ascii="Trebuchet MS" w:eastAsia="Calibri" w:hAnsi="Trebuchet MS" w:cs="Trebuchet MS"/>
      <w:w w:val="100"/>
      <w:position w:val="-1"/>
      <w:effect w:val="none"/>
      <w:vertAlign w:val="baseline"/>
      <w:cs w:val="0"/>
      <w:em w:val="none"/>
      <w:lang w:val="nl-NL" w:eastAsia="ar-SA"/>
    </w:rPr>
  </w:style>
  <w:style w:type="character" w:styleId="EndnoteReference">
    <w:name w:val="endnote reference"/>
    <w:rPr>
      <w:w w:val="100"/>
      <w:position w:val="-1"/>
      <w:effect w:val="none"/>
      <w:vertAlign w:val="superscript"/>
      <w:cs w:val="0"/>
      <w:em w:val="none"/>
    </w:rPr>
  </w:style>
  <w:style w:type="paragraph" w:styleId="ListParagraph">
    <w:name w:val="List Paragraph"/>
    <w:basedOn w:val="Normal"/>
    <w:pPr>
      <w:ind w:left="708"/>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3E2E1F"/>
    <w:rPr>
      <w:color w:val="605E5C"/>
      <w:shd w:val="clear" w:color="auto" w:fill="E1DFDD"/>
    </w:rPr>
  </w:style>
  <w:style w:type="paragraph" w:styleId="Revision">
    <w:name w:val="Revision"/>
    <w:hidden/>
    <w:uiPriority w:val="99"/>
    <w:semiHidden/>
    <w:rsid w:val="00537804"/>
    <w:pPr>
      <w:spacing w:after="0" w:line="240" w:lineRule="auto"/>
    </w:pPr>
    <w:rPr>
      <w:rFonts w:eastAsia="Calibri"/>
      <w:position w:val="-1"/>
      <w:szCs w:val="16"/>
      <w:lang w:eastAsia="ar-SA"/>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7mostendangered.eu/sites/kortrijk-railway-station-belgium/" TargetMode="External"/><Relationship Id="rId18" Type="http://schemas.openxmlformats.org/officeDocument/2006/relationships/hyperlink" Target="https://7mostendangered.eu/sites/watermills-of-bistrica-petrovac-na-mlavi-serbia/" TargetMode="External"/><Relationship Id="rId26" Type="http://schemas.openxmlformats.org/officeDocument/2006/relationships/hyperlink" Target="http://institute.eib.org/" TargetMode="External"/><Relationship Id="rId21" Type="http://schemas.openxmlformats.org/officeDocument/2006/relationships/hyperlink" Target="https://www.europanostra.org/europe-7-most-endangered-heritage-sites-2023/" TargetMode="External"/><Relationship Id="rId34" Type="http://schemas.openxmlformats.org/officeDocument/2006/relationships/hyperlink" Target="http://institute.eib.org" TargetMode="External"/><Relationship Id="rId7" Type="http://schemas.openxmlformats.org/officeDocument/2006/relationships/footnotes" Target="footnotes.xml"/><Relationship Id="rId12" Type="http://schemas.openxmlformats.org/officeDocument/2006/relationships/hyperlink" Target="https://7mostendangered.eu/sites/sisters-house-ensemble-former-moravian-settlement-in-kleinwelka-germany/" TargetMode="External"/><Relationship Id="rId17" Type="http://schemas.openxmlformats.org/officeDocument/2006/relationships/hyperlink" Target="https://7mostendangered.eu/sites/cultural-landscape-of-sveti-stefan-pastrovici-montenegro/" TargetMode="External"/><Relationship Id="rId25" Type="http://schemas.openxmlformats.org/officeDocument/2006/relationships/hyperlink" Target="http://www.europanostra.org/" TargetMode="External"/><Relationship Id="rId33" Type="http://schemas.openxmlformats.org/officeDocument/2006/relationships/hyperlink" Target="http://institute.eib.org/" TargetMode="External"/><Relationship Id="rId2" Type="http://schemas.openxmlformats.org/officeDocument/2006/relationships/customXml" Target="../customXml/item2.xml"/><Relationship Id="rId16" Type="http://schemas.openxmlformats.org/officeDocument/2006/relationships/hyperlink" Target="https://7mostendangered.eu/sites/memento-park-budapest-hungary/" TargetMode="External"/><Relationship Id="rId20" Type="http://schemas.openxmlformats.org/officeDocument/2006/relationships/hyperlink" Target="http://7mostendangered.eu/advisory-panel/" TargetMode="External"/><Relationship Id="rId29" Type="http://schemas.openxmlformats.org/officeDocument/2006/relationships/hyperlink" Target="http://www.europeanheritageawards.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www.7mostendangered.eu/" TargetMode="External"/><Relationship Id="rId32" Type="http://schemas.openxmlformats.org/officeDocument/2006/relationships/hyperlink" Target="https://climateheritage.or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7mostendangered.eu/sites/tchakvinji-fortress-zugdidi-georgia/" TargetMode="External"/><Relationship Id="rId23" Type="http://schemas.openxmlformats.org/officeDocument/2006/relationships/hyperlink" Target="https://www.flickr.com/photos/europanostra/albums/72177720307091065" TargetMode="External"/><Relationship Id="rId28" Type="http://schemas.openxmlformats.org/officeDocument/2006/relationships/hyperlink" Target="http://7mostendangered.eu/about/" TargetMode="External"/><Relationship Id="rId36" Type="http://schemas.openxmlformats.org/officeDocument/2006/relationships/fontTable" Target="fontTable.xml"/><Relationship Id="rId49" Type="http://schemas.microsoft.com/office/2018/08/relationships/commentsExtensible" Target="commentsExtensible.xml"/><Relationship Id="rId10" Type="http://schemas.openxmlformats.org/officeDocument/2006/relationships/image" Target="media/image2.jpg"/><Relationship Id="rId19" Type="http://schemas.openxmlformats.org/officeDocument/2006/relationships/hyperlink" Target="https://www.europanostra.org/about-us/governance/board/" TargetMode="External"/><Relationship Id="rId31" Type="http://schemas.openxmlformats.org/officeDocument/2006/relationships/hyperlink" Target="https://europa.eu/new-european-bauhaus/index_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7mostendangered.eu/sites/partisan-memorial-cemetery-mostar-bosnia-and-herzegovina/" TargetMode="External"/><Relationship Id="rId22" Type="http://schemas.openxmlformats.org/officeDocument/2006/relationships/hyperlink" Target="https://vimeo.com/812865949" TargetMode="External"/><Relationship Id="rId27" Type="http://schemas.openxmlformats.org/officeDocument/2006/relationships/hyperlink" Target="https://www.europanostra.org/" TargetMode="External"/><Relationship Id="rId30" Type="http://schemas.openxmlformats.org/officeDocument/2006/relationships/hyperlink" Target="http://europeanheritagealliance.eu/" TargetMode="External"/><Relationship Id="rId35" Type="http://schemas.openxmlformats.org/officeDocument/2006/relationships/hyperlink" Target="http://ec.europa.eu/programmes/creative-europe/index_en.htm"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SkryODmBbsG+448J8vIzPVx5iw==">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F53318-74E8-406F-BEC8-B0420AFB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2303</Words>
  <Characters>13128</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NEWSLETTER</dc:creator>
  <cp:lastModifiedBy>Joana_local</cp:lastModifiedBy>
  <cp:revision>4</cp:revision>
  <dcterms:created xsi:type="dcterms:W3CDTF">2023-04-05T07:22:00Z</dcterms:created>
  <dcterms:modified xsi:type="dcterms:W3CDTF">2023-04-08T09:36:00Z</dcterms:modified>
</cp:coreProperties>
</file>