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d"/>
        <w:tblW w:w="10184" w:type="dxa"/>
        <w:tblInd w:w="-176" w:type="dxa"/>
        <w:tblLayout w:type="fixed"/>
        <w:tblLook w:val="0000" w:firstRow="0" w:lastRow="0" w:firstColumn="0" w:lastColumn="0" w:noHBand="0" w:noVBand="0"/>
      </w:tblPr>
      <w:tblGrid>
        <w:gridCol w:w="4394"/>
        <w:gridCol w:w="5790"/>
      </w:tblGrid>
      <w:tr w:rsidR="002217FF" w:rsidRPr="00EA41F5" w14:paraId="5B66493E" w14:textId="77777777">
        <w:tc>
          <w:tcPr>
            <w:tcW w:w="4394" w:type="dxa"/>
          </w:tcPr>
          <w:p w14:paraId="1000319F" w14:textId="77777777" w:rsidR="002217FF" w:rsidRPr="002C4FCB" w:rsidRDefault="002217FF">
            <w:pPr>
              <w:rPr>
                <w:b/>
                <w:sz w:val="16"/>
                <w:szCs w:val="16"/>
                <w:lang w:val="ro-RO"/>
              </w:rPr>
            </w:pPr>
          </w:p>
          <w:p w14:paraId="727C4FE4" w14:textId="77777777" w:rsidR="002217FF" w:rsidRPr="002C4FCB" w:rsidRDefault="002217FF">
            <w:pPr>
              <w:rPr>
                <w:b/>
                <w:sz w:val="16"/>
                <w:szCs w:val="16"/>
                <w:lang w:val="ro-RO"/>
              </w:rPr>
            </w:pPr>
          </w:p>
          <w:p w14:paraId="2611C156" w14:textId="77777777" w:rsidR="002217FF" w:rsidRPr="002C4FCB" w:rsidRDefault="00C01839">
            <w:pPr>
              <w:rPr>
                <w:b/>
                <w:sz w:val="20"/>
                <w:szCs w:val="20"/>
                <w:lang w:val="ro-RO"/>
              </w:rPr>
            </w:pPr>
            <w:r w:rsidRPr="002C4FCB">
              <w:rPr>
                <w:b/>
                <w:noProof/>
                <w:sz w:val="28"/>
                <w:szCs w:val="28"/>
                <w:lang w:eastAsia="en-GB"/>
              </w:rPr>
              <w:drawing>
                <wp:inline distT="0" distB="0" distL="0" distR="0" wp14:anchorId="163A183A" wp14:editId="4DC02949">
                  <wp:extent cx="2424690" cy="507278"/>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424690" cy="507278"/>
                          </a:xfrm>
                          <a:prstGeom prst="rect">
                            <a:avLst/>
                          </a:prstGeom>
                          <a:ln/>
                        </pic:spPr>
                      </pic:pic>
                    </a:graphicData>
                  </a:graphic>
                </wp:inline>
              </w:drawing>
            </w:r>
          </w:p>
          <w:p w14:paraId="1232BC1D" w14:textId="77777777" w:rsidR="002217FF" w:rsidRPr="002C4FCB" w:rsidRDefault="002217FF">
            <w:pPr>
              <w:jc w:val="center"/>
              <w:rPr>
                <w:sz w:val="20"/>
                <w:szCs w:val="20"/>
                <w:lang w:val="ro-RO"/>
              </w:rPr>
            </w:pPr>
          </w:p>
          <w:p w14:paraId="3F675D08" w14:textId="77777777" w:rsidR="002217FF" w:rsidRPr="002C4FCB" w:rsidRDefault="002217FF">
            <w:pPr>
              <w:jc w:val="center"/>
              <w:rPr>
                <w:b/>
                <w:color w:val="FF0000"/>
                <w:sz w:val="24"/>
                <w:szCs w:val="24"/>
                <w:u w:val="single"/>
                <w:lang w:val="ro-RO"/>
              </w:rPr>
            </w:pPr>
          </w:p>
          <w:p w14:paraId="7B68D418" w14:textId="77777777" w:rsidR="002217FF" w:rsidRPr="002C4FCB" w:rsidRDefault="002217FF">
            <w:pPr>
              <w:rPr>
                <w:b/>
                <w:sz w:val="24"/>
                <w:szCs w:val="24"/>
                <w:lang w:val="ro-RO"/>
              </w:rPr>
            </w:pPr>
          </w:p>
        </w:tc>
        <w:tc>
          <w:tcPr>
            <w:tcW w:w="5790" w:type="dxa"/>
          </w:tcPr>
          <w:p w14:paraId="7F9D94E6" w14:textId="77777777" w:rsidR="002217FF" w:rsidRPr="002C4FCB" w:rsidRDefault="00C01839">
            <w:pPr>
              <w:jc w:val="right"/>
              <w:rPr>
                <w:b/>
                <w:sz w:val="20"/>
                <w:szCs w:val="20"/>
                <w:lang w:val="ro-RO"/>
              </w:rPr>
            </w:pPr>
            <w:r w:rsidRPr="002C4FCB">
              <w:rPr>
                <w:b/>
                <w:noProof/>
                <w:color w:val="002060"/>
                <w:lang w:eastAsia="en-GB"/>
              </w:rPr>
              <w:drawing>
                <wp:inline distT="0" distB="0" distL="0" distR="0" wp14:anchorId="5FFCA28B" wp14:editId="79F4A435">
                  <wp:extent cx="818526" cy="1296000"/>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t="4149" b="4149"/>
                          <a:stretch>
                            <a:fillRect/>
                          </a:stretch>
                        </pic:blipFill>
                        <pic:spPr>
                          <a:xfrm>
                            <a:off x="0" y="0"/>
                            <a:ext cx="818526" cy="1296000"/>
                          </a:xfrm>
                          <a:prstGeom prst="rect">
                            <a:avLst/>
                          </a:prstGeom>
                          <a:ln/>
                        </pic:spPr>
                      </pic:pic>
                    </a:graphicData>
                  </a:graphic>
                </wp:inline>
              </w:drawing>
            </w:r>
          </w:p>
        </w:tc>
      </w:tr>
    </w:tbl>
    <w:p w14:paraId="7E14BBF1" w14:textId="56F0E685" w:rsidR="002217FF" w:rsidRPr="002C4FCB" w:rsidRDefault="0071417B">
      <w:pPr>
        <w:jc w:val="center"/>
        <w:rPr>
          <w:b/>
          <w:sz w:val="24"/>
          <w:szCs w:val="24"/>
          <w:lang w:val="ro-RO"/>
        </w:rPr>
      </w:pPr>
      <w:r w:rsidRPr="002C4FCB">
        <w:rPr>
          <w:b/>
          <w:sz w:val="24"/>
          <w:szCs w:val="24"/>
          <w:lang w:val="ro-RO"/>
        </w:rPr>
        <w:t>COMUNICAT DE PRESĂ</w:t>
      </w:r>
    </w:p>
    <w:p w14:paraId="7C7B0661" w14:textId="502AD3A2" w:rsidR="002217FF" w:rsidRPr="002C4FCB" w:rsidRDefault="002217FF">
      <w:pPr>
        <w:pBdr>
          <w:top w:val="nil"/>
          <w:left w:val="nil"/>
          <w:bottom w:val="nil"/>
          <w:right w:val="nil"/>
          <w:between w:val="nil"/>
        </w:pBdr>
        <w:spacing w:line="312" w:lineRule="auto"/>
        <w:jc w:val="center"/>
        <w:rPr>
          <w:b/>
          <w:color w:val="FF0000"/>
          <w:sz w:val="20"/>
          <w:szCs w:val="20"/>
          <w:lang w:val="ro-RO"/>
        </w:rPr>
      </w:pPr>
    </w:p>
    <w:p w14:paraId="58B2D42A" w14:textId="77777777" w:rsidR="007707F7" w:rsidRPr="002C4FCB" w:rsidRDefault="007707F7" w:rsidP="002070E4">
      <w:pPr>
        <w:pBdr>
          <w:top w:val="nil"/>
          <w:left w:val="nil"/>
          <w:bottom w:val="nil"/>
          <w:right w:val="nil"/>
          <w:between w:val="nil"/>
        </w:pBdr>
        <w:spacing w:line="312" w:lineRule="auto"/>
        <w:jc w:val="center"/>
        <w:rPr>
          <w:b/>
          <w:color w:val="000000"/>
          <w:sz w:val="28"/>
          <w:szCs w:val="28"/>
          <w:lang w:val="ro-RO"/>
        </w:rPr>
      </w:pPr>
    </w:p>
    <w:p w14:paraId="7DB7249C" w14:textId="13D54B88" w:rsidR="002070E4" w:rsidRPr="002C4FCB" w:rsidRDefault="0071417B" w:rsidP="002070E4">
      <w:pPr>
        <w:pBdr>
          <w:top w:val="nil"/>
          <w:left w:val="nil"/>
          <w:bottom w:val="nil"/>
          <w:right w:val="nil"/>
          <w:between w:val="nil"/>
        </w:pBdr>
        <w:spacing w:line="312" w:lineRule="auto"/>
        <w:jc w:val="center"/>
        <w:rPr>
          <w:b/>
          <w:color w:val="000000"/>
          <w:sz w:val="28"/>
          <w:szCs w:val="28"/>
          <w:lang w:val="ro-RO"/>
        </w:rPr>
      </w:pPr>
      <w:r w:rsidRPr="002C4FCB">
        <w:rPr>
          <w:b/>
          <w:color w:val="000000"/>
          <w:sz w:val="28"/>
          <w:szCs w:val="28"/>
          <w:lang w:val="ro-RO"/>
        </w:rPr>
        <w:t xml:space="preserve">Două </w:t>
      </w:r>
      <w:r w:rsidR="002C4FCB" w:rsidRPr="002C4FCB">
        <w:rPr>
          <w:b/>
          <w:color w:val="000000"/>
          <w:sz w:val="28"/>
          <w:szCs w:val="28"/>
          <w:lang w:val="ro-RO"/>
        </w:rPr>
        <w:t xml:space="preserve">remarcabile </w:t>
      </w:r>
      <w:r w:rsidR="002C4FCB">
        <w:rPr>
          <w:b/>
          <w:color w:val="000000"/>
          <w:sz w:val="28"/>
          <w:szCs w:val="28"/>
          <w:lang w:val="ro-RO"/>
        </w:rPr>
        <w:t>proiecte</w:t>
      </w:r>
      <w:r w:rsidR="002C4FCB" w:rsidRPr="002C4FCB">
        <w:rPr>
          <w:b/>
          <w:color w:val="000000"/>
          <w:sz w:val="28"/>
          <w:szCs w:val="28"/>
          <w:lang w:val="ro-RO"/>
        </w:rPr>
        <w:t xml:space="preserve"> </w:t>
      </w:r>
      <w:r w:rsidRPr="002C4FCB">
        <w:rPr>
          <w:b/>
          <w:color w:val="000000"/>
          <w:sz w:val="28"/>
          <w:szCs w:val="28"/>
          <w:lang w:val="ro-RO"/>
        </w:rPr>
        <w:t>din</w:t>
      </w:r>
      <w:r w:rsidR="002070E4" w:rsidRPr="002C4FCB">
        <w:rPr>
          <w:b/>
          <w:color w:val="000000"/>
          <w:sz w:val="28"/>
          <w:szCs w:val="28"/>
          <w:lang w:val="ro-RO"/>
        </w:rPr>
        <w:t xml:space="preserve"> </w:t>
      </w:r>
      <w:r w:rsidRPr="002C4FCB">
        <w:rPr>
          <w:b/>
          <w:color w:val="000000"/>
          <w:sz w:val="28"/>
          <w:szCs w:val="28"/>
          <w:lang w:val="ro-RO"/>
        </w:rPr>
        <w:t xml:space="preserve">România câștigă </w:t>
      </w:r>
    </w:p>
    <w:p w14:paraId="76046955" w14:textId="778650DC" w:rsidR="002070E4" w:rsidRPr="002C4FCB" w:rsidRDefault="0071417B" w:rsidP="002070E4">
      <w:pPr>
        <w:pBdr>
          <w:top w:val="nil"/>
          <w:left w:val="nil"/>
          <w:bottom w:val="nil"/>
          <w:right w:val="nil"/>
          <w:between w:val="nil"/>
        </w:pBdr>
        <w:spacing w:line="312" w:lineRule="auto"/>
        <w:jc w:val="center"/>
        <w:rPr>
          <w:b/>
          <w:color w:val="000000"/>
          <w:sz w:val="28"/>
          <w:szCs w:val="28"/>
          <w:lang w:val="ro-RO"/>
        </w:rPr>
      </w:pPr>
      <w:r w:rsidRPr="002C4FCB">
        <w:rPr>
          <w:b/>
          <w:color w:val="000000"/>
          <w:sz w:val="28"/>
          <w:szCs w:val="28"/>
          <w:lang w:val="ro-RO"/>
        </w:rPr>
        <w:t>cele mai importante premii pentru patrimoniu din Europa în 2023</w:t>
      </w:r>
    </w:p>
    <w:p w14:paraId="2B6C4793" w14:textId="77777777" w:rsidR="002217FF" w:rsidRPr="002C4FCB" w:rsidRDefault="002217FF">
      <w:pPr>
        <w:pBdr>
          <w:top w:val="nil"/>
          <w:left w:val="nil"/>
          <w:bottom w:val="nil"/>
          <w:right w:val="nil"/>
          <w:between w:val="nil"/>
        </w:pBdr>
        <w:jc w:val="both"/>
        <w:rPr>
          <w:color w:val="000000"/>
          <w:sz w:val="20"/>
          <w:szCs w:val="20"/>
          <w:lang w:val="ro-RO"/>
        </w:rPr>
      </w:pPr>
    </w:p>
    <w:p w14:paraId="23547750" w14:textId="2D5C76B8" w:rsidR="0036375E" w:rsidRPr="002C4FCB" w:rsidRDefault="0071417B" w:rsidP="0036375E">
      <w:pPr>
        <w:pBdr>
          <w:top w:val="nil"/>
          <w:left w:val="nil"/>
          <w:bottom w:val="nil"/>
          <w:right w:val="nil"/>
          <w:between w:val="nil"/>
        </w:pBdr>
        <w:spacing w:line="312" w:lineRule="auto"/>
        <w:rPr>
          <w:b/>
          <w:color w:val="000000"/>
          <w:sz w:val="28"/>
          <w:szCs w:val="28"/>
          <w:lang w:val="ro-RO"/>
        </w:rPr>
      </w:pPr>
      <w:r w:rsidRPr="002C4FCB">
        <w:rPr>
          <w:i/>
          <w:color w:val="000000"/>
          <w:sz w:val="20"/>
          <w:szCs w:val="20"/>
          <w:lang w:val="ro-RO"/>
        </w:rPr>
        <w:t>Bruxelles</w:t>
      </w:r>
      <w:r w:rsidR="00C01839" w:rsidRPr="002C4FCB">
        <w:rPr>
          <w:i/>
          <w:color w:val="000000"/>
          <w:sz w:val="20"/>
          <w:szCs w:val="20"/>
          <w:lang w:val="ro-RO"/>
        </w:rPr>
        <w:t xml:space="preserve"> / </w:t>
      </w:r>
      <w:r w:rsidRPr="002C4FCB">
        <w:rPr>
          <w:i/>
          <w:color w:val="000000"/>
          <w:sz w:val="20"/>
          <w:szCs w:val="20"/>
          <w:lang w:val="ro-RO"/>
        </w:rPr>
        <w:t>Haga</w:t>
      </w:r>
      <w:r w:rsidR="00C01839" w:rsidRPr="002C4FCB">
        <w:rPr>
          <w:i/>
          <w:color w:val="000000"/>
          <w:sz w:val="20"/>
          <w:szCs w:val="20"/>
          <w:lang w:val="ro-RO"/>
        </w:rPr>
        <w:t xml:space="preserve">, </w:t>
      </w:r>
      <w:r w:rsidR="00C01839" w:rsidRPr="002C4FCB">
        <w:rPr>
          <w:i/>
          <w:sz w:val="20"/>
          <w:szCs w:val="20"/>
          <w:lang w:val="ro-RO"/>
        </w:rPr>
        <w:t xml:space="preserve">13 </w:t>
      </w:r>
      <w:r w:rsidRPr="002C4FCB">
        <w:rPr>
          <w:i/>
          <w:sz w:val="20"/>
          <w:szCs w:val="20"/>
          <w:lang w:val="ro-RO"/>
        </w:rPr>
        <w:t>iunie</w:t>
      </w:r>
      <w:r w:rsidRPr="002C4FCB">
        <w:rPr>
          <w:i/>
          <w:color w:val="000000"/>
          <w:sz w:val="20"/>
          <w:szCs w:val="20"/>
          <w:lang w:val="ro-RO"/>
        </w:rPr>
        <w:t xml:space="preserve"> </w:t>
      </w:r>
      <w:r w:rsidR="00C01839" w:rsidRPr="002C4FCB">
        <w:rPr>
          <w:i/>
          <w:color w:val="000000"/>
          <w:sz w:val="20"/>
          <w:szCs w:val="20"/>
          <w:lang w:val="ro-RO"/>
        </w:rPr>
        <w:t>2023</w:t>
      </w:r>
      <w:bookmarkStart w:id="0" w:name="_heading=h.2et92p0" w:colFirst="0" w:colLast="0"/>
      <w:bookmarkEnd w:id="0"/>
    </w:p>
    <w:p w14:paraId="7A720EC0" w14:textId="77777777" w:rsidR="0036375E" w:rsidRPr="002C4FCB" w:rsidRDefault="0036375E" w:rsidP="0036375E">
      <w:pPr>
        <w:pBdr>
          <w:top w:val="nil"/>
          <w:left w:val="nil"/>
          <w:bottom w:val="nil"/>
          <w:right w:val="nil"/>
          <w:between w:val="nil"/>
        </w:pBdr>
        <w:jc w:val="both"/>
        <w:rPr>
          <w:color w:val="000000"/>
          <w:sz w:val="20"/>
          <w:szCs w:val="20"/>
          <w:lang w:val="ro-RO"/>
        </w:rPr>
      </w:pPr>
    </w:p>
    <w:p w14:paraId="43D71372" w14:textId="0FE63A29" w:rsidR="0071417B" w:rsidRPr="002C4FCB" w:rsidRDefault="00197B20" w:rsidP="0036375E">
      <w:pPr>
        <w:pBdr>
          <w:top w:val="nil"/>
          <w:left w:val="nil"/>
          <w:bottom w:val="nil"/>
          <w:right w:val="nil"/>
          <w:between w:val="nil"/>
        </w:pBdr>
        <w:jc w:val="both"/>
        <w:rPr>
          <w:color w:val="000000"/>
          <w:sz w:val="20"/>
          <w:szCs w:val="20"/>
          <w:lang w:val="ro-RO"/>
        </w:rPr>
      </w:pPr>
      <w:hyperlink r:id="rId11" w:history="1">
        <w:r w:rsidR="00C01839" w:rsidRPr="002C4FCB">
          <w:rPr>
            <w:rStyle w:val="Hyperlink"/>
            <w:color w:val="1155CC"/>
            <w:sz w:val="20"/>
            <w:szCs w:val="20"/>
            <w:lang w:val="ro-RO"/>
          </w:rPr>
          <w:t>Com</w:t>
        </w:r>
        <w:r w:rsidR="0071417B" w:rsidRPr="002C4FCB">
          <w:rPr>
            <w:rStyle w:val="Hyperlink"/>
            <w:color w:val="1155CC"/>
            <w:sz w:val="20"/>
            <w:szCs w:val="20"/>
            <w:lang w:val="ro-RO"/>
          </w:rPr>
          <w:t>isia Europeană</w:t>
        </w:r>
      </w:hyperlink>
      <w:r w:rsidR="00C01839" w:rsidRPr="002C4FCB">
        <w:rPr>
          <w:color w:val="000000"/>
          <w:sz w:val="20"/>
          <w:szCs w:val="20"/>
          <w:lang w:val="ro-RO"/>
        </w:rPr>
        <w:t xml:space="preserve"> </w:t>
      </w:r>
      <w:r w:rsidR="0071417B" w:rsidRPr="002C4FCB">
        <w:rPr>
          <w:color w:val="000000"/>
          <w:sz w:val="20"/>
          <w:szCs w:val="20"/>
          <w:lang w:val="ro-RO"/>
        </w:rPr>
        <w:t xml:space="preserve">și </w:t>
      </w:r>
      <w:hyperlink r:id="rId12">
        <w:r w:rsidR="00DD7D37" w:rsidRPr="002C4FCB">
          <w:rPr>
            <w:color w:val="1155CC"/>
            <w:sz w:val="20"/>
            <w:szCs w:val="20"/>
            <w:u w:val="single"/>
            <w:lang w:val="ro-RO"/>
          </w:rPr>
          <w:t>Europa Nostra</w:t>
        </w:r>
      </w:hyperlink>
      <w:r w:rsidR="00C01839" w:rsidRPr="002C4FCB">
        <w:rPr>
          <w:color w:val="000000"/>
          <w:sz w:val="20"/>
          <w:szCs w:val="20"/>
          <w:lang w:val="ro-RO"/>
        </w:rPr>
        <w:t xml:space="preserve"> </w:t>
      </w:r>
      <w:r w:rsidR="0071417B" w:rsidRPr="002C4FCB">
        <w:rPr>
          <w:color w:val="000000"/>
          <w:sz w:val="20"/>
          <w:szCs w:val="20"/>
          <w:lang w:val="ro-RO"/>
        </w:rPr>
        <w:t xml:space="preserve">au anunțat astăzi </w:t>
      </w:r>
      <w:r w:rsidR="0071417B" w:rsidRPr="002C4FCB">
        <w:rPr>
          <w:b/>
          <w:color w:val="000000"/>
          <w:sz w:val="20"/>
          <w:szCs w:val="20"/>
          <w:lang w:val="ro-RO"/>
        </w:rPr>
        <w:t xml:space="preserve">câștigătorii premiilor </w:t>
      </w:r>
      <w:r w:rsidR="00C01839" w:rsidRPr="002C4FCB">
        <w:rPr>
          <w:b/>
          <w:color w:val="000000"/>
          <w:sz w:val="20"/>
          <w:szCs w:val="20"/>
          <w:lang w:val="ro-RO"/>
        </w:rPr>
        <w:t>European Heritage Awards / Europa Nostra Awards 2023</w:t>
      </w:r>
      <w:r w:rsidR="00C01839" w:rsidRPr="002C4FCB">
        <w:rPr>
          <w:sz w:val="20"/>
          <w:szCs w:val="20"/>
          <w:lang w:val="ro-RO"/>
        </w:rPr>
        <w:t xml:space="preserve">. </w:t>
      </w:r>
      <w:r w:rsidR="0071417B" w:rsidRPr="002C4FCB">
        <w:rPr>
          <w:color w:val="000000"/>
          <w:sz w:val="20"/>
          <w:szCs w:val="20"/>
          <w:lang w:val="ro-RO"/>
        </w:rPr>
        <w:t>Anul acesta</w:t>
      </w:r>
      <w:r w:rsidR="00C01839" w:rsidRPr="002C4FCB">
        <w:rPr>
          <w:color w:val="000000"/>
          <w:sz w:val="20"/>
          <w:szCs w:val="20"/>
          <w:lang w:val="ro-RO"/>
        </w:rPr>
        <w:t>, 30</w:t>
      </w:r>
      <w:r w:rsidR="0071417B" w:rsidRPr="002C4FCB">
        <w:rPr>
          <w:color w:val="000000"/>
          <w:sz w:val="20"/>
          <w:szCs w:val="20"/>
          <w:lang w:val="ro-RO"/>
        </w:rPr>
        <w:t xml:space="preserve"> </w:t>
      </w:r>
      <w:r w:rsidR="002C4FCB">
        <w:rPr>
          <w:color w:val="000000"/>
          <w:sz w:val="20"/>
          <w:szCs w:val="20"/>
          <w:lang w:val="ro-RO"/>
        </w:rPr>
        <w:t xml:space="preserve">de </w:t>
      </w:r>
      <w:r w:rsidR="0071417B" w:rsidRPr="002C4FCB">
        <w:rPr>
          <w:color w:val="000000"/>
          <w:sz w:val="20"/>
          <w:szCs w:val="20"/>
          <w:lang w:val="ro-RO"/>
        </w:rPr>
        <w:t xml:space="preserve">proiecte cu realizări remarcabile în domeniul patrimoniului, din 21 de țări, au primit </w:t>
      </w:r>
      <w:r w:rsidR="002C4FCB">
        <w:rPr>
          <w:color w:val="000000"/>
          <w:sz w:val="20"/>
          <w:szCs w:val="20"/>
          <w:lang w:val="ro-RO"/>
        </w:rPr>
        <w:t xml:space="preserve">cea mai înaltă </w:t>
      </w:r>
      <w:r w:rsidR="0071417B" w:rsidRPr="002C4FCB">
        <w:rPr>
          <w:color w:val="000000"/>
          <w:sz w:val="20"/>
          <w:szCs w:val="20"/>
          <w:lang w:val="ro-RO"/>
        </w:rPr>
        <w:t>distincți</w:t>
      </w:r>
      <w:r w:rsidR="002C4FCB">
        <w:rPr>
          <w:color w:val="000000"/>
          <w:sz w:val="20"/>
          <w:szCs w:val="20"/>
          <w:lang w:val="ro-RO"/>
        </w:rPr>
        <w:t>e</w:t>
      </w:r>
      <w:r w:rsidR="0071417B" w:rsidRPr="002C4FCB">
        <w:rPr>
          <w:color w:val="000000"/>
          <w:sz w:val="20"/>
          <w:szCs w:val="20"/>
          <w:lang w:val="ro-RO"/>
        </w:rPr>
        <w:t xml:space="preserve"> a Europei în domeniu (lista completă </w:t>
      </w:r>
      <w:r w:rsidR="002C4FCB">
        <w:rPr>
          <w:color w:val="000000"/>
          <w:sz w:val="20"/>
          <w:szCs w:val="20"/>
          <w:lang w:val="ro-RO"/>
        </w:rPr>
        <w:t>este disponibilă</w:t>
      </w:r>
      <w:r w:rsidR="002C4FCB" w:rsidRPr="002C4FCB">
        <w:rPr>
          <w:color w:val="000000"/>
          <w:sz w:val="20"/>
          <w:szCs w:val="20"/>
          <w:lang w:val="ro-RO"/>
        </w:rPr>
        <w:t xml:space="preserve"> </w:t>
      </w:r>
      <w:r w:rsidR="0071417B" w:rsidRPr="002C4FCB">
        <w:rPr>
          <w:color w:val="000000"/>
          <w:sz w:val="20"/>
          <w:szCs w:val="20"/>
          <w:lang w:val="ro-RO"/>
        </w:rPr>
        <w:t>mai jos).</w:t>
      </w:r>
    </w:p>
    <w:p w14:paraId="1DD16A42" w14:textId="77777777" w:rsidR="0071417B" w:rsidRPr="002C4FCB" w:rsidRDefault="0071417B" w:rsidP="0036375E">
      <w:pPr>
        <w:pBdr>
          <w:top w:val="nil"/>
          <w:left w:val="nil"/>
          <w:bottom w:val="nil"/>
          <w:right w:val="nil"/>
          <w:between w:val="nil"/>
        </w:pBdr>
        <w:jc w:val="both"/>
        <w:rPr>
          <w:color w:val="000000"/>
          <w:sz w:val="20"/>
          <w:szCs w:val="20"/>
          <w:lang w:val="ro-RO"/>
        </w:rPr>
      </w:pPr>
    </w:p>
    <w:p w14:paraId="6A35F50A" w14:textId="0577E1A5" w:rsidR="007707F7" w:rsidRDefault="0071417B" w:rsidP="007707F7">
      <w:pPr>
        <w:pBdr>
          <w:top w:val="nil"/>
          <w:left w:val="nil"/>
          <w:bottom w:val="nil"/>
          <w:right w:val="nil"/>
          <w:between w:val="nil"/>
        </w:pBdr>
        <w:jc w:val="both"/>
        <w:rPr>
          <w:b/>
          <w:color w:val="000000"/>
          <w:sz w:val="20"/>
          <w:szCs w:val="20"/>
          <w:lang w:val="ro-RO"/>
        </w:rPr>
      </w:pPr>
      <w:r w:rsidRPr="002C4FCB">
        <w:rPr>
          <w:b/>
          <w:color w:val="000000"/>
          <w:sz w:val="20"/>
          <w:szCs w:val="20"/>
          <w:lang w:val="ro-RO"/>
        </w:rPr>
        <w:t xml:space="preserve">Printre câștigătorii din acest an se numără două realizări remarcabile </w:t>
      </w:r>
      <w:r w:rsidR="00EA41F5">
        <w:rPr>
          <w:b/>
          <w:color w:val="000000"/>
          <w:sz w:val="20"/>
          <w:szCs w:val="20"/>
          <w:lang w:val="ro-RO"/>
        </w:rPr>
        <w:t>privind</w:t>
      </w:r>
      <w:r w:rsidRPr="002C4FCB">
        <w:rPr>
          <w:b/>
          <w:color w:val="000000"/>
          <w:sz w:val="20"/>
          <w:szCs w:val="20"/>
          <w:lang w:val="ro-RO"/>
        </w:rPr>
        <w:t xml:space="preserve"> patrimoniu</w:t>
      </w:r>
      <w:r w:rsidR="00EA41F5">
        <w:rPr>
          <w:b/>
          <w:color w:val="000000"/>
          <w:sz w:val="20"/>
          <w:szCs w:val="20"/>
          <w:lang w:val="ro-RO"/>
        </w:rPr>
        <w:t>l</w:t>
      </w:r>
      <w:r w:rsidRPr="002C4FCB">
        <w:rPr>
          <w:b/>
          <w:color w:val="000000"/>
          <w:sz w:val="20"/>
          <w:szCs w:val="20"/>
          <w:lang w:val="ro-RO"/>
        </w:rPr>
        <w:t xml:space="preserve"> din România:</w:t>
      </w:r>
      <w:r w:rsidR="002070E4" w:rsidRPr="002C4FCB">
        <w:rPr>
          <w:b/>
          <w:color w:val="000000"/>
          <w:sz w:val="20"/>
          <w:szCs w:val="20"/>
          <w:lang w:val="ro-RO"/>
        </w:rPr>
        <w:t xml:space="preserve"> </w:t>
      </w:r>
    </w:p>
    <w:p w14:paraId="63181A15" w14:textId="77777777" w:rsidR="008F0488" w:rsidRPr="002C4FCB" w:rsidRDefault="008F0488" w:rsidP="007707F7">
      <w:pPr>
        <w:pBdr>
          <w:top w:val="nil"/>
          <w:left w:val="nil"/>
          <w:bottom w:val="nil"/>
          <w:right w:val="nil"/>
          <w:between w:val="nil"/>
        </w:pBdr>
        <w:jc w:val="both"/>
        <w:rPr>
          <w:b/>
          <w:color w:val="000000"/>
          <w:sz w:val="20"/>
          <w:szCs w:val="20"/>
          <w:lang w:val="ro-RO"/>
        </w:rPr>
      </w:pPr>
    </w:p>
    <w:p w14:paraId="45494D2A" w14:textId="24FFCB75" w:rsidR="002070E4" w:rsidRPr="008F0488" w:rsidRDefault="003628C2" w:rsidP="002070E4">
      <w:pPr>
        <w:pBdr>
          <w:top w:val="nil"/>
          <w:left w:val="nil"/>
          <w:bottom w:val="nil"/>
          <w:right w:val="nil"/>
          <w:between w:val="nil"/>
        </w:pBdr>
        <w:jc w:val="both"/>
        <w:rPr>
          <w:b/>
          <w:color w:val="000000" w:themeColor="text1"/>
          <w:sz w:val="20"/>
          <w:szCs w:val="20"/>
          <w:lang w:val="ro-RO"/>
        </w:rPr>
      </w:pPr>
      <w:r w:rsidRPr="008F0488">
        <w:rPr>
          <w:b/>
          <w:color w:val="000000" w:themeColor="text1"/>
          <w:sz w:val="20"/>
          <w:szCs w:val="20"/>
          <w:lang w:val="ro-RO"/>
        </w:rPr>
        <w:t>Călăuzele Apelor</w:t>
      </w:r>
      <w:r w:rsidR="00EA41F5" w:rsidRPr="008F0488">
        <w:rPr>
          <w:b/>
          <w:color w:val="000000" w:themeColor="text1"/>
          <w:sz w:val="20"/>
          <w:szCs w:val="20"/>
          <w:lang w:val="ro-RO"/>
        </w:rPr>
        <w:t xml:space="preserve"> (Pathfinders of the Waters)</w:t>
      </w:r>
      <w:r w:rsidRPr="008F0488">
        <w:rPr>
          <w:b/>
          <w:color w:val="000000" w:themeColor="text1"/>
          <w:sz w:val="20"/>
          <w:szCs w:val="20"/>
          <w:lang w:val="ro-RO"/>
        </w:rPr>
        <w:t>, Delta Dunării</w:t>
      </w:r>
      <w:r w:rsidRPr="008F0488" w:rsidDel="003628C2">
        <w:rPr>
          <w:b/>
          <w:color w:val="000000" w:themeColor="text1"/>
          <w:sz w:val="20"/>
          <w:szCs w:val="20"/>
          <w:lang w:val="ro-RO"/>
        </w:rPr>
        <w:t xml:space="preserve"> </w:t>
      </w:r>
    </w:p>
    <w:p w14:paraId="183C4970" w14:textId="2EAD78BD" w:rsidR="007707F7" w:rsidRPr="008F0488" w:rsidRDefault="003628C2" w:rsidP="002070E4">
      <w:pPr>
        <w:pBdr>
          <w:top w:val="nil"/>
          <w:left w:val="nil"/>
          <w:bottom w:val="nil"/>
          <w:right w:val="nil"/>
          <w:between w:val="nil"/>
        </w:pBdr>
        <w:jc w:val="both"/>
        <w:rPr>
          <w:color w:val="000000" w:themeColor="text1"/>
          <w:sz w:val="20"/>
          <w:szCs w:val="20"/>
          <w:lang w:val="ro-RO"/>
        </w:rPr>
      </w:pPr>
      <w:r w:rsidRPr="008F0488">
        <w:rPr>
          <w:color w:val="000000" w:themeColor="text1"/>
          <w:sz w:val="20"/>
          <w:szCs w:val="20"/>
          <w:lang w:val="ro-RO"/>
        </w:rPr>
        <w:t>Acest proiect vizează satele de-a lungul Dunării cu acces limitat la activități culturale</w:t>
      </w:r>
      <w:r w:rsidR="002C4FCB" w:rsidRPr="008F0488">
        <w:rPr>
          <w:color w:val="000000" w:themeColor="text1"/>
          <w:sz w:val="20"/>
          <w:szCs w:val="20"/>
          <w:lang w:val="ro-RO"/>
        </w:rPr>
        <w:t>. Prin</w:t>
      </w:r>
      <w:r w:rsidRPr="008F0488">
        <w:rPr>
          <w:color w:val="000000" w:themeColor="text1"/>
          <w:sz w:val="20"/>
          <w:szCs w:val="20"/>
          <w:lang w:val="ro-RO"/>
        </w:rPr>
        <w:t xml:space="preserve"> </w:t>
      </w:r>
      <w:r w:rsidR="002C4FCB" w:rsidRPr="008F0488">
        <w:rPr>
          <w:color w:val="000000" w:themeColor="text1"/>
          <w:sz w:val="20"/>
          <w:szCs w:val="20"/>
          <w:lang w:val="ro-RO"/>
        </w:rPr>
        <w:t>intermediul</w:t>
      </w:r>
      <w:r w:rsidRPr="008F0488">
        <w:rPr>
          <w:color w:val="000000" w:themeColor="text1"/>
          <w:sz w:val="20"/>
          <w:szCs w:val="20"/>
          <w:lang w:val="ro-RO"/>
        </w:rPr>
        <w:t xml:space="preserve"> </w:t>
      </w:r>
      <w:r w:rsidR="002C4FCB" w:rsidRPr="008F0488">
        <w:rPr>
          <w:color w:val="000000" w:themeColor="text1"/>
          <w:sz w:val="20"/>
          <w:szCs w:val="20"/>
          <w:lang w:val="ro-RO"/>
        </w:rPr>
        <w:t xml:space="preserve">ambarcațiunii </w:t>
      </w:r>
      <w:r w:rsidRPr="008F0488">
        <w:rPr>
          <w:color w:val="000000" w:themeColor="text1"/>
          <w:sz w:val="20"/>
          <w:szCs w:val="20"/>
          <w:lang w:val="ro-RO"/>
        </w:rPr>
        <w:t xml:space="preserve">tradițională </w:t>
      </w:r>
      <w:r w:rsidR="002C4FCB" w:rsidRPr="008F0488">
        <w:rPr>
          <w:color w:val="000000" w:themeColor="text1"/>
          <w:sz w:val="20"/>
          <w:szCs w:val="20"/>
          <w:lang w:val="ro-RO"/>
        </w:rPr>
        <w:t xml:space="preserve">a Deltei </w:t>
      </w:r>
      <w:r w:rsidRPr="008F0488">
        <w:rPr>
          <w:color w:val="000000" w:themeColor="text1"/>
          <w:sz w:val="20"/>
          <w:szCs w:val="20"/>
          <w:lang w:val="ro-RO"/>
        </w:rPr>
        <w:t>(lotca)</w:t>
      </w:r>
      <w:r w:rsidR="002C4FCB" w:rsidRPr="008F0488">
        <w:rPr>
          <w:color w:val="000000" w:themeColor="text1"/>
          <w:sz w:val="20"/>
          <w:szCs w:val="20"/>
          <w:lang w:val="ro-RO"/>
        </w:rPr>
        <w:t>, sunt</w:t>
      </w:r>
      <w:r w:rsidRPr="008F0488">
        <w:rPr>
          <w:color w:val="000000" w:themeColor="text1"/>
          <w:sz w:val="20"/>
          <w:szCs w:val="20"/>
          <w:lang w:val="ro-RO"/>
        </w:rPr>
        <w:t xml:space="preserve"> promova</w:t>
      </w:r>
      <w:r w:rsidR="002C4FCB" w:rsidRPr="008F0488">
        <w:rPr>
          <w:color w:val="000000" w:themeColor="text1"/>
          <w:sz w:val="20"/>
          <w:szCs w:val="20"/>
          <w:lang w:val="ro-RO"/>
        </w:rPr>
        <w:t>te</w:t>
      </w:r>
      <w:r w:rsidRPr="008F0488">
        <w:rPr>
          <w:color w:val="000000" w:themeColor="text1"/>
          <w:sz w:val="20"/>
          <w:szCs w:val="20"/>
          <w:lang w:val="ro-RO"/>
        </w:rPr>
        <w:t xml:space="preserve"> valo</w:t>
      </w:r>
      <w:r w:rsidR="002C4FCB" w:rsidRPr="008F0488">
        <w:rPr>
          <w:color w:val="000000" w:themeColor="text1"/>
          <w:sz w:val="20"/>
          <w:szCs w:val="20"/>
          <w:lang w:val="ro-RO"/>
        </w:rPr>
        <w:t>area</w:t>
      </w:r>
      <w:r w:rsidRPr="008F0488">
        <w:rPr>
          <w:color w:val="000000" w:themeColor="text1"/>
          <w:sz w:val="20"/>
          <w:szCs w:val="20"/>
          <w:lang w:val="ro-RO"/>
        </w:rPr>
        <w:t xml:space="preserve"> moștenirii locale și dobândire</w:t>
      </w:r>
      <w:r w:rsidR="00EA41F5" w:rsidRPr="008F0488">
        <w:rPr>
          <w:color w:val="000000" w:themeColor="text1"/>
          <w:sz w:val="20"/>
          <w:szCs w:val="20"/>
          <w:lang w:val="ro-RO"/>
        </w:rPr>
        <w:t>a</w:t>
      </w:r>
      <w:r w:rsidRPr="008F0488">
        <w:rPr>
          <w:color w:val="000000" w:themeColor="text1"/>
          <w:sz w:val="20"/>
          <w:szCs w:val="20"/>
          <w:lang w:val="ro-RO"/>
        </w:rPr>
        <w:t xml:space="preserve"> de noi abilități în rândul copiilor.</w:t>
      </w:r>
    </w:p>
    <w:p w14:paraId="4FFDADB8" w14:textId="77777777" w:rsidR="008F0488" w:rsidRPr="008F0488" w:rsidRDefault="008F0488" w:rsidP="002070E4">
      <w:pPr>
        <w:pBdr>
          <w:top w:val="nil"/>
          <w:left w:val="nil"/>
          <w:bottom w:val="nil"/>
          <w:right w:val="nil"/>
          <w:between w:val="nil"/>
        </w:pBdr>
        <w:jc w:val="both"/>
        <w:rPr>
          <w:color w:val="000000" w:themeColor="text1"/>
          <w:sz w:val="20"/>
          <w:szCs w:val="20"/>
          <w:lang w:val="ro-RO"/>
        </w:rPr>
      </w:pPr>
    </w:p>
    <w:p w14:paraId="5233C2B4" w14:textId="503FF757" w:rsidR="007707F7" w:rsidRPr="008F0488" w:rsidRDefault="002070E4" w:rsidP="002070E4">
      <w:pPr>
        <w:pBdr>
          <w:top w:val="nil"/>
          <w:left w:val="nil"/>
          <w:bottom w:val="nil"/>
          <w:right w:val="nil"/>
          <w:between w:val="nil"/>
        </w:pBdr>
        <w:jc w:val="both"/>
        <w:rPr>
          <w:b/>
          <w:color w:val="000000" w:themeColor="text1"/>
          <w:sz w:val="20"/>
          <w:szCs w:val="20"/>
          <w:lang w:val="ro-RO"/>
        </w:rPr>
      </w:pPr>
      <w:r w:rsidRPr="008F0488">
        <w:rPr>
          <w:b/>
          <w:color w:val="000000" w:themeColor="text1"/>
          <w:sz w:val="20"/>
          <w:szCs w:val="20"/>
          <w:lang w:val="ro-RO"/>
        </w:rPr>
        <w:t>Via Transilvanica</w:t>
      </w:r>
    </w:p>
    <w:p w14:paraId="00476B80" w14:textId="6DD7873F" w:rsidR="002070E4" w:rsidRPr="002C4FCB" w:rsidRDefault="002C4FCB" w:rsidP="002070E4">
      <w:pPr>
        <w:pBdr>
          <w:top w:val="nil"/>
          <w:left w:val="nil"/>
          <w:bottom w:val="nil"/>
          <w:right w:val="nil"/>
          <w:between w:val="nil"/>
        </w:pBdr>
        <w:jc w:val="both"/>
        <w:rPr>
          <w:sz w:val="20"/>
          <w:szCs w:val="20"/>
          <w:lang w:val="ro-RO"/>
        </w:rPr>
      </w:pPr>
      <w:r>
        <w:rPr>
          <w:sz w:val="20"/>
          <w:szCs w:val="20"/>
          <w:lang w:val="ro-RO"/>
        </w:rPr>
        <w:t>Cu cei</w:t>
      </w:r>
      <w:r w:rsidRPr="002C4FCB">
        <w:rPr>
          <w:sz w:val="20"/>
          <w:szCs w:val="20"/>
          <w:lang w:val="ro-RO"/>
        </w:rPr>
        <w:t xml:space="preserve"> </w:t>
      </w:r>
      <w:r w:rsidR="003628C2" w:rsidRPr="002C4FCB">
        <w:rPr>
          <w:sz w:val="20"/>
          <w:szCs w:val="20"/>
          <w:lang w:val="ro-RO"/>
        </w:rPr>
        <w:t>1.400 km</w:t>
      </w:r>
      <w:r>
        <w:rPr>
          <w:sz w:val="20"/>
          <w:szCs w:val="20"/>
          <w:lang w:val="ro-RO"/>
        </w:rPr>
        <w:t xml:space="preserve"> ai săi</w:t>
      </w:r>
      <w:r w:rsidR="003628C2" w:rsidRPr="002C4FCB">
        <w:rPr>
          <w:sz w:val="20"/>
          <w:szCs w:val="20"/>
          <w:lang w:val="ro-RO"/>
        </w:rPr>
        <w:t>, Via Transilvanica este cel mai lung traseu de drumeții din România</w:t>
      </w:r>
      <w:r>
        <w:rPr>
          <w:sz w:val="20"/>
          <w:szCs w:val="20"/>
          <w:lang w:val="ro-RO"/>
        </w:rPr>
        <w:t>.</w:t>
      </w:r>
      <w:r w:rsidR="003628C2" w:rsidRPr="002C4FCB">
        <w:rPr>
          <w:sz w:val="20"/>
          <w:szCs w:val="20"/>
          <w:lang w:val="ro-RO"/>
        </w:rPr>
        <w:t xml:space="preserve"> </w:t>
      </w:r>
      <w:r w:rsidRPr="002C4FCB">
        <w:rPr>
          <w:sz w:val="20"/>
          <w:szCs w:val="20"/>
          <w:lang w:val="ro-RO"/>
        </w:rPr>
        <w:t xml:space="preserve">Leagă </w:t>
      </w:r>
      <w:r w:rsidR="003628C2" w:rsidRPr="002C4FCB">
        <w:rPr>
          <w:sz w:val="20"/>
          <w:szCs w:val="20"/>
          <w:lang w:val="ro-RO"/>
        </w:rPr>
        <w:t>12 situri incluse în Patrimoniul Mondial UNESCO</w:t>
      </w:r>
      <w:r>
        <w:rPr>
          <w:sz w:val="20"/>
          <w:szCs w:val="20"/>
          <w:lang w:val="ro-RO"/>
        </w:rPr>
        <w:t xml:space="preserve"> și</w:t>
      </w:r>
      <w:r w:rsidR="003628C2" w:rsidRPr="002C4FCB">
        <w:rPr>
          <w:sz w:val="20"/>
          <w:szCs w:val="20"/>
          <w:lang w:val="ro-RO"/>
        </w:rPr>
        <w:t xml:space="preserve"> </w:t>
      </w:r>
      <w:r w:rsidR="00EA41F5">
        <w:rPr>
          <w:sz w:val="20"/>
          <w:szCs w:val="20"/>
          <w:lang w:val="ro-RO"/>
        </w:rPr>
        <w:t>reprezintă</w:t>
      </w:r>
      <w:r w:rsidR="003628C2" w:rsidRPr="002C4FCB">
        <w:rPr>
          <w:sz w:val="20"/>
          <w:szCs w:val="20"/>
          <w:lang w:val="ro-RO"/>
        </w:rPr>
        <w:t xml:space="preserve"> o conexiune vitală între comunitățile locale și diversele fațete ale patrimoniului, cuprinzând atât moștenirea construită și naturală, cât și tradițiile imateriale.</w:t>
      </w:r>
      <w:r w:rsidR="002070E4" w:rsidRPr="002C4FCB">
        <w:rPr>
          <w:sz w:val="20"/>
          <w:szCs w:val="20"/>
          <w:lang w:val="ro-RO"/>
        </w:rPr>
        <w:t xml:space="preserve">  </w:t>
      </w:r>
    </w:p>
    <w:p w14:paraId="72A35EEA" w14:textId="77777777" w:rsidR="002070E4" w:rsidRPr="002C4FCB" w:rsidRDefault="002070E4">
      <w:pPr>
        <w:pBdr>
          <w:between w:val="nil"/>
        </w:pBdr>
        <w:jc w:val="both"/>
        <w:rPr>
          <w:b/>
          <w:color w:val="000000"/>
          <w:sz w:val="20"/>
          <w:szCs w:val="20"/>
          <w:lang w:val="ro-RO"/>
        </w:rPr>
      </w:pPr>
    </w:p>
    <w:p w14:paraId="493DC497" w14:textId="43C9D41B" w:rsidR="002217FF" w:rsidRPr="002C4FCB" w:rsidRDefault="00510094">
      <w:pPr>
        <w:jc w:val="both"/>
        <w:rPr>
          <w:sz w:val="20"/>
          <w:szCs w:val="20"/>
          <w:lang w:val="ro-RO"/>
        </w:rPr>
      </w:pPr>
      <w:r w:rsidRPr="002C4FCB">
        <w:rPr>
          <w:sz w:val="20"/>
          <w:szCs w:val="20"/>
          <w:lang w:val="ro-RO"/>
        </w:rPr>
        <w:t>Cei 30 de câștigători au fost selectați de către un</w:t>
      </w:r>
      <w:r w:rsidR="00C01839" w:rsidRPr="002C4FCB">
        <w:rPr>
          <w:sz w:val="20"/>
          <w:szCs w:val="20"/>
          <w:lang w:val="ro-RO"/>
        </w:rPr>
        <w:t xml:space="preserve"> </w:t>
      </w:r>
      <w:hyperlink r:id="rId13" w:history="1">
        <w:r w:rsidRPr="008F0488">
          <w:rPr>
            <w:rStyle w:val="Hyperlink"/>
            <w:color w:val="1155CC"/>
            <w:sz w:val="20"/>
            <w:szCs w:val="20"/>
            <w:lang w:val="ro-RO"/>
          </w:rPr>
          <w:t>j</w:t>
        </w:r>
        <w:r w:rsidR="00C01839" w:rsidRPr="008F0488">
          <w:rPr>
            <w:rStyle w:val="Hyperlink"/>
            <w:color w:val="1155CC"/>
            <w:sz w:val="20"/>
            <w:szCs w:val="20"/>
            <w:lang w:val="ro-RO"/>
          </w:rPr>
          <w:t>ur</w:t>
        </w:r>
        <w:r w:rsidRPr="008F0488">
          <w:rPr>
            <w:rStyle w:val="Hyperlink"/>
            <w:color w:val="1155CC"/>
            <w:sz w:val="20"/>
            <w:szCs w:val="20"/>
            <w:lang w:val="ro-RO"/>
          </w:rPr>
          <w:t>iu</w:t>
        </w:r>
      </w:hyperlink>
      <w:r w:rsidR="00C01839" w:rsidRPr="002C4FCB">
        <w:rPr>
          <w:sz w:val="20"/>
          <w:szCs w:val="20"/>
          <w:lang w:val="ro-RO"/>
        </w:rPr>
        <w:t xml:space="preserve"> comp</w:t>
      </w:r>
      <w:r w:rsidRPr="002C4FCB">
        <w:rPr>
          <w:sz w:val="20"/>
          <w:szCs w:val="20"/>
          <w:lang w:val="ro-RO"/>
        </w:rPr>
        <w:t>us din experti în patrimoniu din întreaga Europă</w:t>
      </w:r>
      <w:r w:rsidR="00C01839" w:rsidRPr="002C4FCB">
        <w:rPr>
          <w:sz w:val="20"/>
          <w:szCs w:val="20"/>
          <w:lang w:val="ro-RO"/>
        </w:rPr>
        <w:t xml:space="preserve">, </w:t>
      </w:r>
      <w:r w:rsidRPr="002C4FCB">
        <w:rPr>
          <w:sz w:val="20"/>
          <w:szCs w:val="20"/>
          <w:lang w:val="ro-RO"/>
        </w:rPr>
        <w:t>în urma evaluării</w:t>
      </w:r>
      <w:r w:rsidR="00C01839" w:rsidRPr="002C4FCB">
        <w:rPr>
          <w:sz w:val="20"/>
          <w:szCs w:val="20"/>
          <w:lang w:val="ro-RO"/>
        </w:rPr>
        <w:t xml:space="preserve"> </w:t>
      </w:r>
      <w:hyperlink r:id="rId14">
        <w:r w:rsidR="00C01839" w:rsidRPr="002C4FCB">
          <w:rPr>
            <w:color w:val="1155CC"/>
            <w:sz w:val="20"/>
            <w:szCs w:val="20"/>
            <w:u w:val="single"/>
            <w:lang w:val="ro-RO"/>
          </w:rPr>
          <w:t>Com</w:t>
        </w:r>
        <w:r w:rsidRPr="002C4FCB">
          <w:rPr>
            <w:color w:val="1155CC"/>
            <w:sz w:val="20"/>
            <w:szCs w:val="20"/>
            <w:u w:val="single"/>
            <w:lang w:val="ro-RO"/>
          </w:rPr>
          <w:t>isiilor de selecți</w:t>
        </w:r>
        <w:r w:rsidR="00C01839" w:rsidRPr="002C4FCB">
          <w:rPr>
            <w:color w:val="1155CC"/>
            <w:sz w:val="20"/>
            <w:szCs w:val="20"/>
            <w:u w:val="single"/>
            <w:lang w:val="ro-RO"/>
          </w:rPr>
          <w:t>e</w:t>
        </w:r>
      </w:hyperlink>
      <w:r w:rsidRPr="002C4FCB">
        <w:rPr>
          <w:sz w:val="20"/>
          <w:szCs w:val="20"/>
          <w:lang w:val="ro-RO"/>
        </w:rPr>
        <w:t xml:space="preserve">, responsabile cu examinarea </w:t>
      </w:r>
      <w:r w:rsidR="002C4FCB">
        <w:rPr>
          <w:sz w:val="20"/>
          <w:szCs w:val="20"/>
          <w:lang w:val="ro-RO"/>
        </w:rPr>
        <w:t xml:space="preserve">înscrierilor provenind de la </w:t>
      </w:r>
      <w:r w:rsidRPr="002C4FCB">
        <w:rPr>
          <w:sz w:val="20"/>
          <w:szCs w:val="20"/>
          <w:lang w:val="ro-RO"/>
        </w:rPr>
        <w:t>organizații și persoane</w:t>
      </w:r>
      <w:r w:rsidR="00EA41F5">
        <w:rPr>
          <w:sz w:val="20"/>
          <w:szCs w:val="20"/>
          <w:lang w:val="ro-RO"/>
        </w:rPr>
        <w:t xml:space="preserve"> </w:t>
      </w:r>
      <w:r w:rsidRPr="002C4FCB">
        <w:rPr>
          <w:sz w:val="20"/>
          <w:szCs w:val="20"/>
          <w:lang w:val="ro-RO"/>
        </w:rPr>
        <w:t xml:space="preserve">din 35 de țări europene. </w:t>
      </w:r>
    </w:p>
    <w:p w14:paraId="61ABA1A8" w14:textId="77777777" w:rsidR="002217FF" w:rsidRPr="002C4FCB" w:rsidRDefault="00C01839">
      <w:pPr>
        <w:jc w:val="both"/>
        <w:rPr>
          <w:sz w:val="20"/>
          <w:szCs w:val="20"/>
          <w:lang w:val="ro-RO"/>
        </w:rPr>
      </w:pPr>
      <w:r w:rsidRPr="002C4FCB">
        <w:rPr>
          <w:sz w:val="20"/>
          <w:szCs w:val="20"/>
          <w:lang w:val="ro-RO"/>
        </w:rPr>
        <w:t xml:space="preserve">   </w:t>
      </w:r>
    </w:p>
    <w:p w14:paraId="288C7BF0" w14:textId="51F944FD" w:rsidR="00510094" w:rsidRPr="002C4FCB" w:rsidRDefault="002C4FCB">
      <w:pPr>
        <w:jc w:val="both"/>
        <w:rPr>
          <w:sz w:val="20"/>
          <w:szCs w:val="20"/>
          <w:lang w:val="ro-RO"/>
        </w:rPr>
      </w:pPr>
      <w:bookmarkStart w:id="1" w:name="_heading=h.3qlnv6kydd93" w:colFirst="0" w:colLast="0"/>
      <w:bookmarkEnd w:id="1"/>
      <w:r>
        <w:rPr>
          <w:sz w:val="20"/>
          <w:szCs w:val="20"/>
          <w:lang w:val="ro-RO"/>
        </w:rPr>
        <w:t>În urma</w:t>
      </w:r>
      <w:r w:rsidR="00510094" w:rsidRPr="002C4FCB">
        <w:rPr>
          <w:sz w:val="20"/>
          <w:szCs w:val="20"/>
          <w:lang w:val="ro-RO"/>
        </w:rPr>
        <w:t xml:space="preserve"> anunț</w:t>
      </w:r>
      <w:r>
        <w:rPr>
          <w:sz w:val="20"/>
          <w:szCs w:val="20"/>
          <w:lang w:val="ro-RO"/>
        </w:rPr>
        <w:t>ării</w:t>
      </w:r>
      <w:r w:rsidR="00510094" w:rsidRPr="002C4FCB">
        <w:rPr>
          <w:sz w:val="20"/>
          <w:szCs w:val="20"/>
          <w:lang w:val="ro-RO"/>
        </w:rPr>
        <w:t xml:space="preserve"> câștigătorilor din 2023, </w:t>
      </w:r>
      <w:r w:rsidR="00510094" w:rsidRPr="002C4FCB">
        <w:rPr>
          <w:b/>
          <w:sz w:val="20"/>
          <w:szCs w:val="20"/>
          <w:lang w:val="ro-RO"/>
        </w:rPr>
        <w:t>Margaritis Schinas</w:t>
      </w:r>
      <w:r w:rsidR="00510094" w:rsidRPr="002C4FCB">
        <w:rPr>
          <w:sz w:val="20"/>
          <w:szCs w:val="20"/>
          <w:lang w:val="ro-RO"/>
        </w:rPr>
        <w:t xml:space="preserve">, vicepreședinte </w:t>
      </w:r>
      <w:r>
        <w:rPr>
          <w:sz w:val="20"/>
          <w:szCs w:val="20"/>
          <w:lang w:val="ro-RO"/>
        </w:rPr>
        <w:t xml:space="preserve">al </w:t>
      </w:r>
      <w:r w:rsidR="00510094" w:rsidRPr="002C4FCB">
        <w:rPr>
          <w:sz w:val="20"/>
          <w:szCs w:val="20"/>
          <w:lang w:val="ro-RO"/>
        </w:rPr>
        <w:t>C</w:t>
      </w:r>
      <w:r>
        <w:rPr>
          <w:sz w:val="20"/>
          <w:szCs w:val="20"/>
          <w:lang w:val="ro-RO"/>
        </w:rPr>
        <w:t xml:space="preserve">omisiei </w:t>
      </w:r>
      <w:r w:rsidR="00510094" w:rsidRPr="002C4FCB">
        <w:rPr>
          <w:sz w:val="20"/>
          <w:szCs w:val="20"/>
          <w:lang w:val="ro-RO"/>
        </w:rPr>
        <w:t>E</w:t>
      </w:r>
      <w:r>
        <w:rPr>
          <w:sz w:val="20"/>
          <w:szCs w:val="20"/>
          <w:lang w:val="ro-RO"/>
        </w:rPr>
        <w:t>uropene</w:t>
      </w:r>
      <w:r w:rsidR="00510094" w:rsidRPr="002C4FCB">
        <w:rPr>
          <w:sz w:val="20"/>
          <w:szCs w:val="20"/>
          <w:lang w:val="ro-RO"/>
        </w:rPr>
        <w:t xml:space="preserve"> pentru </w:t>
      </w:r>
      <w:r w:rsidR="00510094" w:rsidRPr="002C4FCB">
        <w:rPr>
          <w:i/>
          <w:sz w:val="20"/>
          <w:szCs w:val="20"/>
          <w:lang w:val="ro-RO"/>
        </w:rPr>
        <w:t>Promovarea modului nostru de viață european</w:t>
      </w:r>
      <w:r w:rsidR="00510094" w:rsidRPr="002C4FCB">
        <w:rPr>
          <w:sz w:val="20"/>
          <w:szCs w:val="20"/>
          <w:lang w:val="ro-RO"/>
        </w:rPr>
        <w:t xml:space="preserve">, responsabil de Cultură, a declarat: </w:t>
      </w:r>
      <w:r w:rsidR="000267C0" w:rsidRPr="000267C0">
        <w:rPr>
          <w:i/>
          <w:sz w:val="20"/>
          <w:szCs w:val="20"/>
          <w:lang w:val="ro-RO"/>
        </w:rPr>
        <w:t>„Toate proiectele câștigătoare ale European Heritage Awards / Europa Nostra Awards din acest an au la bază competențe extraordinare și o implicare, la nivel colectiv și individual, care acoperă elemente de patrimoniu și tradiții din toată Europa. Premiind aceste realizări, ne reconfirmăm angajamentul ferm de a ne proteja moștenirea culturală comună, vitală pentru confirmarea unității noastre, ca cetățeni și comunități ale Europei.”</w:t>
      </w:r>
    </w:p>
    <w:p w14:paraId="5E7035BA" w14:textId="11CA0BF2" w:rsidR="00CC3CA5" w:rsidRPr="002C4FCB" w:rsidRDefault="00CC3CA5">
      <w:pPr>
        <w:jc w:val="both"/>
        <w:rPr>
          <w:rFonts w:ascii="Verdana" w:eastAsia="Calibri" w:hAnsi="Verdana"/>
          <w:sz w:val="18"/>
          <w:szCs w:val="18"/>
          <w:lang w:val="ro-RO" w:eastAsia="en-GB"/>
        </w:rPr>
      </w:pPr>
    </w:p>
    <w:p w14:paraId="75DA31CB" w14:textId="7B291816" w:rsidR="002217FF" w:rsidRPr="002C4FCB" w:rsidRDefault="00C01839">
      <w:pPr>
        <w:jc w:val="both"/>
        <w:rPr>
          <w:sz w:val="20"/>
          <w:szCs w:val="20"/>
          <w:lang w:val="ro-RO"/>
        </w:rPr>
      </w:pPr>
      <w:bookmarkStart w:id="2" w:name="_heading=h.tr3z1vaxb3e7" w:colFirst="0" w:colLast="0"/>
      <w:bookmarkEnd w:id="2"/>
      <w:r w:rsidRPr="002C4FCB">
        <w:rPr>
          <w:b/>
          <w:sz w:val="20"/>
          <w:szCs w:val="20"/>
          <w:lang w:val="ro-RO"/>
        </w:rPr>
        <w:t>Cecilia Bartoli</w:t>
      </w:r>
      <w:r w:rsidRPr="002C4FCB">
        <w:rPr>
          <w:sz w:val="20"/>
          <w:szCs w:val="20"/>
          <w:lang w:val="ro-RO"/>
        </w:rPr>
        <w:t xml:space="preserve">, </w:t>
      </w:r>
      <w:r w:rsidR="00CE10F6" w:rsidRPr="002C4FCB">
        <w:rPr>
          <w:sz w:val="20"/>
          <w:szCs w:val="20"/>
          <w:lang w:val="ro-RO"/>
        </w:rPr>
        <w:t>mezzo-soprană de renume mondial și președintel</w:t>
      </w:r>
      <w:r w:rsidR="002C4FCB">
        <w:rPr>
          <w:sz w:val="20"/>
          <w:szCs w:val="20"/>
          <w:lang w:val="ro-RO"/>
        </w:rPr>
        <w:t>e</w:t>
      </w:r>
      <w:r w:rsidR="00CE10F6" w:rsidRPr="002C4FCB">
        <w:rPr>
          <w:sz w:val="20"/>
          <w:szCs w:val="20"/>
          <w:lang w:val="ro-RO"/>
        </w:rPr>
        <w:t xml:space="preserve"> Europa Nostra, a declarat</w:t>
      </w:r>
      <w:r w:rsidRPr="002C4FCB">
        <w:rPr>
          <w:sz w:val="20"/>
          <w:szCs w:val="20"/>
          <w:lang w:val="ro-RO"/>
        </w:rPr>
        <w:t>: “</w:t>
      </w:r>
      <w:r w:rsidR="00CE10F6" w:rsidRPr="002C4FCB">
        <w:rPr>
          <w:i/>
          <w:sz w:val="20"/>
          <w:szCs w:val="20"/>
          <w:lang w:val="ro-RO"/>
        </w:rPr>
        <w:t>Îi felicit călduros pe câștigătorii din acest an ai Premiilor</w:t>
      </w:r>
      <w:r w:rsidRPr="002C4FCB">
        <w:rPr>
          <w:i/>
          <w:sz w:val="20"/>
          <w:szCs w:val="20"/>
          <w:lang w:val="ro-RO"/>
        </w:rPr>
        <w:t xml:space="preserve"> European Heritage Awards / Europa Nostra Awards </w:t>
      </w:r>
      <w:r w:rsidR="00CE10F6" w:rsidRPr="002C4FCB">
        <w:rPr>
          <w:i/>
          <w:sz w:val="20"/>
          <w:szCs w:val="20"/>
          <w:lang w:val="ro-RO"/>
        </w:rPr>
        <w:t xml:space="preserve">pentru </w:t>
      </w:r>
      <w:r w:rsidR="005D5CFF">
        <w:rPr>
          <w:i/>
          <w:sz w:val="20"/>
          <w:szCs w:val="20"/>
          <w:lang w:val="ro-RO"/>
        </w:rPr>
        <w:t xml:space="preserve">această </w:t>
      </w:r>
      <w:r w:rsidR="005D5CFF" w:rsidRPr="002C4FCB">
        <w:rPr>
          <w:i/>
          <w:sz w:val="20"/>
          <w:szCs w:val="20"/>
          <w:lang w:val="ro-RO"/>
        </w:rPr>
        <w:t xml:space="preserve">binemeritată </w:t>
      </w:r>
      <w:r w:rsidR="00CE10F6" w:rsidRPr="002C4FCB">
        <w:rPr>
          <w:i/>
          <w:sz w:val="20"/>
          <w:szCs w:val="20"/>
          <w:lang w:val="ro-RO"/>
        </w:rPr>
        <w:t>recunoaștere</w:t>
      </w:r>
      <w:r w:rsidRPr="002C4FCB">
        <w:rPr>
          <w:i/>
          <w:sz w:val="20"/>
          <w:szCs w:val="20"/>
          <w:lang w:val="ro-RO"/>
        </w:rPr>
        <w:t xml:space="preserve">. </w:t>
      </w:r>
      <w:r w:rsidR="00CE10F6" w:rsidRPr="002C4FCB">
        <w:rPr>
          <w:i/>
          <w:sz w:val="20"/>
          <w:szCs w:val="20"/>
          <w:lang w:val="ro-RO"/>
        </w:rPr>
        <w:t xml:space="preserve">Sunt exemple </w:t>
      </w:r>
      <w:r w:rsidR="002C4FCB">
        <w:rPr>
          <w:i/>
          <w:sz w:val="20"/>
          <w:szCs w:val="20"/>
          <w:lang w:val="ro-RO"/>
        </w:rPr>
        <w:t xml:space="preserve">care </w:t>
      </w:r>
      <w:r w:rsidR="00CE10F6" w:rsidRPr="002C4FCB">
        <w:rPr>
          <w:i/>
          <w:sz w:val="20"/>
          <w:szCs w:val="20"/>
          <w:lang w:val="ro-RO"/>
        </w:rPr>
        <w:t>inspir</w:t>
      </w:r>
      <w:r w:rsidR="002C4FCB">
        <w:rPr>
          <w:i/>
          <w:sz w:val="20"/>
          <w:szCs w:val="20"/>
          <w:lang w:val="ro-RO"/>
        </w:rPr>
        <w:t>ă și</w:t>
      </w:r>
      <w:r w:rsidR="00CE10F6" w:rsidRPr="002C4FCB">
        <w:rPr>
          <w:i/>
          <w:sz w:val="20"/>
          <w:szCs w:val="20"/>
          <w:lang w:val="ro-RO"/>
        </w:rPr>
        <w:t xml:space="preserve"> care contribuie cu adevărat la construirea unei Europe mai frumoase, mai durabile și mai favorabile incluziunii</w:t>
      </w:r>
      <w:r w:rsidRPr="002C4FCB">
        <w:rPr>
          <w:i/>
          <w:sz w:val="20"/>
          <w:szCs w:val="20"/>
          <w:lang w:val="ro-RO"/>
        </w:rPr>
        <w:t xml:space="preserve">. </w:t>
      </w:r>
      <w:r w:rsidR="00CE10F6" w:rsidRPr="002C4FCB">
        <w:rPr>
          <w:i/>
          <w:sz w:val="20"/>
          <w:szCs w:val="20"/>
          <w:lang w:val="ro-RO"/>
        </w:rPr>
        <w:t xml:space="preserve">Poveștile lor de succes demonstrează modul în care </w:t>
      </w:r>
      <w:r w:rsidR="002C4FCB">
        <w:rPr>
          <w:i/>
          <w:sz w:val="20"/>
          <w:szCs w:val="20"/>
          <w:lang w:val="ro-RO"/>
        </w:rPr>
        <w:t>dificultățile</w:t>
      </w:r>
      <w:r w:rsidR="002C4FCB" w:rsidRPr="002C4FCB">
        <w:rPr>
          <w:i/>
          <w:sz w:val="20"/>
          <w:szCs w:val="20"/>
          <w:lang w:val="ro-RO"/>
        </w:rPr>
        <w:t xml:space="preserve"> </w:t>
      </w:r>
      <w:r w:rsidR="002C4FCB">
        <w:rPr>
          <w:i/>
          <w:sz w:val="20"/>
          <w:szCs w:val="20"/>
          <w:lang w:val="ro-RO"/>
        </w:rPr>
        <w:t>pot</w:t>
      </w:r>
      <w:r w:rsidR="002C4FCB" w:rsidRPr="002C4FCB">
        <w:rPr>
          <w:i/>
          <w:sz w:val="20"/>
          <w:szCs w:val="20"/>
          <w:lang w:val="ro-RO"/>
        </w:rPr>
        <w:t xml:space="preserve"> </w:t>
      </w:r>
      <w:r w:rsidR="00CE10F6" w:rsidRPr="002C4FCB">
        <w:rPr>
          <w:i/>
          <w:sz w:val="20"/>
          <w:szCs w:val="20"/>
          <w:lang w:val="ro-RO"/>
        </w:rPr>
        <w:t>fi depășit</w:t>
      </w:r>
      <w:r w:rsidR="002C4FCB">
        <w:rPr>
          <w:i/>
          <w:sz w:val="20"/>
          <w:szCs w:val="20"/>
          <w:lang w:val="ro-RO"/>
        </w:rPr>
        <w:t>e</w:t>
      </w:r>
      <w:r w:rsidR="00CE10F6" w:rsidRPr="002C4FCB">
        <w:rPr>
          <w:i/>
          <w:sz w:val="20"/>
          <w:szCs w:val="20"/>
          <w:lang w:val="ro-RO"/>
        </w:rPr>
        <w:t xml:space="preserve"> prin punerea în comun a expertizei, dăruirii, creativității și inovației</w:t>
      </w:r>
      <w:r w:rsidRPr="002C4FCB">
        <w:rPr>
          <w:i/>
          <w:sz w:val="20"/>
          <w:szCs w:val="20"/>
          <w:lang w:val="ro-RO"/>
        </w:rPr>
        <w:t xml:space="preserve">. </w:t>
      </w:r>
      <w:r w:rsidR="00CE10F6" w:rsidRPr="002C4FCB">
        <w:rPr>
          <w:i/>
          <w:sz w:val="20"/>
          <w:szCs w:val="20"/>
          <w:lang w:val="ro-RO"/>
        </w:rPr>
        <w:t>Aștept cu nerăbdare să-i întâlnesc personal și să-i sărbătorim pe toți câștigătorii</w:t>
      </w:r>
      <w:r w:rsidR="005D5CFF">
        <w:rPr>
          <w:i/>
          <w:sz w:val="20"/>
          <w:szCs w:val="20"/>
          <w:lang w:val="ro-RO"/>
        </w:rPr>
        <w:t>,</w:t>
      </w:r>
      <w:r w:rsidR="00CE10F6" w:rsidRPr="002C4FCB">
        <w:rPr>
          <w:i/>
          <w:sz w:val="20"/>
          <w:szCs w:val="20"/>
          <w:lang w:val="ro-RO"/>
        </w:rPr>
        <w:t xml:space="preserve"> la Ceremonia de decernare a Premiilor European Heritage Awards din </w:t>
      </w:r>
      <w:r w:rsidR="005D5CFF" w:rsidRPr="002C4FCB">
        <w:rPr>
          <w:i/>
          <w:sz w:val="20"/>
          <w:szCs w:val="20"/>
          <w:lang w:val="ro-RO"/>
        </w:rPr>
        <w:t xml:space="preserve">Veneția </w:t>
      </w:r>
      <w:r w:rsidR="005D5CFF">
        <w:rPr>
          <w:i/>
          <w:sz w:val="20"/>
          <w:szCs w:val="20"/>
          <w:lang w:val="ro-RO"/>
        </w:rPr>
        <w:t xml:space="preserve">- </w:t>
      </w:r>
      <w:r w:rsidR="00CE10F6" w:rsidRPr="002C4FCB">
        <w:rPr>
          <w:i/>
          <w:sz w:val="20"/>
          <w:szCs w:val="20"/>
          <w:lang w:val="ro-RO"/>
        </w:rPr>
        <w:t xml:space="preserve">îndrăgitul nostru oraș </w:t>
      </w:r>
      <w:r w:rsidR="00F95545">
        <w:rPr>
          <w:i/>
          <w:sz w:val="20"/>
          <w:szCs w:val="20"/>
          <w:lang w:val="ro-RO"/>
        </w:rPr>
        <w:t>parte a</w:t>
      </w:r>
      <w:r w:rsidR="00CE10F6" w:rsidRPr="002C4FCB">
        <w:rPr>
          <w:i/>
          <w:sz w:val="20"/>
          <w:szCs w:val="20"/>
          <w:lang w:val="ro-RO"/>
        </w:rPr>
        <w:t xml:space="preserve"> Patrimoniului Mondial</w:t>
      </w:r>
      <w:r w:rsidR="0036375E" w:rsidRPr="002C4FCB">
        <w:rPr>
          <w:i/>
          <w:sz w:val="20"/>
          <w:szCs w:val="20"/>
          <w:lang w:val="ro-RO"/>
        </w:rPr>
        <w:t>.</w:t>
      </w:r>
      <w:r w:rsidRPr="002C4FCB">
        <w:rPr>
          <w:sz w:val="20"/>
          <w:szCs w:val="20"/>
          <w:lang w:val="ro-RO"/>
        </w:rPr>
        <w:t>”</w:t>
      </w:r>
    </w:p>
    <w:p w14:paraId="4EB529D0" w14:textId="77777777" w:rsidR="002217FF" w:rsidRPr="002C4FCB" w:rsidRDefault="002217FF">
      <w:pPr>
        <w:jc w:val="both"/>
        <w:rPr>
          <w:i/>
          <w:sz w:val="20"/>
          <w:szCs w:val="20"/>
          <w:lang w:val="ro-RO"/>
        </w:rPr>
      </w:pPr>
    </w:p>
    <w:p w14:paraId="7F759E13" w14:textId="39D71A4D" w:rsidR="009A1147" w:rsidRPr="002C4FCB" w:rsidRDefault="00CE10F6" w:rsidP="00EA41F5">
      <w:pPr>
        <w:jc w:val="both"/>
        <w:rPr>
          <w:sz w:val="20"/>
          <w:szCs w:val="20"/>
          <w:lang w:val="ro-RO"/>
        </w:rPr>
      </w:pPr>
      <w:bookmarkStart w:id="3" w:name="_heading=h.f8x7e9tvd2pa" w:colFirst="0" w:colLast="0"/>
      <w:bookmarkEnd w:id="3"/>
      <w:r w:rsidRPr="002C4FCB">
        <w:rPr>
          <w:sz w:val="20"/>
          <w:szCs w:val="20"/>
          <w:lang w:val="ro-RO"/>
        </w:rPr>
        <w:t xml:space="preserve">Câștigătorii vor fi sărbătoriți la ceremonia de decernare a premiilor </w:t>
      </w:r>
      <w:r w:rsidRPr="002C4FCB">
        <w:rPr>
          <w:b/>
          <w:sz w:val="20"/>
          <w:szCs w:val="20"/>
          <w:lang w:val="ro-RO"/>
        </w:rPr>
        <w:t>European Heritage Awards Ceremony</w:t>
      </w:r>
      <w:r w:rsidRPr="002C4FCB">
        <w:rPr>
          <w:sz w:val="20"/>
          <w:szCs w:val="20"/>
          <w:lang w:val="ro-RO"/>
        </w:rPr>
        <w:t xml:space="preserve">, pe </w:t>
      </w:r>
      <w:r w:rsidRPr="002C4FCB">
        <w:rPr>
          <w:b/>
          <w:sz w:val="20"/>
          <w:szCs w:val="20"/>
          <w:lang w:val="ro-RO"/>
        </w:rPr>
        <w:t>28 septembrie</w:t>
      </w:r>
      <w:r w:rsidRPr="002C4FCB">
        <w:rPr>
          <w:sz w:val="20"/>
          <w:szCs w:val="20"/>
          <w:lang w:val="ro-RO"/>
        </w:rPr>
        <w:t xml:space="preserve">, la </w:t>
      </w:r>
      <w:hyperlink r:id="rId15">
        <w:r w:rsidR="00C01839" w:rsidRPr="002C4FCB">
          <w:rPr>
            <w:i/>
            <w:color w:val="1155CC"/>
            <w:sz w:val="20"/>
            <w:szCs w:val="20"/>
            <w:u w:val="single"/>
            <w:lang w:val="ro-RO"/>
          </w:rPr>
          <w:t>Palazzo del Cinema</w:t>
        </w:r>
      </w:hyperlink>
      <w:r w:rsidR="00C01839" w:rsidRPr="002C4FCB">
        <w:rPr>
          <w:i/>
          <w:sz w:val="20"/>
          <w:szCs w:val="20"/>
          <w:lang w:val="ro-RO"/>
        </w:rPr>
        <w:t xml:space="preserve"> </w:t>
      </w:r>
      <w:r w:rsidRPr="002C4FCB">
        <w:rPr>
          <w:sz w:val="20"/>
          <w:szCs w:val="20"/>
          <w:lang w:val="ro-RO"/>
        </w:rPr>
        <w:t>î</w:t>
      </w:r>
      <w:r w:rsidR="00C01839" w:rsidRPr="002C4FCB">
        <w:rPr>
          <w:sz w:val="20"/>
          <w:szCs w:val="20"/>
          <w:lang w:val="ro-RO"/>
        </w:rPr>
        <w:t xml:space="preserve">n </w:t>
      </w:r>
      <w:r w:rsidRPr="002C4FCB">
        <w:rPr>
          <w:b/>
          <w:sz w:val="20"/>
          <w:szCs w:val="20"/>
          <w:lang w:val="ro-RO"/>
        </w:rPr>
        <w:t>Veneția</w:t>
      </w:r>
      <w:r w:rsidR="00C01839" w:rsidRPr="002C4FCB">
        <w:rPr>
          <w:sz w:val="20"/>
          <w:szCs w:val="20"/>
          <w:lang w:val="ro-RO"/>
        </w:rPr>
        <w:t xml:space="preserve">. </w:t>
      </w:r>
      <w:r w:rsidR="005D5CFF">
        <w:rPr>
          <w:sz w:val="20"/>
          <w:szCs w:val="20"/>
          <w:lang w:val="ro-RO"/>
        </w:rPr>
        <w:t>La a</w:t>
      </w:r>
      <w:r w:rsidR="009A1147" w:rsidRPr="002C4FCB">
        <w:rPr>
          <w:sz w:val="20"/>
          <w:szCs w:val="20"/>
          <w:lang w:val="ro-RO"/>
        </w:rPr>
        <w:t xml:space="preserve">cest eveniment prestigios </w:t>
      </w:r>
      <w:r w:rsidR="005D5CFF">
        <w:rPr>
          <w:sz w:val="20"/>
          <w:szCs w:val="20"/>
          <w:lang w:val="ro-RO"/>
        </w:rPr>
        <w:t>va</w:t>
      </w:r>
      <w:r w:rsidR="009A1147" w:rsidRPr="002C4FCB">
        <w:rPr>
          <w:sz w:val="20"/>
          <w:szCs w:val="20"/>
          <w:lang w:val="ro-RO"/>
        </w:rPr>
        <w:t xml:space="preserve"> participa </w:t>
      </w:r>
      <w:r w:rsidR="009A1147" w:rsidRPr="002C4FCB">
        <w:rPr>
          <w:b/>
          <w:sz w:val="20"/>
          <w:szCs w:val="20"/>
          <w:lang w:val="ro-RO"/>
        </w:rPr>
        <w:t>Ceciliei Bartoli</w:t>
      </w:r>
      <w:r w:rsidR="009A1147" w:rsidRPr="002C4FCB">
        <w:rPr>
          <w:sz w:val="20"/>
          <w:szCs w:val="20"/>
          <w:lang w:val="ro-RO"/>
        </w:rPr>
        <w:t xml:space="preserve">, </w:t>
      </w:r>
      <w:r w:rsidR="005D5CFF" w:rsidRPr="002C4FCB">
        <w:rPr>
          <w:sz w:val="20"/>
          <w:szCs w:val="20"/>
          <w:lang w:val="ro-RO"/>
        </w:rPr>
        <w:t xml:space="preserve">președintele </w:t>
      </w:r>
      <w:r w:rsidR="009A1147" w:rsidRPr="002C4FCB">
        <w:rPr>
          <w:sz w:val="20"/>
          <w:szCs w:val="20"/>
          <w:lang w:val="ro-RO"/>
        </w:rPr>
        <w:t>Europa Nostra</w:t>
      </w:r>
      <w:r w:rsidR="00C01839" w:rsidRPr="002C4FCB">
        <w:rPr>
          <w:sz w:val="20"/>
          <w:szCs w:val="20"/>
          <w:lang w:val="ro-RO"/>
        </w:rPr>
        <w:t xml:space="preserve">. </w:t>
      </w:r>
      <w:r w:rsidR="00C01839" w:rsidRPr="002C4FCB">
        <w:rPr>
          <w:b/>
          <w:sz w:val="20"/>
          <w:szCs w:val="20"/>
          <w:lang w:val="ro-RO"/>
        </w:rPr>
        <w:t>Margaritis Schinas</w:t>
      </w:r>
      <w:r w:rsidR="00C01839" w:rsidRPr="002C4FCB">
        <w:rPr>
          <w:sz w:val="20"/>
          <w:szCs w:val="20"/>
          <w:lang w:val="ro-RO"/>
        </w:rPr>
        <w:t xml:space="preserve">, </w:t>
      </w:r>
      <w:r w:rsidR="005D5CFF" w:rsidRPr="002C4FCB">
        <w:rPr>
          <w:sz w:val="20"/>
          <w:szCs w:val="20"/>
          <w:lang w:val="ro-RO"/>
        </w:rPr>
        <w:t xml:space="preserve">vicepreședintele </w:t>
      </w:r>
      <w:r w:rsidR="005D5CFF">
        <w:rPr>
          <w:sz w:val="20"/>
          <w:szCs w:val="20"/>
          <w:lang w:val="ro-RO"/>
        </w:rPr>
        <w:t>CE,</w:t>
      </w:r>
      <w:r w:rsidR="009A1147" w:rsidRPr="002C4FCB">
        <w:rPr>
          <w:sz w:val="20"/>
          <w:szCs w:val="20"/>
          <w:lang w:val="ro-RO"/>
        </w:rPr>
        <w:t xml:space="preserve"> este</w:t>
      </w:r>
      <w:r w:rsidR="005D5CFF">
        <w:rPr>
          <w:sz w:val="20"/>
          <w:szCs w:val="20"/>
          <w:lang w:val="ro-RO"/>
        </w:rPr>
        <w:t>,</w:t>
      </w:r>
      <w:r w:rsidR="009A1147" w:rsidRPr="002C4FCB">
        <w:rPr>
          <w:sz w:val="20"/>
          <w:szCs w:val="20"/>
          <w:lang w:val="ro-RO"/>
        </w:rPr>
        <w:t xml:space="preserve"> de asemenea</w:t>
      </w:r>
      <w:r w:rsidR="005D5CFF">
        <w:rPr>
          <w:sz w:val="20"/>
          <w:szCs w:val="20"/>
          <w:lang w:val="ro-RO"/>
        </w:rPr>
        <w:t>,</w:t>
      </w:r>
      <w:r w:rsidR="009A1147" w:rsidRPr="002C4FCB">
        <w:rPr>
          <w:sz w:val="20"/>
          <w:szCs w:val="20"/>
          <w:lang w:val="ro-RO"/>
        </w:rPr>
        <w:t xml:space="preserve"> așteptat să participe la acest eveniment </w:t>
      </w:r>
      <w:r w:rsidR="005D5CFF">
        <w:rPr>
          <w:sz w:val="20"/>
          <w:szCs w:val="20"/>
          <w:lang w:val="ro-RO"/>
        </w:rPr>
        <w:t>de</w:t>
      </w:r>
      <w:r w:rsidR="005D5CFF" w:rsidRPr="002C4FCB">
        <w:rPr>
          <w:sz w:val="20"/>
          <w:szCs w:val="20"/>
          <w:lang w:val="ro-RO"/>
        </w:rPr>
        <w:t xml:space="preserve"> </w:t>
      </w:r>
      <w:r w:rsidR="009A1147" w:rsidRPr="002C4FCB">
        <w:rPr>
          <w:sz w:val="20"/>
          <w:szCs w:val="20"/>
          <w:lang w:val="ro-RO"/>
        </w:rPr>
        <w:t>înalt</w:t>
      </w:r>
      <w:r w:rsidR="005D5CFF">
        <w:rPr>
          <w:sz w:val="20"/>
          <w:szCs w:val="20"/>
          <w:lang w:val="ro-RO"/>
        </w:rPr>
        <w:t>ă ținută</w:t>
      </w:r>
      <w:r w:rsidR="009A1147" w:rsidRPr="002C4FCB">
        <w:rPr>
          <w:sz w:val="20"/>
          <w:szCs w:val="20"/>
          <w:lang w:val="ro-RO"/>
        </w:rPr>
        <w:t>. În timpul ceremoniei</w:t>
      </w:r>
      <w:r w:rsidR="00C01839" w:rsidRPr="002C4FCB">
        <w:rPr>
          <w:sz w:val="20"/>
          <w:szCs w:val="20"/>
          <w:lang w:val="ro-RO"/>
        </w:rPr>
        <w:t xml:space="preserve">, </w:t>
      </w:r>
      <w:r w:rsidR="009A1147" w:rsidRPr="002C4FCB">
        <w:rPr>
          <w:sz w:val="20"/>
          <w:szCs w:val="20"/>
          <w:lang w:val="ro-RO"/>
        </w:rPr>
        <w:t xml:space="preserve">vor fi anunțați laureații premiului </w:t>
      </w:r>
      <w:r w:rsidR="009A1147" w:rsidRPr="002C4FCB">
        <w:rPr>
          <w:b/>
          <w:sz w:val="20"/>
          <w:szCs w:val="20"/>
          <w:lang w:val="ro-RO"/>
        </w:rPr>
        <w:t>Gran Prix</w:t>
      </w:r>
      <w:r w:rsidR="009A1147" w:rsidRPr="002C4FCB">
        <w:rPr>
          <w:sz w:val="20"/>
          <w:szCs w:val="20"/>
          <w:lang w:val="ro-RO"/>
        </w:rPr>
        <w:t xml:space="preserve"> și câștigătorul premiului </w:t>
      </w:r>
      <w:r w:rsidR="009A1147" w:rsidRPr="002C4FCB">
        <w:rPr>
          <w:b/>
          <w:sz w:val="20"/>
          <w:szCs w:val="20"/>
          <w:lang w:val="ro-RO"/>
        </w:rPr>
        <w:t>Public Choice Award</w:t>
      </w:r>
      <w:r w:rsidR="009A1147" w:rsidRPr="002C4FCB">
        <w:rPr>
          <w:sz w:val="20"/>
          <w:szCs w:val="20"/>
          <w:lang w:val="ro-RO"/>
        </w:rPr>
        <w:t xml:space="preserve">, aleși dintre câștigătorii din acest an, </w:t>
      </w:r>
      <w:r w:rsidR="005D5CFF">
        <w:rPr>
          <w:sz w:val="20"/>
          <w:szCs w:val="20"/>
          <w:lang w:val="ro-RO"/>
        </w:rPr>
        <w:t>care vor primi</w:t>
      </w:r>
      <w:r w:rsidR="009A1147" w:rsidRPr="002C4FCB">
        <w:rPr>
          <w:sz w:val="20"/>
          <w:szCs w:val="20"/>
          <w:lang w:val="ro-RO"/>
        </w:rPr>
        <w:t xml:space="preserve"> 10.000 EUR fiecare. Ceremonia va reprezenta un punct culminant al</w:t>
      </w:r>
      <w:r w:rsidR="00F95545">
        <w:rPr>
          <w:sz w:val="20"/>
          <w:szCs w:val="20"/>
          <w:lang w:val="ro-RO"/>
        </w:rPr>
        <w:t xml:space="preserve"> evenimentului</w:t>
      </w:r>
      <w:r w:rsidR="009A1147" w:rsidRPr="002C4FCB">
        <w:rPr>
          <w:sz w:val="20"/>
          <w:szCs w:val="20"/>
          <w:lang w:val="ro-RO"/>
        </w:rPr>
        <w:t xml:space="preserve"> </w:t>
      </w:r>
      <w:hyperlink r:id="rId16">
        <w:r w:rsidR="008E3A5D" w:rsidRPr="002C4FCB">
          <w:rPr>
            <w:color w:val="1155CC"/>
            <w:sz w:val="20"/>
            <w:szCs w:val="20"/>
            <w:u w:val="single"/>
            <w:lang w:val="ro-RO"/>
          </w:rPr>
          <w:t>European Cultural Heritage Summit 2023</w:t>
        </w:r>
      </w:hyperlink>
      <w:r w:rsidR="009A1147" w:rsidRPr="002C4FCB">
        <w:rPr>
          <w:sz w:val="20"/>
          <w:szCs w:val="20"/>
          <w:lang w:val="ro-RO"/>
        </w:rPr>
        <w:t xml:space="preserve">, organizat de Europa Nostra cu sprijinul Comisiei Europene, în perioada 27-30 septembrie în Veneția, </w:t>
      </w:r>
      <w:r w:rsidR="008E3A5D" w:rsidRPr="002C4FCB">
        <w:rPr>
          <w:sz w:val="20"/>
          <w:szCs w:val="20"/>
          <w:lang w:val="ro-RO"/>
        </w:rPr>
        <w:t>oraș parte di</w:t>
      </w:r>
      <w:r w:rsidR="009A1147" w:rsidRPr="002C4FCB">
        <w:rPr>
          <w:sz w:val="20"/>
          <w:szCs w:val="20"/>
          <w:lang w:val="ro-RO"/>
        </w:rPr>
        <w:t>n Patrimoniul Mondial.</w:t>
      </w:r>
    </w:p>
    <w:p w14:paraId="25E9FCA0" w14:textId="77777777" w:rsidR="002217FF" w:rsidRPr="002C4FCB" w:rsidRDefault="002217FF">
      <w:pPr>
        <w:jc w:val="both"/>
        <w:rPr>
          <w:sz w:val="20"/>
          <w:szCs w:val="20"/>
          <w:lang w:val="ro-RO"/>
        </w:rPr>
      </w:pPr>
    </w:p>
    <w:p w14:paraId="1C8D5148" w14:textId="2C236887" w:rsidR="002217FF" w:rsidRPr="002C4FCB" w:rsidRDefault="008E3A5D">
      <w:pPr>
        <w:jc w:val="both"/>
        <w:rPr>
          <w:sz w:val="20"/>
          <w:szCs w:val="20"/>
          <w:lang w:val="ro-RO"/>
        </w:rPr>
      </w:pPr>
      <w:r w:rsidRPr="002C4FCB">
        <w:rPr>
          <w:sz w:val="20"/>
          <w:szCs w:val="20"/>
          <w:lang w:val="ro-RO"/>
        </w:rPr>
        <w:t xml:space="preserve">Susținătorii și </w:t>
      </w:r>
      <w:r w:rsidR="005D5CFF">
        <w:rPr>
          <w:sz w:val="20"/>
          <w:szCs w:val="20"/>
          <w:lang w:val="ro-RO"/>
        </w:rPr>
        <w:t>iubitorii</w:t>
      </w:r>
      <w:r w:rsidR="005D5CFF" w:rsidRPr="002C4FCB">
        <w:rPr>
          <w:sz w:val="20"/>
          <w:szCs w:val="20"/>
          <w:lang w:val="ro-RO"/>
        </w:rPr>
        <w:t xml:space="preserve"> </w:t>
      </w:r>
      <w:r w:rsidRPr="002C4FCB">
        <w:rPr>
          <w:sz w:val="20"/>
          <w:szCs w:val="20"/>
          <w:lang w:val="ro-RO"/>
        </w:rPr>
        <w:t xml:space="preserve">patrimoniului sunt încurajați să </w:t>
      </w:r>
      <w:r w:rsidRPr="002C4FCB">
        <w:rPr>
          <w:b/>
          <w:sz w:val="20"/>
          <w:szCs w:val="20"/>
          <w:lang w:val="ro-RO"/>
        </w:rPr>
        <w:t xml:space="preserve">descopere câștigătorii și să </w:t>
      </w:r>
      <w:hyperlink r:id="rId17">
        <w:r w:rsidRPr="002C4FCB">
          <w:rPr>
            <w:b/>
            <w:color w:val="1155CC"/>
            <w:sz w:val="20"/>
            <w:szCs w:val="20"/>
            <w:u w:val="single"/>
            <w:lang w:val="ro-RO"/>
          </w:rPr>
          <w:t>voteze online</w:t>
        </w:r>
      </w:hyperlink>
      <w:r w:rsidRPr="002C4FCB">
        <w:rPr>
          <w:b/>
          <w:sz w:val="20"/>
          <w:szCs w:val="20"/>
          <w:lang w:val="ro-RO"/>
        </w:rPr>
        <w:t xml:space="preserve"> pentru a decide cine va câștiga Public Choice Award 2023</w:t>
      </w:r>
      <w:r w:rsidRPr="002C4FCB">
        <w:rPr>
          <w:sz w:val="20"/>
          <w:szCs w:val="20"/>
          <w:lang w:val="ro-RO"/>
        </w:rPr>
        <w:t xml:space="preserve">, </w:t>
      </w:r>
      <w:r w:rsidR="00F95545">
        <w:rPr>
          <w:sz w:val="20"/>
          <w:szCs w:val="20"/>
          <w:lang w:val="ro-RO"/>
        </w:rPr>
        <w:t xml:space="preserve">câștigătorul </w:t>
      </w:r>
      <w:r w:rsidR="005D5CFF">
        <w:rPr>
          <w:sz w:val="20"/>
          <w:szCs w:val="20"/>
          <w:lang w:val="ro-RO"/>
        </w:rPr>
        <w:t>urmând</w:t>
      </w:r>
      <w:r w:rsidRPr="002C4FCB">
        <w:rPr>
          <w:sz w:val="20"/>
          <w:szCs w:val="20"/>
          <w:lang w:val="ro-RO"/>
        </w:rPr>
        <w:t xml:space="preserve"> să primească un premiu în valoare de 10.000 EUR.</w:t>
      </w:r>
    </w:p>
    <w:p w14:paraId="56FD1716" w14:textId="466B8148" w:rsidR="00BC6DE1" w:rsidRPr="002C4FCB" w:rsidRDefault="00BC6DE1" w:rsidP="0036375E">
      <w:pPr>
        <w:jc w:val="both"/>
        <w:rPr>
          <w:i/>
          <w:sz w:val="20"/>
          <w:szCs w:val="20"/>
          <w:lang w:val="ro-RO"/>
        </w:rPr>
      </w:pPr>
    </w:p>
    <w:p w14:paraId="7D04A900" w14:textId="7A99209F" w:rsidR="002070E4" w:rsidRPr="002C4FCB" w:rsidRDefault="008E3A5D" w:rsidP="002070E4">
      <w:pPr>
        <w:jc w:val="both"/>
        <w:rPr>
          <w:b/>
          <w:sz w:val="24"/>
          <w:szCs w:val="24"/>
          <w:lang w:val="ro-RO"/>
        </w:rPr>
      </w:pPr>
      <w:r w:rsidRPr="002C4FCB">
        <w:rPr>
          <w:b/>
          <w:sz w:val="24"/>
          <w:szCs w:val="24"/>
          <w:lang w:val="ro-RO"/>
        </w:rPr>
        <w:t>Călăuzele Apelor</w:t>
      </w:r>
      <w:r w:rsidR="00D00620" w:rsidRPr="002C4FCB">
        <w:rPr>
          <w:b/>
          <w:sz w:val="24"/>
          <w:szCs w:val="24"/>
          <w:lang w:val="ro-RO"/>
        </w:rPr>
        <w:t xml:space="preserve"> (The Pathfinders of the Waters)</w:t>
      </w:r>
      <w:r w:rsidR="002070E4" w:rsidRPr="002C4FCB">
        <w:rPr>
          <w:b/>
          <w:sz w:val="24"/>
          <w:szCs w:val="24"/>
          <w:lang w:val="ro-RO"/>
        </w:rPr>
        <w:t>, Delta</w:t>
      </w:r>
      <w:r w:rsidRPr="002C4FCB">
        <w:rPr>
          <w:b/>
          <w:sz w:val="24"/>
          <w:szCs w:val="24"/>
          <w:lang w:val="ro-RO"/>
        </w:rPr>
        <w:t xml:space="preserve"> Dunării</w:t>
      </w:r>
      <w:r w:rsidR="002070E4" w:rsidRPr="002C4FCB">
        <w:rPr>
          <w:b/>
          <w:sz w:val="24"/>
          <w:szCs w:val="24"/>
          <w:lang w:val="ro-RO"/>
        </w:rPr>
        <w:t xml:space="preserve">, </w:t>
      </w:r>
      <w:r w:rsidRPr="002C4FCB">
        <w:rPr>
          <w:b/>
          <w:sz w:val="24"/>
          <w:szCs w:val="24"/>
          <w:lang w:val="ro-RO"/>
        </w:rPr>
        <w:t>România</w:t>
      </w:r>
    </w:p>
    <w:p w14:paraId="4755B05D" w14:textId="77777777" w:rsidR="007707F7" w:rsidRPr="002C4FCB" w:rsidRDefault="007707F7" w:rsidP="002070E4">
      <w:pPr>
        <w:jc w:val="both"/>
        <w:rPr>
          <w:b/>
          <w:sz w:val="24"/>
          <w:szCs w:val="24"/>
          <w:lang w:val="ro-RO"/>
        </w:rPr>
      </w:pPr>
    </w:p>
    <w:p w14:paraId="60CEA5F2" w14:textId="292E73DA" w:rsidR="00D00620" w:rsidRPr="002C4FCB" w:rsidRDefault="00D00620" w:rsidP="002070E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color w:val="000000"/>
          <w:sz w:val="20"/>
          <w:szCs w:val="20"/>
          <w:lang w:val="ro-RO"/>
        </w:rPr>
      </w:pPr>
      <w:r w:rsidRPr="002C4FCB">
        <w:rPr>
          <w:rFonts w:eastAsia="Times New Roman"/>
          <w:color w:val="000000"/>
          <w:sz w:val="20"/>
          <w:szCs w:val="20"/>
          <w:lang w:val="ro-RO"/>
        </w:rPr>
        <w:t>Proiectul</w:t>
      </w:r>
      <w:r w:rsidRPr="00EA41F5">
        <w:rPr>
          <w:rFonts w:eastAsia="Times New Roman"/>
          <w:color w:val="000000"/>
          <w:sz w:val="20"/>
          <w:szCs w:val="20"/>
          <w:lang w:val="ro-RO"/>
        </w:rPr>
        <w:t xml:space="preserve"> Călăuzele Apelor</w:t>
      </w:r>
      <w:r w:rsidRPr="002C4FCB">
        <w:rPr>
          <w:rFonts w:eastAsia="Times New Roman"/>
          <w:color w:val="000000"/>
          <w:sz w:val="20"/>
          <w:szCs w:val="20"/>
          <w:lang w:val="ro-RO"/>
        </w:rPr>
        <w:t xml:space="preserve"> </w:t>
      </w:r>
      <w:r w:rsidRPr="00EA41F5">
        <w:rPr>
          <w:rFonts w:eastAsia="Times New Roman"/>
          <w:color w:val="000000"/>
          <w:sz w:val="20"/>
          <w:szCs w:val="20"/>
          <w:lang w:val="ro-RO"/>
        </w:rPr>
        <w:t>(</w:t>
      </w:r>
      <w:r w:rsidRPr="002C4FCB">
        <w:rPr>
          <w:rFonts w:eastAsia="Times New Roman"/>
          <w:color w:val="000000"/>
          <w:sz w:val="20"/>
          <w:szCs w:val="20"/>
          <w:lang w:val="ro-RO"/>
        </w:rPr>
        <w:t>Pathfinders of the Waters</w:t>
      </w:r>
      <w:r w:rsidRPr="00EA41F5">
        <w:rPr>
          <w:rFonts w:eastAsia="Times New Roman"/>
          <w:color w:val="000000"/>
          <w:sz w:val="20"/>
          <w:szCs w:val="20"/>
          <w:lang w:val="ro-RO"/>
        </w:rPr>
        <w:t>)</w:t>
      </w:r>
      <w:r w:rsidRPr="002C4FCB">
        <w:rPr>
          <w:rFonts w:eastAsia="Times New Roman"/>
          <w:color w:val="000000"/>
          <w:sz w:val="20"/>
          <w:szCs w:val="20"/>
          <w:lang w:val="ro-RO"/>
        </w:rPr>
        <w:t xml:space="preserve"> folosește un element de patrimoniu imaterial specific Deltei Dunării </w:t>
      </w:r>
      <w:r w:rsidR="00CD38CC">
        <w:rPr>
          <w:rFonts w:eastAsia="Times New Roman"/>
          <w:color w:val="000000"/>
          <w:sz w:val="20"/>
          <w:szCs w:val="20"/>
          <w:lang w:val="ro-RO"/>
        </w:rPr>
        <w:t>–</w:t>
      </w:r>
      <w:r w:rsidRPr="002C4FCB">
        <w:rPr>
          <w:rFonts w:eastAsia="Times New Roman"/>
          <w:color w:val="000000"/>
          <w:sz w:val="20"/>
          <w:szCs w:val="20"/>
          <w:lang w:val="ro-RO"/>
        </w:rPr>
        <w:t xml:space="preserve"> </w:t>
      </w:r>
      <w:r w:rsidR="00CD38CC">
        <w:rPr>
          <w:rFonts w:eastAsia="Times New Roman"/>
          <w:color w:val="000000"/>
          <w:sz w:val="20"/>
          <w:szCs w:val="20"/>
          <w:lang w:val="ro-RO"/>
        </w:rPr>
        <w:t>barca pescărească</w:t>
      </w:r>
      <w:r w:rsidR="00CD38CC" w:rsidRPr="002C4FCB">
        <w:rPr>
          <w:rFonts w:eastAsia="Times New Roman"/>
          <w:color w:val="000000"/>
          <w:sz w:val="20"/>
          <w:szCs w:val="20"/>
          <w:lang w:val="ro-RO"/>
        </w:rPr>
        <w:t xml:space="preserve"> </w:t>
      </w:r>
      <w:r w:rsidRPr="002C4FCB">
        <w:rPr>
          <w:rFonts w:eastAsia="Times New Roman"/>
          <w:color w:val="000000"/>
          <w:sz w:val="20"/>
          <w:szCs w:val="20"/>
          <w:lang w:val="ro-RO"/>
        </w:rPr>
        <w:t>tradițională cunoscută sub numele de lotc</w:t>
      </w:r>
      <w:r w:rsidRPr="00EA41F5">
        <w:rPr>
          <w:rFonts w:eastAsia="Times New Roman"/>
          <w:color w:val="000000"/>
          <w:sz w:val="20"/>
          <w:szCs w:val="20"/>
          <w:lang w:val="ro-RO"/>
        </w:rPr>
        <w:t>ă</w:t>
      </w:r>
      <w:r w:rsidRPr="002C4FCB">
        <w:rPr>
          <w:rFonts w:eastAsia="Times New Roman"/>
          <w:color w:val="000000"/>
          <w:sz w:val="20"/>
          <w:szCs w:val="20"/>
          <w:lang w:val="ro-RO"/>
        </w:rPr>
        <w:t xml:space="preserve"> - ca punct </w:t>
      </w:r>
      <w:r w:rsidRPr="00EA41F5">
        <w:rPr>
          <w:rFonts w:eastAsia="Times New Roman"/>
          <w:color w:val="000000"/>
          <w:sz w:val="20"/>
          <w:szCs w:val="20"/>
          <w:lang w:val="ro-RO"/>
        </w:rPr>
        <w:t>central</w:t>
      </w:r>
      <w:r w:rsidRPr="002C4FCB">
        <w:rPr>
          <w:rFonts w:eastAsia="Times New Roman"/>
          <w:color w:val="000000"/>
          <w:sz w:val="20"/>
          <w:szCs w:val="20"/>
          <w:lang w:val="ro-RO"/>
        </w:rPr>
        <w:t xml:space="preserve"> pentru creșterea gradului de conștientizare cu privire la relația dintre oameni și natură. Proiectul cuprinde un atelier practic de construcție de bărci tradiționale, o metodologie cuprinzătoare, resurse educaționale deschise, o platformă digitală și evenimente dedicate </w:t>
      </w:r>
      <w:r w:rsidRPr="002C4FCB">
        <w:rPr>
          <w:rFonts w:eastAsia="Times New Roman"/>
          <w:b/>
          <w:color w:val="000000"/>
          <w:sz w:val="20"/>
          <w:szCs w:val="20"/>
          <w:lang w:val="ro-RO"/>
        </w:rPr>
        <w:t>rețelei de copii Călăuzele Apelor</w:t>
      </w:r>
      <w:r w:rsidRPr="002C4FCB">
        <w:rPr>
          <w:rFonts w:eastAsia="Times New Roman"/>
          <w:color w:val="000000"/>
          <w:sz w:val="20"/>
          <w:szCs w:val="20"/>
          <w:lang w:val="ro-RO"/>
        </w:rPr>
        <w:t>.</w:t>
      </w:r>
    </w:p>
    <w:p w14:paraId="0C431E54" w14:textId="77777777" w:rsidR="00D00620" w:rsidRPr="002C4FCB" w:rsidRDefault="00D00620" w:rsidP="002070E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color w:val="000000"/>
          <w:sz w:val="20"/>
          <w:szCs w:val="20"/>
          <w:lang w:val="ro-RO"/>
        </w:rPr>
      </w:pPr>
    </w:p>
    <w:p w14:paraId="05EF2A13" w14:textId="374B81AD" w:rsidR="00D00620" w:rsidRDefault="00D00620" w:rsidP="002070E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color w:val="000000"/>
          <w:sz w:val="20"/>
          <w:szCs w:val="20"/>
          <w:lang w:val="ro-RO"/>
        </w:rPr>
      </w:pPr>
      <w:r w:rsidRPr="00EA41F5">
        <w:rPr>
          <w:rFonts w:eastAsia="Times New Roman"/>
          <w:color w:val="000000"/>
          <w:sz w:val="20"/>
          <w:szCs w:val="20"/>
          <w:lang w:val="ro-RO"/>
        </w:rPr>
        <w:t xml:space="preserve">Proiectul-pilot a fost susținut prin parteneriate cu autoritățile locale, </w:t>
      </w:r>
      <w:r w:rsidRPr="002C4FCB">
        <w:rPr>
          <w:rFonts w:eastAsia="Times New Roman"/>
          <w:b/>
          <w:color w:val="000000"/>
          <w:sz w:val="20"/>
          <w:szCs w:val="20"/>
          <w:lang w:val="ro-RO"/>
        </w:rPr>
        <w:t>Departamentul pentru Dezvoltare Durabilă al Guvernului României</w:t>
      </w:r>
      <w:r w:rsidRPr="00EA41F5">
        <w:rPr>
          <w:rFonts w:eastAsia="Times New Roman"/>
          <w:color w:val="000000"/>
          <w:sz w:val="20"/>
          <w:szCs w:val="20"/>
          <w:lang w:val="ro-RO"/>
        </w:rPr>
        <w:t xml:space="preserve">, </w:t>
      </w:r>
      <w:r w:rsidRPr="002C4FCB">
        <w:rPr>
          <w:rFonts w:eastAsia="Times New Roman"/>
          <w:b/>
          <w:bCs/>
          <w:color w:val="000000"/>
          <w:sz w:val="20"/>
          <w:szCs w:val="20"/>
          <w:lang w:val="ro-RO"/>
        </w:rPr>
        <w:t>Active Citizens Fund - Norway Grants</w:t>
      </w:r>
      <w:r w:rsidR="002A39FC">
        <w:rPr>
          <w:rFonts w:eastAsia="Times New Roman"/>
          <w:color w:val="000000"/>
          <w:sz w:val="20"/>
          <w:szCs w:val="20"/>
          <w:lang w:val="ro-RO"/>
        </w:rPr>
        <w:t xml:space="preserve">, </w:t>
      </w:r>
      <w:r w:rsidR="002A39FC" w:rsidRPr="002A39FC">
        <w:rPr>
          <w:rFonts w:eastAsia="Times New Roman"/>
          <w:b/>
          <w:bCs/>
          <w:color w:val="000000"/>
          <w:sz w:val="20"/>
          <w:szCs w:val="20"/>
          <w:lang w:val="ro-RO"/>
        </w:rPr>
        <w:t>Fundația Bosch</w:t>
      </w:r>
      <w:r w:rsidR="002A39FC" w:rsidRPr="002A39FC">
        <w:rPr>
          <w:rFonts w:ascii="Calibri" w:hAnsi="Calibri"/>
          <w:b/>
          <w:bCs/>
          <w:color w:val="222222"/>
          <w:shd w:val="clear" w:color="auto" w:fill="FFFFFF"/>
        </w:rPr>
        <w:t xml:space="preserve"> </w:t>
      </w:r>
      <w:r w:rsidRPr="00EA41F5">
        <w:rPr>
          <w:rFonts w:eastAsia="Times New Roman"/>
          <w:color w:val="000000"/>
          <w:sz w:val="20"/>
          <w:szCs w:val="20"/>
          <w:lang w:val="ro-RO"/>
        </w:rPr>
        <w:t xml:space="preserve">și </w:t>
      </w:r>
      <w:r w:rsidRPr="002C4FCB">
        <w:rPr>
          <w:rFonts w:eastAsia="Times New Roman"/>
          <w:b/>
          <w:color w:val="000000"/>
          <w:sz w:val="20"/>
          <w:szCs w:val="20"/>
          <w:lang w:val="ro-RO"/>
        </w:rPr>
        <w:t>Kaufland România</w:t>
      </w:r>
      <w:r w:rsidRPr="00EA41F5">
        <w:rPr>
          <w:rFonts w:eastAsia="Times New Roman"/>
          <w:color w:val="000000"/>
          <w:sz w:val="20"/>
          <w:szCs w:val="20"/>
          <w:lang w:val="ro-RO"/>
        </w:rPr>
        <w:t>. La cârma proiectului s</w:t>
      </w:r>
      <w:r w:rsidR="00CD38CC">
        <w:rPr>
          <w:rFonts w:eastAsia="Times New Roman"/>
          <w:color w:val="000000"/>
          <w:sz w:val="20"/>
          <w:szCs w:val="20"/>
          <w:lang w:val="ro-RO"/>
        </w:rPr>
        <w:t>-a</w:t>
      </w:r>
      <w:r w:rsidRPr="00EA41F5">
        <w:rPr>
          <w:rFonts w:eastAsia="Times New Roman"/>
          <w:color w:val="000000"/>
          <w:sz w:val="20"/>
          <w:szCs w:val="20"/>
          <w:lang w:val="ro-RO"/>
        </w:rPr>
        <w:t xml:space="preserve"> afl</w:t>
      </w:r>
      <w:r w:rsidR="00CD38CC">
        <w:rPr>
          <w:rFonts w:eastAsia="Times New Roman"/>
          <w:color w:val="000000"/>
          <w:sz w:val="20"/>
          <w:szCs w:val="20"/>
          <w:lang w:val="ro-RO"/>
        </w:rPr>
        <w:t>at</w:t>
      </w:r>
      <w:r w:rsidRPr="00EA41F5">
        <w:rPr>
          <w:rFonts w:eastAsia="Times New Roman"/>
          <w:color w:val="000000"/>
          <w:sz w:val="20"/>
          <w:szCs w:val="20"/>
          <w:lang w:val="ro-RO"/>
        </w:rPr>
        <w:t xml:space="preserve"> legenda </w:t>
      </w:r>
      <w:r w:rsidR="00A94432">
        <w:rPr>
          <w:rFonts w:eastAsia="Times New Roman"/>
          <w:color w:val="000000"/>
          <w:sz w:val="20"/>
          <w:szCs w:val="20"/>
          <w:lang w:val="ro-RO"/>
        </w:rPr>
        <w:t>României la</w:t>
      </w:r>
      <w:r w:rsidRPr="00EA41F5">
        <w:rPr>
          <w:rFonts w:eastAsia="Times New Roman"/>
          <w:color w:val="000000"/>
          <w:sz w:val="20"/>
          <w:szCs w:val="20"/>
          <w:lang w:val="ro-RO"/>
        </w:rPr>
        <w:t xml:space="preserve"> canoe </w:t>
      </w:r>
      <w:r w:rsidRPr="002C4FCB">
        <w:rPr>
          <w:rFonts w:eastAsia="Times New Roman"/>
          <w:b/>
          <w:color w:val="000000"/>
          <w:sz w:val="20"/>
          <w:szCs w:val="20"/>
          <w:lang w:val="ro-RO"/>
        </w:rPr>
        <w:t>Ivan Patzaichin</w:t>
      </w:r>
      <w:r w:rsidRPr="00EA41F5">
        <w:rPr>
          <w:rFonts w:eastAsia="Times New Roman"/>
          <w:color w:val="000000"/>
          <w:sz w:val="20"/>
          <w:szCs w:val="20"/>
          <w:lang w:val="ro-RO"/>
        </w:rPr>
        <w:t>, care a câștigat 30 de titluri la Jocurile Olimpice, Campionatele Mondiale și Europene.</w:t>
      </w:r>
    </w:p>
    <w:p w14:paraId="78301E66" w14:textId="014A6DCE" w:rsidR="00794D7C" w:rsidRPr="002C4FCB" w:rsidRDefault="00794D7C" w:rsidP="002070E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color w:val="000000"/>
          <w:sz w:val="20"/>
          <w:szCs w:val="20"/>
          <w:lang w:val="ro-RO"/>
        </w:rPr>
      </w:pPr>
    </w:p>
    <w:p w14:paraId="690B24FD" w14:textId="446CA00B" w:rsidR="00794D7C" w:rsidRPr="002C4FCB" w:rsidRDefault="00794D7C" w:rsidP="002070E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color w:val="000000"/>
          <w:sz w:val="20"/>
          <w:szCs w:val="20"/>
          <w:lang w:val="ro-RO"/>
        </w:rPr>
      </w:pPr>
      <w:r w:rsidRPr="002C4FCB">
        <w:rPr>
          <w:rFonts w:eastAsia="Times New Roman"/>
          <w:color w:val="000000"/>
          <w:sz w:val="20"/>
          <w:szCs w:val="20"/>
          <w:lang w:val="ro-RO"/>
        </w:rPr>
        <w:t>Proiectul evidențiază cu succes faptul că, de-a lungul istoriei, oamenii și-au modelat existența și practicile culturale în armonie cu mediul lor, în timp ce natura s-a adaptat ca răspuns la acțiunile umane. Această înțelegere servește ca un catalizator pentru transformarea modului în care indivizii interacționează cu mediul în viața contemporană.</w:t>
      </w:r>
    </w:p>
    <w:p w14:paraId="42B15D91" w14:textId="77777777" w:rsidR="002070E4" w:rsidRPr="002C4FCB" w:rsidRDefault="002070E4" w:rsidP="002070E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sz w:val="20"/>
          <w:szCs w:val="20"/>
          <w:lang w:val="ro-RO"/>
        </w:rPr>
      </w:pPr>
    </w:p>
    <w:p w14:paraId="7B8237AF" w14:textId="517B7DA7" w:rsidR="00893A06" w:rsidRPr="002C4FCB" w:rsidRDefault="00893A06" w:rsidP="002070E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color w:val="000000"/>
          <w:sz w:val="20"/>
          <w:szCs w:val="20"/>
          <w:lang w:val="ro-RO"/>
        </w:rPr>
      </w:pPr>
      <w:r w:rsidRPr="002C4FCB">
        <w:rPr>
          <w:rFonts w:eastAsia="Times New Roman"/>
          <w:color w:val="000000"/>
          <w:sz w:val="20"/>
          <w:szCs w:val="20"/>
          <w:lang w:val="ro-RO"/>
        </w:rPr>
        <w:t xml:space="preserve">Proiectul </w:t>
      </w:r>
      <w:r w:rsidRPr="00EA41F5">
        <w:rPr>
          <w:rFonts w:eastAsia="Times New Roman"/>
          <w:color w:val="000000"/>
          <w:sz w:val="20"/>
          <w:szCs w:val="20"/>
          <w:lang w:val="ro-RO"/>
        </w:rPr>
        <w:t>Călăuzele Apelor (</w:t>
      </w:r>
      <w:r w:rsidRPr="002C4FCB">
        <w:rPr>
          <w:rFonts w:eastAsia="Times New Roman"/>
          <w:color w:val="000000"/>
          <w:sz w:val="20"/>
          <w:szCs w:val="20"/>
          <w:lang w:val="ro-RO"/>
        </w:rPr>
        <w:t>Pathfinders of the Waters</w:t>
      </w:r>
      <w:r w:rsidRPr="00EA41F5">
        <w:rPr>
          <w:rFonts w:eastAsia="Times New Roman"/>
          <w:color w:val="000000"/>
          <w:sz w:val="20"/>
          <w:szCs w:val="20"/>
          <w:lang w:val="ro-RO"/>
        </w:rPr>
        <w:t>)</w:t>
      </w:r>
      <w:r w:rsidRPr="002C4FCB">
        <w:rPr>
          <w:rFonts w:eastAsia="Times New Roman"/>
          <w:color w:val="000000"/>
          <w:sz w:val="20"/>
          <w:szCs w:val="20"/>
          <w:lang w:val="ro-RO"/>
        </w:rPr>
        <w:t xml:space="preserve"> vizează copiii din satele cu acces limitat la activități culturale, folosind lotca ca mijloc de a dobândi noi cunoștințe și abilități.</w:t>
      </w:r>
      <w:r w:rsidRPr="00EA41F5">
        <w:rPr>
          <w:rFonts w:eastAsia="Times New Roman"/>
          <w:color w:val="000000"/>
          <w:sz w:val="20"/>
          <w:szCs w:val="20"/>
          <w:lang w:val="ro-RO"/>
        </w:rPr>
        <w:t xml:space="preserve"> </w:t>
      </w:r>
      <w:r w:rsidRPr="002C4FCB">
        <w:rPr>
          <w:rFonts w:eastAsia="Times New Roman"/>
          <w:color w:val="000000"/>
          <w:sz w:val="20"/>
          <w:szCs w:val="20"/>
          <w:lang w:val="ro-RO"/>
        </w:rPr>
        <w:t xml:space="preserve">Prin ateliere de construcție a bărcilor din lemn, copiii obțin o înțelegere mai profundă a valorii patrimoniului, inclusiv a relevanței sale pentru schimbările climatice și a legăturilor cu </w:t>
      </w:r>
      <w:r w:rsidRPr="00EA41F5">
        <w:rPr>
          <w:rFonts w:eastAsia="Times New Roman"/>
          <w:color w:val="000000"/>
          <w:sz w:val="20"/>
          <w:szCs w:val="20"/>
          <w:lang w:val="ro-RO"/>
        </w:rPr>
        <w:t>sustenabilitatea</w:t>
      </w:r>
      <w:r w:rsidRPr="002C4FCB">
        <w:rPr>
          <w:rFonts w:eastAsia="Times New Roman"/>
          <w:color w:val="000000"/>
          <w:sz w:val="20"/>
          <w:szCs w:val="20"/>
          <w:lang w:val="ro-RO"/>
        </w:rPr>
        <w:t>.</w:t>
      </w:r>
      <w:r w:rsidR="006A2E90" w:rsidRPr="00EA41F5">
        <w:rPr>
          <w:rFonts w:eastAsia="Times New Roman"/>
          <w:color w:val="000000"/>
          <w:sz w:val="20"/>
          <w:szCs w:val="20"/>
          <w:lang w:val="ro-RO"/>
        </w:rPr>
        <w:t xml:space="preserve"> Copiii învață să se reconecteze cu resursele </w:t>
      </w:r>
      <w:r w:rsidR="006A2E90" w:rsidRPr="00A94432">
        <w:rPr>
          <w:rFonts w:eastAsia="Times New Roman"/>
          <w:color w:val="000000"/>
          <w:sz w:val="20"/>
          <w:szCs w:val="20"/>
          <w:lang w:val="ro-RO"/>
        </w:rPr>
        <w:t>locale din zona lor și să promoveze o apreciere pentru diversitatea culturală și etnică.</w:t>
      </w:r>
    </w:p>
    <w:p w14:paraId="4C39EF9D" w14:textId="77777777" w:rsidR="002070E4" w:rsidRPr="002C4FCB" w:rsidRDefault="002070E4" w:rsidP="002070E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sz w:val="20"/>
          <w:szCs w:val="20"/>
          <w:lang w:val="ro-RO"/>
        </w:rPr>
      </w:pPr>
    </w:p>
    <w:p w14:paraId="3F6B0FED" w14:textId="3C1F6468" w:rsidR="006A2E90" w:rsidRPr="002C4FCB" w:rsidRDefault="006A2E90" w:rsidP="002070E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color w:val="000000"/>
          <w:sz w:val="20"/>
          <w:szCs w:val="20"/>
          <w:lang w:val="ro-RO"/>
        </w:rPr>
      </w:pPr>
      <w:r w:rsidRPr="002C4FCB">
        <w:rPr>
          <w:rFonts w:eastAsia="Times New Roman"/>
          <w:color w:val="000000"/>
          <w:sz w:val="20"/>
          <w:szCs w:val="20"/>
          <w:lang w:val="ro-RO"/>
        </w:rPr>
        <w:t xml:space="preserve">Proiectul pilot, implementat între 2018 și 2022, a implicat patru localități românești din inima Deltei Dunării, respectiv Mila 23, Sfântu Gheorghe, Sulina, Chilia Veche, </w:t>
      </w:r>
      <w:r w:rsidR="0011387A">
        <w:rPr>
          <w:rFonts w:eastAsia="Times New Roman"/>
          <w:color w:val="000000"/>
          <w:sz w:val="20"/>
          <w:szCs w:val="20"/>
          <w:lang w:val="ro-RO"/>
        </w:rPr>
        <w:t xml:space="preserve">precum </w:t>
      </w:r>
      <w:r w:rsidRPr="002C4FCB">
        <w:rPr>
          <w:rFonts w:eastAsia="Times New Roman"/>
          <w:color w:val="000000"/>
          <w:sz w:val="20"/>
          <w:szCs w:val="20"/>
          <w:lang w:val="ro-RO"/>
        </w:rPr>
        <w:t>și alte patru din România, conectate la lacuri sau</w:t>
      </w:r>
      <w:r w:rsidR="00A94432">
        <w:rPr>
          <w:rFonts w:eastAsia="Times New Roman"/>
          <w:color w:val="000000"/>
          <w:sz w:val="20"/>
          <w:szCs w:val="20"/>
          <w:lang w:val="ro-RO"/>
        </w:rPr>
        <w:t xml:space="preserve"> la</w:t>
      </w:r>
      <w:r w:rsidRPr="002C4FCB">
        <w:rPr>
          <w:rFonts w:eastAsia="Times New Roman"/>
          <w:color w:val="000000"/>
          <w:sz w:val="20"/>
          <w:szCs w:val="20"/>
          <w:lang w:val="ro-RO"/>
        </w:rPr>
        <w:t xml:space="preserve"> fluviul Dunărea: Drobeta Turnu Severin, Eșelnita, Piscu și Comana</w:t>
      </w:r>
      <w:r w:rsidRPr="00EA41F5">
        <w:rPr>
          <w:rFonts w:eastAsia="Times New Roman"/>
          <w:color w:val="000000"/>
          <w:sz w:val="20"/>
          <w:szCs w:val="20"/>
          <w:lang w:val="ro-RO"/>
        </w:rPr>
        <w:t>. Rezultatele au demonstrat potențialul de extindere a proiectului la nivel regional și european. Scopul este de a consolida și extinde această abordare pentru a include alte exemple naționale și internaționale de patrimoniu imaterial care necesită conservare și valorificare.</w:t>
      </w:r>
    </w:p>
    <w:p w14:paraId="4EB73CFC" w14:textId="77777777" w:rsidR="002070E4" w:rsidRPr="002C4FCB" w:rsidRDefault="002070E4" w:rsidP="002070E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sz w:val="20"/>
          <w:szCs w:val="20"/>
          <w:lang w:val="ro-RO"/>
        </w:rPr>
      </w:pPr>
    </w:p>
    <w:p w14:paraId="7993B99A" w14:textId="36C212CC" w:rsidR="002070E4" w:rsidRPr="002C4FCB" w:rsidRDefault="002070E4" w:rsidP="002070E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i/>
          <w:iCs/>
          <w:color w:val="000000"/>
          <w:sz w:val="20"/>
          <w:szCs w:val="20"/>
          <w:lang w:val="ro-RO"/>
        </w:rPr>
      </w:pPr>
      <w:r w:rsidRPr="002C4FCB">
        <w:rPr>
          <w:rFonts w:eastAsia="Times New Roman"/>
          <w:i/>
          <w:iCs/>
          <w:color w:val="000000"/>
          <w:sz w:val="20"/>
          <w:szCs w:val="20"/>
          <w:lang w:val="ro-RO"/>
        </w:rPr>
        <w:t>“</w:t>
      </w:r>
      <w:r w:rsidR="006A2E90" w:rsidRPr="002C4FCB">
        <w:rPr>
          <w:rFonts w:eastAsia="Times New Roman"/>
          <w:i/>
          <w:iCs/>
          <w:color w:val="000000"/>
          <w:sz w:val="20"/>
          <w:szCs w:val="20"/>
          <w:lang w:val="ro-RO"/>
        </w:rPr>
        <w:t>Acest proiect captivant</w:t>
      </w:r>
      <w:r w:rsidR="0011387A">
        <w:rPr>
          <w:rFonts w:eastAsia="Times New Roman"/>
          <w:i/>
          <w:iCs/>
          <w:color w:val="000000"/>
          <w:sz w:val="20"/>
          <w:szCs w:val="20"/>
          <w:lang w:val="ro-RO"/>
        </w:rPr>
        <w:t>, pornit</w:t>
      </w:r>
      <w:r w:rsidR="006A2E90" w:rsidRPr="002C4FCB">
        <w:rPr>
          <w:rFonts w:eastAsia="Times New Roman"/>
          <w:i/>
          <w:iCs/>
          <w:color w:val="000000"/>
          <w:sz w:val="20"/>
          <w:szCs w:val="20"/>
          <w:lang w:val="ro-RO"/>
        </w:rPr>
        <w:t xml:space="preserve"> de la </w:t>
      </w:r>
      <w:r w:rsidR="0011387A">
        <w:rPr>
          <w:rFonts w:eastAsia="Times New Roman"/>
          <w:i/>
          <w:iCs/>
          <w:color w:val="000000"/>
          <w:sz w:val="20"/>
          <w:szCs w:val="20"/>
          <w:lang w:val="ro-RO"/>
        </w:rPr>
        <w:t>zero,</w:t>
      </w:r>
      <w:r w:rsidR="006A2E90" w:rsidRPr="002C4FCB">
        <w:rPr>
          <w:rFonts w:eastAsia="Times New Roman"/>
          <w:i/>
          <w:iCs/>
          <w:color w:val="000000"/>
          <w:sz w:val="20"/>
          <w:szCs w:val="20"/>
          <w:lang w:val="ro-RO"/>
        </w:rPr>
        <w:t xml:space="preserve"> este </w:t>
      </w:r>
      <w:r w:rsidR="0011387A">
        <w:rPr>
          <w:rFonts w:eastAsia="Times New Roman"/>
          <w:i/>
          <w:iCs/>
          <w:color w:val="000000"/>
          <w:sz w:val="20"/>
          <w:szCs w:val="20"/>
          <w:lang w:val="ro-RO"/>
        </w:rPr>
        <w:t>administrat</w:t>
      </w:r>
      <w:r w:rsidR="0011387A" w:rsidRPr="002C4FCB">
        <w:rPr>
          <w:rFonts w:eastAsia="Times New Roman"/>
          <w:i/>
          <w:iCs/>
          <w:color w:val="000000"/>
          <w:sz w:val="20"/>
          <w:szCs w:val="20"/>
          <w:lang w:val="ro-RO"/>
        </w:rPr>
        <w:t xml:space="preserve"> </w:t>
      </w:r>
      <w:r w:rsidR="006A2E90" w:rsidRPr="002C4FCB">
        <w:rPr>
          <w:rFonts w:eastAsia="Times New Roman"/>
          <w:i/>
          <w:iCs/>
          <w:color w:val="000000"/>
          <w:sz w:val="20"/>
          <w:szCs w:val="20"/>
          <w:lang w:val="ro-RO"/>
        </w:rPr>
        <w:t>de lideri locali pasionați</w:t>
      </w:r>
      <w:r w:rsidR="006A2E90" w:rsidRPr="00EA41F5">
        <w:rPr>
          <w:rFonts w:eastAsia="Times New Roman"/>
          <w:i/>
          <w:iCs/>
          <w:color w:val="000000"/>
          <w:sz w:val="20"/>
          <w:szCs w:val="20"/>
          <w:lang w:val="ro-RO"/>
        </w:rPr>
        <w:t>, fiind</w:t>
      </w:r>
      <w:r w:rsidR="006A2E90" w:rsidRPr="002C4FCB">
        <w:rPr>
          <w:rFonts w:eastAsia="Times New Roman"/>
          <w:i/>
          <w:iCs/>
          <w:color w:val="000000"/>
          <w:sz w:val="20"/>
          <w:szCs w:val="20"/>
          <w:lang w:val="ro-RO"/>
        </w:rPr>
        <w:t xml:space="preserve"> reprezentat </w:t>
      </w:r>
      <w:r w:rsidR="0011387A">
        <w:rPr>
          <w:rFonts w:eastAsia="Times New Roman"/>
          <w:i/>
          <w:iCs/>
          <w:color w:val="000000"/>
          <w:sz w:val="20"/>
          <w:szCs w:val="20"/>
          <w:lang w:val="ro-RO"/>
        </w:rPr>
        <w:t>cu măiestrie pri</w:t>
      </w:r>
      <w:r w:rsidR="006A2E90" w:rsidRPr="002C4FCB">
        <w:rPr>
          <w:rFonts w:eastAsia="Times New Roman"/>
          <w:i/>
          <w:iCs/>
          <w:color w:val="000000"/>
          <w:sz w:val="20"/>
          <w:szCs w:val="20"/>
          <w:lang w:val="ro-RO"/>
        </w:rPr>
        <w:t>n fotografii vesele, ilustrând entuziasmul participanților</w:t>
      </w:r>
      <w:r w:rsidR="006A2E90" w:rsidRPr="00EA41F5">
        <w:rPr>
          <w:rFonts w:eastAsia="Times New Roman"/>
          <w:i/>
          <w:iCs/>
          <w:color w:val="000000"/>
          <w:sz w:val="20"/>
          <w:szCs w:val="20"/>
          <w:lang w:val="ro-RO"/>
        </w:rPr>
        <w:t xml:space="preserve">. </w:t>
      </w:r>
      <w:r w:rsidR="0011387A">
        <w:rPr>
          <w:rFonts w:eastAsia="Times New Roman"/>
          <w:i/>
          <w:iCs/>
          <w:color w:val="000000"/>
          <w:sz w:val="20"/>
          <w:szCs w:val="20"/>
          <w:lang w:val="ro-RO"/>
        </w:rPr>
        <w:t xml:space="preserve">Prin </w:t>
      </w:r>
      <w:r w:rsidR="0011387A" w:rsidRPr="00EA41F5">
        <w:rPr>
          <w:rFonts w:eastAsia="Times New Roman"/>
          <w:i/>
          <w:iCs/>
          <w:color w:val="000000"/>
          <w:sz w:val="20"/>
          <w:szCs w:val="20"/>
          <w:lang w:val="ro-RO"/>
        </w:rPr>
        <w:t>implic</w:t>
      </w:r>
      <w:r w:rsidR="0011387A">
        <w:rPr>
          <w:rFonts w:eastAsia="Times New Roman"/>
          <w:i/>
          <w:iCs/>
          <w:color w:val="000000"/>
          <w:sz w:val="20"/>
          <w:szCs w:val="20"/>
          <w:lang w:val="ro-RO"/>
        </w:rPr>
        <w:t>area</w:t>
      </w:r>
      <w:r w:rsidR="0011387A" w:rsidRPr="00A94432">
        <w:rPr>
          <w:rFonts w:eastAsia="Times New Roman"/>
          <w:i/>
          <w:iCs/>
          <w:color w:val="000000"/>
          <w:sz w:val="20"/>
          <w:szCs w:val="20"/>
          <w:lang w:val="ro-RO"/>
        </w:rPr>
        <w:t xml:space="preserve"> </w:t>
      </w:r>
      <w:r w:rsidR="002B03AA" w:rsidRPr="00A94432">
        <w:rPr>
          <w:rFonts w:eastAsia="Times New Roman"/>
          <w:i/>
          <w:iCs/>
          <w:color w:val="000000"/>
          <w:sz w:val="20"/>
          <w:szCs w:val="20"/>
          <w:lang w:val="ro-RO"/>
        </w:rPr>
        <w:t>copii</w:t>
      </w:r>
      <w:r w:rsidR="0011387A">
        <w:rPr>
          <w:rFonts w:eastAsia="Times New Roman"/>
          <w:i/>
          <w:iCs/>
          <w:color w:val="000000"/>
          <w:sz w:val="20"/>
          <w:szCs w:val="20"/>
          <w:lang w:val="ro-RO"/>
        </w:rPr>
        <w:t>lor ce provin</w:t>
      </w:r>
      <w:r w:rsidR="006A2E90" w:rsidRPr="00A94432">
        <w:rPr>
          <w:rFonts w:eastAsia="Times New Roman"/>
          <w:i/>
          <w:iCs/>
          <w:color w:val="000000"/>
          <w:sz w:val="20"/>
          <w:szCs w:val="20"/>
          <w:lang w:val="ro-RO"/>
        </w:rPr>
        <w:t xml:space="preserve"> din cinci </w:t>
      </w:r>
      <w:r w:rsidR="00A94432">
        <w:rPr>
          <w:rFonts w:eastAsia="Times New Roman"/>
          <w:i/>
          <w:iCs/>
          <w:color w:val="000000"/>
          <w:sz w:val="20"/>
          <w:szCs w:val="20"/>
          <w:lang w:val="ro-RO"/>
        </w:rPr>
        <w:t xml:space="preserve">grupuri </w:t>
      </w:r>
      <w:r w:rsidR="006A2E90" w:rsidRPr="00A94432">
        <w:rPr>
          <w:rFonts w:eastAsia="Times New Roman"/>
          <w:i/>
          <w:iCs/>
          <w:color w:val="000000"/>
          <w:sz w:val="20"/>
          <w:szCs w:val="20"/>
          <w:lang w:val="ro-RO"/>
        </w:rPr>
        <w:t xml:space="preserve">etnice, proiectul </w:t>
      </w:r>
      <w:r w:rsidR="002B03AA" w:rsidRPr="00EA41F5">
        <w:rPr>
          <w:rFonts w:eastAsia="Times New Roman"/>
          <w:i/>
          <w:iCs/>
          <w:color w:val="000000"/>
          <w:sz w:val="20"/>
          <w:szCs w:val="20"/>
          <w:lang w:val="ro-RO"/>
        </w:rPr>
        <w:t>Călăuzele Apelor (</w:t>
      </w:r>
      <w:r w:rsidR="006A2E90" w:rsidRPr="00EA41F5">
        <w:rPr>
          <w:rFonts w:eastAsia="Times New Roman"/>
          <w:i/>
          <w:iCs/>
          <w:color w:val="000000"/>
          <w:sz w:val="20"/>
          <w:szCs w:val="20"/>
          <w:lang w:val="ro-RO"/>
        </w:rPr>
        <w:t>Pathfinders of the Waters</w:t>
      </w:r>
      <w:r w:rsidR="002B03AA" w:rsidRPr="00EA41F5">
        <w:rPr>
          <w:rFonts w:eastAsia="Times New Roman"/>
          <w:i/>
          <w:iCs/>
          <w:color w:val="000000"/>
          <w:sz w:val="20"/>
          <w:szCs w:val="20"/>
          <w:lang w:val="ro-RO"/>
        </w:rPr>
        <w:t>)</w:t>
      </w:r>
      <w:r w:rsidR="006A2E90" w:rsidRPr="00EA41F5">
        <w:rPr>
          <w:rFonts w:eastAsia="Times New Roman"/>
          <w:i/>
          <w:iCs/>
          <w:color w:val="000000"/>
          <w:sz w:val="20"/>
          <w:szCs w:val="20"/>
          <w:lang w:val="ro-RO"/>
        </w:rPr>
        <w:t xml:space="preserve"> contribuie la integrarea culturală a copiilor din medii diverse.</w:t>
      </w:r>
      <w:r w:rsidR="002B03AA" w:rsidRPr="00EA41F5">
        <w:rPr>
          <w:rFonts w:eastAsia="Times New Roman"/>
          <w:i/>
          <w:iCs/>
          <w:color w:val="000000"/>
          <w:sz w:val="20"/>
          <w:szCs w:val="20"/>
          <w:lang w:val="ro-RO"/>
        </w:rPr>
        <w:t xml:space="preserve"> </w:t>
      </w:r>
      <w:r w:rsidR="0011387A">
        <w:rPr>
          <w:rFonts w:eastAsia="Times New Roman"/>
          <w:i/>
          <w:iCs/>
          <w:color w:val="000000"/>
          <w:sz w:val="20"/>
          <w:szCs w:val="20"/>
          <w:lang w:val="ro-RO"/>
        </w:rPr>
        <w:t>Barca</w:t>
      </w:r>
      <w:r w:rsidR="0011387A" w:rsidRPr="00EA41F5">
        <w:rPr>
          <w:rFonts w:eastAsia="Times New Roman"/>
          <w:i/>
          <w:iCs/>
          <w:color w:val="000000"/>
          <w:sz w:val="20"/>
          <w:szCs w:val="20"/>
          <w:lang w:val="ro-RO"/>
        </w:rPr>
        <w:t xml:space="preserve"> </w:t>
      </w:r>
      <w:r w:rsidR="002B03AA" w:rsidRPr="00EA41F5">
        <w:rPr>
          <w:rFonts w:eastAsia="Times New Roman"/>
          <w:i/>
          <w:iCs/>
          <w:color w:val="000000"/>
          <w:sz w:val="20"/>
          <w:szCs w:val="20"/>
          <w:lang w:val="ro-RO"/>
        </w:rPr>
        <w:t xml:space="preserve">este atât centrul fizic al proiectului, cât și un simbol puternic care ajută la stimularea înțelegerii ecosistemului mai larg al Dunării. Proiectul urmărește să conecteze țări de-a lungul Dunării, </w:t>
      </w:r>
      <w:r w:rsidR="0011387A">
        <w:rPr>
          <w:rFonts w:eastAsia="Times New Roman"/>
          <w:i/>
          <w:iCs/>
          <w:color w:val="000000"/>
          <w:sz w:val="20"/>
          <w:szCs w:val="20"/>
          <w:lang w:val="ro-RO"/>
        </w:rPr>
        <w:t>marcând</w:t>
      </w:r>
      <w:r w:rsidR="0011387A" w:rsidRPr="00EA41F5">
        <w:rPr>
          <w:rFonts w:eastAsia="Times New Roman"/>
          <w:i/>
          <w:iCs/>
          <w:color w:val="000000"/>
          <w:sz w:val="20"/>
          <w:szCs w:val="20"/>
          <w:lang w:val="ro-RO"/>
        </w:rPr>
        <w:t xml:space="preserve"> </w:t>
      </w:r>
      <w:r w:rsidR="002B03AA" w:rsidRPr="00EA41F5">
        <w:rPr>
          <w:rFonts w:eastAsia="Times New Roman"/>
          <w:i/>
          <w:iCs/>
          <w:color w:val="000000"/>
          <w:sz w:val="20"/>
          <w:szCs w:val="20"/>
          <w:lang w:val="ro-RO"/>
        </w:rPr>
        <w:t>moștenirea fluvială comună multor comunități din Europa. Acest lucru demonstrează, de asemenea, replicabilitatea și relevanța proiectului pentru alte regiuni</w:t>
      </w:r>
      <w:r w:rsidRPr="002C4FCB">
        <w:rPr>
          <w:rFonts w:eastAsia="Times New Roman"/>
          <w:i/>
          <w:iCs/>
          <w:color w:val="000000"/>
          <w:sz w:val="20"/>
          <w:szCs w:val="20"/>
          <w:lang w:val="ro-RO"/>
        </w:rPr>
        <w:t>”</w:t>
      </w:r>
      <w:r w:rsidRPr="002C4FCB">
        <w:rPr>
          <w:rFonts w:eastAsia="Times New Roman"/>
          <w:color w:val="000000"/>
          <w:sz w:val="20"/>
          <w:szCs w:val="20"/>
          <w:lang w:val="ro-RO"/>
        </w:rPr>
        <w:t xml:space="preserve">, </w:t>
      </w:r>
      <w:r w:rsidR="002B03AA" w:rsidRPr="00EA41F5">
        <w:rPr>
          <w:rFonts w:eastAsia="Times New Roman"/>
          <w:color w:val="000000"/>
          <w:sz w:val="20"/>
          <w:szCs w:val="20"/>
          <w:lang w:val="ro-RO"/>
        </w:rPr>
        <w:t>a</w:t>
      </w:r>
      <w:r w:rsidR="0011387A">
        <w:rPr>
          <w:rFonts w:eastAsia="Times New Roman"/>
          <w:color w:val="000000"/>
          <w:sz w:val="20"/>
          <w:szCs w:val="20"/>
          <w:lang w:val="ro-RO"/>
        </w:rPr>
        <w:t>u</w:t>
      </w:r>
      <w:r w:rsidR="002B03AA" w:rsidRPr="00EA41F5">
        <w:rPr>
          <w:rFonts w:eastAsia="Times New Roman"/>
          <w:color w:val="000000"/>
          <w:sz w:val="20"/>
          <w:szCs w:val="20"/>
          <w:lang w:val="ro-RO"/>
        </w:rPr>
        <w:t xml:space="preserve"> declarat </w:t>
      </w:r>
      <w:r w:rsidR="0011387A">
        <w:rPr>
          <w:rFonts w:eastAsia="Times New Roman"/>
          <w:color w:val="000000"/>
          <w:sz w:val="20"/>
          <w:szCs w:val="20"/>
          <w:lang w:val="ro-RO"/>
        </w:rPr>
        <w:t xml:space="preserve">membrii </w:t>
      </w:r>
      <w:r w:rsidR="002B03AA" w:rsidRPr="00EA41F5">
        <w:rPr>
          <w:rFonts w:eastAsia="Times New Roman"/>
          <w:color w:val="000000"/>
          <w:sz w:val="20"/>
          <w:szCs w:val="20"/>
          <w:lang w:val="ro-RO"/>
        </w:rPr>
        <w:t>juriul</w:t>
      </w:r>
      <w:r w:rsidR="0011387A">
        <w:rPr>
          <w:rFonts w:eastAsia="Times New Roman"/>
          <w:color w:val="000000"/>
          <w:sz w:val="20"/>
          <w:szCs w:val="20"/>
          <w:lang w:val="ro-RO"/>
        </w:rPr>
        <w:t>ui</w:t>
      </w:r>
      <w:r w:rsidRPr="002C4FCB">
        <w:rPr>
          <w:rFonts w:eastAsia="Times New Roman"/>
          <w:color w:val="000000"/>
          <w:sz w:val="20"/>
          <w:szCs w:val="20"/>
          <w:lang w:val="ro-RO"/>
        </w:rPr>
        <w:t>. </w:t>
      </w:r>
    </w:p>
    <w:p w14:paraId="59C2E374" w14:textId="77777777" w:rsidR="002070E4" w:rsidRPr="002C4FCB" w:rsidRDefault="002070E4" w:rsidP="002070E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sz w:val="20"/>
          <w:szCs w:val="20"/>
          <w:lang w:val="ro-RO"/>
        </w:rPr>
      </w:pPr>
    </w:p>
    <w:p w14:paraId="334452AA" w14:textId="78C0616B" w:rsidR="002070E4" w:rsidRPr="002C4FCB" w:rsidRDefault="002070E4" w:rsidP="002070E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i/>
          <w:iCs/>
          <w:color w:val="000000"/>
          <w:sz w:val="20"/>
          <w:szCs w:val="20"/>
          <w:lang w:val="ro-RO"/>
        </w:rPr>
      </w:pPr>
      <w:r w:rsidRPr="002C4FCB">
        <w:rPr>
          <w:rFonts w:eastAsia="Times New Roman"/>
          <w:i/>
          <w:iCs/>
          <w:color w:val="000000"/>
          <w:sz w:val="20"/>
          <w:szCs w:val="20"/>
          <w:lang w:val="ro-RO"/>
        </w:rPr>
        <w:t>“</w:t>
      </w:r>
      <w:r w:rsidR="002B03AA" w:rsidRPr="002C4FCB">
        <w:rPr>
          <w:rFonts w:eastAsia="Times New Roman"/>
          <w:i/>
          <w:iCs/>
          <w:color w:val="000000"/>
          <w:sz w:val="20"/>
          <w:szCs w:val="20"/>
          <w:lang w:val="ro-RO"/>
        </w:rPr>
        <w:t xml:space="preserve">Proiectul </w:t>
      </w:r>
      <w:r w:rsidR="002B03AA" w:rsidRPr="00EA41F5">
        <w:rPr>
          <w:rFonts w:eastAsia="Times New Roman"/>
          <w:i/>
          <w:iCs/>
          <w:color w:val="000000"/>
          <w:sz w:val="20"/>
          <w:szCs w:val="20"/>
          <w:lang w:val="ro-RO"/>
        </w:rPr>
        <w:t>Călăuzele Apelor (</w:t>
      </w:r>
      <w:r w:rsidR="002B03AA" w:rsidRPr="002C4FCB">
        <w:rPr>
          <w:rFonts w:eastAsia="Times New Roman"/>
          <w:i/>
          <w:iCs/>
          <w:color w:val="000000"/>
          <w:sz w:val="20"/>
          <w:szCs w:val="20"/>
          <w:lang w:val="ro-RO"/>
        </w:rPr>
        <w:t>Pathfinders of the Waters</w:t>
      </w:r>
      <w:r w:rsidR="002B03AA" w:rsidRPr="00EA41F5">
        <w:rPr>
          <w:rFonts w:eastAsia="Times New Roman"/>
          <w:i/>
          <w:iCs/>
          <w:color w:val="000000"/>
          <w:sz w:val="20"/>
          <w:szCs w:val="20"/>
          <w:lang w:val="ro-RO"/>
        </w:rPr>
        <w:t>)</w:t>
      </w:r>
      <w:r w:rsidR="002B03AA" w:rsidRPr="002C4FCB">
        <w:rPr>
          <w:rFonts w:eastAsia="Times New Roman"/>
          <w:i/>
          <w:iCs/>
          <w:color w:val="000000"/>
          <w:sz w:val="20"/>
          <w:szCs w:val="20"/>
          <w:lang w:val="ro-RO"/>
        </w:rPr>
        <w:t xml:space="preserve"> </w:t>
      </w:r>
      <w:r w:rsidR="0011387A">
        <w:rPr>
          <w:rFonts w:eastAsia="Times New Roman"/>
          <w:i/>
          <w:iCs/>
          <w:color w:val="000000"/>
          <w:sz w:val="20"/>
          <w:szCs w:val="20"/>
          <w:lang w:val="ro-RO"/>
        </w:rPr>
        <w:t>corespunde</w:t>
      </w:r>
      <w:r w:rsidR="00A94432">
        <w:rPr>
          <w:rFonts w:eastAsia="Times New Roman"/>
          <w:i/>
          <w:iCs/>
          <w:color w:val="000000"/>
          <w:sz w:val="20"/>
          <w:szCs w:val="20"/>
          <w:lang w:val="ro-RO"/>
        </w:rPr>
        <w:t xml:space="preserve"> în mod </w:t>
      </w:r>
      <w:r w:rsidR="0011387A">
        <w:rPr>
          <w:rFonts w:eastAsia="Times New Roman"/>
          <w:i/>
          <w:iCs/>
          <w:color w:val="000000"/>
          <w:sz w:val="20"/>
          <w:szCs w:val="20"/>
          <w:lang w:val="ro-RO"/>
        </w:rPr>
        <w:t xml:space="preserve">evident </w:t>
      </w:r>
      <w:r w:rsidR="00A94432">
        <w:rPr>
          <w:rFonts w:eastAsia="Times New Roman"/>
          <w:i/>
          <w:iCs/>
          <w:color w:val="000000"/>
          <w:sz w:val="20"/>
          <w:szCs w:val="20"/>
          <w:lang w:val="ro-RO"/>
        </w:rPr>
        <w:t>cu Obiectivele pentru</w:t>
      </w:r>
      <w:r w:rsidR="002B03AA" w:rsidRPr="002C4FCB">
        <w:rPr>
          <w:rFonts w:eastAsia="Times New Roman"/>
          <w:i/>
          <w:iCs/>
          <w:color w:val="000000"/>
          <w:sz w:val="20"/>
          <w:szCs w:val="20"/>
          <w:lang w:val="ro-RO"/>
        </w:rPr>
        <w:t xml:space="preserve"> Dezvoltare Durabilă ale Națiunilor Unite și cu noțiunile mai largi de dezvoltare durabilă.</w:t>
      </w:r>
      <w:r w:rsidR="002B03AA" w:rsidRPr="00EA41F5">
        <w:rPr>
          <w:rFonts w:eastAsia="Times New Roman"/>
          <w:i/>
          <w:iCs/>
          <w:color w:val="000000"/>
          <w:sz w:val="20"/>
          <w:szCs w:val="20"/>
          <w:lang w:val="ro-RO"/>
        </w:rPr>
        <w:t xml:space="preserve"> </w:t>
      </w:r>
      <w:r w:rsidR="00E27F4B" w:rsidRPr="00EA41F5">
        <w:rPr>
          <w:rFonts w:eastAsia="Times New Roman"/>
          <w:i/>
          <w:iCs/>
          <w:color w:val="000000"/>
          <w:sz w:val="20"/>
          <w:szCs w:val="20"/>
          <w:lang w:val="ro-RO"/>
        </w:rPr>
        <w:t>Conectează</w:t>
      </w:r>
      <w:r w:rsidR="002B03AA" w:rsidRPr="00A94432">
        <w:rPr>
          <w:rFonts w:eastAsia="Times New Roman"/>
          <w:i/>
          <w:iCs/>
          <w:color w:val="000000"/>
          <w:sz w:val="20"/>
          <w:szCs w:val="20"/>
          <w:lang w:val="ro-RO"/>
        </w:rPr>
        <w:t xml:space="preserve"> eficient sport</w:t>
      </w:r>
      <w:r w:rsidR="0011387A">
        <w:rPr>
          <w:rFonts w:eastAsia="Times New Roman"/>
          <w:i/>
          <w:iCs/>
          <w:color w:val="000000"/>
          <w:sz w:val="20"/>
          <w:szCs w:val="20"/>
          <w:lang w:val="ro-RO"/>
        </w:rPr>
        <w:t>ul cu</w:t>
      </w:r>
      <w:r w:rsidR="002B03AA" w:rsidRPr="00A94432">
        <w:rPr>
          <w:rFonts w:eastAsia="Times New Roman"/>
          <w:i/>
          <w:iCs/>
          <w:color w:val="000000"/>
          <w:sz w:val="20"/>
          <w:szCs w:val="20"/>
          <w:lang w:val="ro-RO"/>
        </w:rPr>
        <w:t xml:space="preserve"> învățare</w:t>
      </w:r>
      <w:r w:rsidR="0011387A">
        <w:rPr>
          <w:rFonts w:eastAsia="Times New Roman"/>
          <w:i/>
          <w:iCs/>
          <w:color w:val="000000"/>
          <w:sz w:val="20"/>
          <w:szCs w:val="20"/>
          <w:lang w:val="ro-RO"/>
        </w:rPr>
        <w:t>a</w:t>
      </w:r>
      <w:r w:rsidR="002B03AA" w:rsidRPr="00A94432">
        <w:rPr>
          <w:rFonts w:eastAsia="Times New Roman"/>
          <w:i/>
          <w:iCs/>
          <w:color w:val="000000"/>
          <w:sz w:val="20"/>
          <w:szCs w:val="20"/>
          <w:lang w:val="ro-RO"/>
        </w:rPr>
        <w:t xml:space="preserve"> și </w:t>
      </w:r>
      <w:r w:rsidR="0011387A">
        <w:rPr>
          <w:rFonts w:eastAsia="Times New Roman"/>
          <w:i/>
          <w:iCs/>
          <w:color w:val="000000"/>
          <w:sz w:val="20"/>
          <w:szCs w:val="20"/>
          <w:lang w:val="ro-RO"/>
        </w:rPr>
        <w:t>cu ideea de patrimoniu</w:t>
      </w:r>
      <w:r w:rsidR="002B03AA" w:rsidRPr="00A94432">
        <w:rPr>
          <w:rFonts w:eastAsia="Times New Roman"/>
          <w:i/>
          <w:iCs/>
          <w:color w:val="000000"/>
          <w:sz w:val="20"/>
          <w:szCs w:val="20"/>
          <w:lang w:val="ro-RO"/>
        </w:rPr>
        <w:t>, oferind o platformă neprețuită pentru implicarea copiilor</w:t>
      </w:r>
      <w:r w:rsidR="00E27F4B" w:rsidRPr="00EA41F5">
        <w:rPr>
          <w:rFonts w:eastAsia="Times New Roman"/>
          <w:i/>
          <w:iCs/>
          <w:color w:val="000000"/>
          <w:sz w:val="20"/>
          <w:szCs w:val="20"/>
          <w:lang w:val="ro-RO"/>
        </w:rPr>
        <w:t>. În plus, platforma digitală de înaltă calitate amplifică acoperirea și impactul</w:t>
      </w:r>
      <w:r w:rsidR="00230039" w:rsidRPr="00EA41F5">
        <w:rPr>
          <w:rFonts w:eastAsia="Times New Roman"/>
          <w:i/>
          <w:iCs/>
          <w:color w:val="000000"/>
          <w:sz w:val="20"/>
          <w:szCs w:val="20"/>
          <w:lang w:val="ro-RO"/>
        </w:rPr>
        <w:t xml:space="preserve"> proiectului</w:t>
      </w:r>
      <w:r w:rsidRPr="002C4FCB">
        <w:rPr>
          <w:rFonts w:eastAsia="Times New Roman"/>
          <w:i/>
          <w:iCs/>
          <w:color w:val="000000"/>
          <w:sz w:val="20"/>
          <w:szCs w:val="20"/>
          <w:lang w:val="ro-RO"/>
        </w:rPr>
        <w:t>”</w:t>
      </w:r>
      <w:r w:rsidRPr="002C4FCB">
        <w:rPr>
          <w:rFonts w:eastAsia="Times New Roman"/>
          <w:color w:val="000000"/>
          <w:sz w:val="20"/>
          <w:szCs w:val="20"/>
          <w:lang w:val="ro-RO"/>
        </w:rPr>
        <w:t xml:space="preserve">, </w:t>
      </w:r>
      <w:r w:rsidR="00230039" w:rsidRPr="00EA41F5">
        <w:rPr>
          <w:rFonts w:eastAsia="Times New Roman"/>
          <w:color w:val="000000"/>
          <w:sz w:val="20"/>
          <w:szCs w:val="20"/>
          <w:lang w:val="ro-RO"/>
        </w:rPr>
        <w:t>a declarat juriul</w:t>
      </w:r>
      <w:r w:rsidRPr="002C4FCB">
        <w:rPr>
          <w:rFonts w:eastAsia="Times New Roman"/>
          <w:color w:val="000000"/>
          <w:sz w:val="20"/>
          <w:szCs w:val="20"/>
          <w:lang w:val="ro-RO"/>
        </w:rPr>
        <w:t>.</w:t>
      </w:r>
    </w:p>
    <w:p w14:paraId="2C9EE0EF" w14:textId="77777777" w:rsidR="002070E4" w:rsidRPr="002C4FCB" w:rsidRDefault="002070E4" w:rsidP="002070E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sz w:val="20"/>
          <w:szCs w:val="20"/>
          <w:lang w:val="ro-RO"/>
        </w:rPr>
      </w:pPr>
    </w:p>
    <w:p w14:paraId="724608F9" w14:textId="1D7DD43B" w:rsidR="00BC6DE1" w:rsidRPr="002C4FCB" w:rsidRDefault="002070E4" w:rsidP="002070E4">
      <w:pPr>
        <w:jc w:val="both"/>
        <w:rPr>
          <w:b/>
          <w:color w:val="000000"/>
          <w:sz w:val="20"/>
          <w:szCs w:val="20"/>
          <w:lang w:val="ro-RO"/>
        </w:rPr>
      </w:pPr>
      <w:r w:rsidRPr="002C4FCB">
        <w:rPr>
          <w:rFonts w:eastAsia="Times New Roman"/>
          <w:b/>
          <w:bCs/>
          <w:color w:val="000000"/>
          <w:sz w:val="20"/>
          <w:szCs w:val="20"/>
          <w:lang w:val="ro-RO"/>
        </w:rPr>
        <w:t>Contact:</w:t>
      </w:r>
      <w:r w:rsidRPr="002C4FCB">
        <w:rPr>
          <w:rFonts w:eastAsia="Times New Roman"/>
          <w:color w:val="000000"/>
          <w:sz w:val="20"/>
          <w:szCs w:val="20"/>
          <w:lang w:val="ro-RO"/>
        </w:rPr>
        <w:t xml:space="preserve"> Teodor Victor Frolu | office@rowmania.ro |</w:t>
      </w:r>
      <w:r w:rsidR="008F0488">
        <w:rPr>
          <w:rFonts w:eastAsia="Times New Roman"/>
          <w:color w:val="000000"/>
          <w:sz w:val="20"/>
          <w:szCs w:val="20"/>
          <w:lang w:val="ro-RO"/>
        </w:rPr>
        <w:t xml:space="preserve"> </w:t>
      </w:r>
      <w:hyperlink r:id="rId18" w:history="1">
        <w:r w:rsidRPr="002C4FCB">
          <w:rPr>
            <w:rFonts w:eastAsia="Times New Roman"/>
            <w:color w:val="1155CC"/>
            <w:sz w:val="20"/>
            <w:szCs w:val="20"/>
            <w:u w:val="single"/>
            <w:lang w:val="ro-RO"/>
          </w:rPr>
          <w:t>comunitateaapei.ro/educatie</w:t>
        </w:r>
      </w:hyperlink>
    </w:p>
    <w:p w14:paraId="4F99E366" w14:textId="5DB59B04" w:rsidR="002070E4" w:rsidRPr="002C4FCB" w:rsidRDefault="002070E4">
      <w:pPr>
        <w:jc w:val="both"/>
        <w:rPr>
          <w:i/>
          <w:sz w:val="20"/>
          <w:szCs w:val="20"/>
          <w:lang w:val="ro-RO"/>
        </w:rPr>
      </w:pPr>
    </w:p>
    <w:p w14:paraId="1B08D5ED" w14:textId="77777777" w:rsidR="002070E4" w:rsidRPr="002C4FCB" w:rsidRDefault="002070E4">
      <w:pPr>
        <w:jc w:val="both"/>
        <w:rPr>
          <w:i/>
          <w:sz w:val="20"/>
          <w:szCs w:val="20"/>
          <w:lang w:val="ro-RO"/>
        </w:rPr>
      </w:pPr>
    </w:p>
    <w:p w14:paraId="33101B67" w14:textId="154F88F2" w:rsidR="00177AF7" w:rsidRPr="002C4FCB" w:rsidRDefault="00177AF7" w:rsidP="00177AF7">
      <w:pPr>
        <w:jc w:val="both"/>
        <w:rPr>
          <w:b/>
          <w:sz w:val="24"/>
          <w:szCs w:val="24"/>
          <w:lang w:val="ro-RO"/>
        </w:rPr>
      </w:pPr>
      <w:bookmarkStart w:id="4" w:name="_heading=h.tyjcwt" w:colFirst="0" w:colLast="0"/>
      <w:bookmarkEnd w:id="4"/>
      <w:r>
        <w:rPr>
          <w:b/>
          <w:sz w:val="24"/>
          <w:szCs w:val="24"/>
          <w:lang w:val="ro-RO"/>
        </w:rPr>
        <w:t>Via Transilvanica</w:t>
      </w:r>
      <w:r w:rsidRPr="002C4FCB">
        <w:rPr>
          <w:b/>
          <w:sz w:val="24"/>
          <w:szCs w:val="24"/>
          <w:lang w:val="ro-RO"/>
        </w:rPr>
        <w:t>, România</w:t>
      </w:r>
    </w:p>
    <w:p w14:paraId="0BF8029B" w14:textId="77777777" w:rsidR="00177AF7" w:rsidRPr="002C4FCB" w:rsidRDefault="00177AF7" w:rsidP="00177AF7">
      <w:pPr>
        <w:jc w:val="both"/>
        <w:rPr>
          <w:b/>
          <w:sz w:val="24"/>
          <w:szCs w:val="24"/>
          <w:lang w:val="ro-RO"/>
        </w:rPr>
      </w:pPr>
    </w:p>
    <w:p w14:paraId="1585D435" w14:textId="53C0547A" w:rsidR="00177AF7" w:rsidRDefault="00177AF7" w:rsidP="008F0488">
      <w:pPr>
        <w:pStyle w:val="NormalWeb"/>
        <w:spacing w:before="0" w:beforeAutospacing="0" w:after="0" w:afterAutospacing="0"/>
        <w:jc w:val="both"/>
        <w:rPr>
          <w:rFonts w:ascii="Arial" w:hAnsi="Arial" w:cs="Arial"/>
          <w:color w:val="000000"/>
          <w:sz w:val="20"/>
          <w:szCs w:val="20"/>
          <w:lang w:val="ro-RO"/>
        </w:rPr>
      </w:pPr>
      <w:r w:rsidRPr="008F0488">
        <w:rPr>
          <w:rFonts w:ascii="Arial" w:hAnsi="Arial" w:cs="Arial"/>
          <w:color w:val="000000"/>
          <w:sz w:val="20"/>
          <w:szCs w:val="20"/>
          <w:lang w:val="ro-RO"/>
        </w:rPr>
        <w:t xml:space="preserve">Via Transilvanica este un traseu de drumeții care cuprinde peste 1400 km, 20 de regiuni etnice și culturale în aproximativ 400 de comunități din România și 12 situri înscrise în Lista Patrimoniului Mondial UNESCO. Proiectul a fost înființat de </w:t>
      </w:r>
      <w:r w:rsidRPr="008F0488">
        <w:rPr>
          <w:rFonts w:ascii="Arial" w:hAnsi="Arial" w:cs="Arial"/>
          <w:color w:val="000000"/>
          <w:sz w:val="20"/>
          <w:szCs w:val="20"/>
        </w:rPr>
        <w:t>Tășuleasa Social</w:t>
      </w:r>
      <w:r w:rsidRPr="008F0488">
        <w:rPr>
          <w:rFonts w:ascii="Arial" w:hAnsi="Arial" w:cs="Arial"/>
          <w:color w:val="000000"/>
          <w:sz w:val="20"/>
          <w:szCs w:val="20"/>
          <w:lang w:val="ro-RO"/>
        </w:rPr>
        <w:t xml:space="preserve">, un ONG care este implicat de peste 23 de ani în activități educaționale, sociale, de mediu și culturale. </w:t>
      </w:r>
    </w:p>
    <w:p w14:paraId="1475AA49" w14:textId="77777777" w:rsidR="008F0488" w:rsidRPr="008F0488" w:rsidRDefault="008F0488" w:rsidP="008F0488">
      <w:pPr>
        <w:pStyle w:val="NormalWeb"/>
        <w:spacing w:before="0" w:beforeAutospacing="0" w:after="0" w:afterAutospacing="0"/>
        <w:jc w:val="both"/>
        <w:rPr>
          <w:rFonts w:ascii="Arial" w:hAnsi="Arial" w:cs="Arial"/>
          <w:color w:val="000000"/>
          <w:sz w:val="20"/>
          <w:szCs w:val="20"/>
          <w:lang w:val="ro-RO"/>
        </w:rPr>
      </w:pPr>
    </w:p>
    <w:p w14:paraId="4A2AAD00" w14:textId="01125D75" w:rsidR="00177AF7" w:rsidRDefault="00177AF7" w:rsidP="008F0488">
      <w:pPr>
        <w:pStyle w:val="NormalWeb"/>
        <w:spacing w:before="0" w:beforeAutospacing="0" w:after="0" w:afterAutospacing="0"/>
        <w:jc w:val="both"/>
        <w:rPr>
          <w:rFonts w:ascii="Arial" w:hAnsi="Arial" w:cs="Arial"/>
          <w:color w:val="000000"/>
          <w:sz w:val="20"/>
          <w:szCs w:val="20"/>
          <w:lang w:val="ro-RO"/>
        </w:rPr>
      </w:pPr>
      <w:r w:rsidRPr="008F0488">
        <w:rPr>
          <w:rFonts w:ascii="Arial" w:hAnsi="Arial" w:cs="Arial"/>
          <w:color w:val="000000"/>
          <w:sz w:val="20"/>
          <w:szCs w:val="20"/>
          <w:lang w:val="ro-RO"/>
        </w:rPr>
        <w:t xml:space="preserve">Via Transilvanica este primul traseu de distanță lungă din România. A fost inaugurat în 2022, după 4 ani de muncă asiduă, cu implicarea comunităților locale și a peste 10.000 de voluntari. Traseul este marcat de indicatoare și borne din andezit, personalizate individual de artiști naționali și internaționali. Via Transilvanica oferă turiștilor oportunitatea de a cunoaște comunitățile locale și de a descoperi un patrimoniu construit și natural care cuprinde o istorie de peste 2000 ani.  </w:t>
      </w:r>
    </w:p>
    <w:p w14:paraId="3898080D" w14:textId="77777777" w:rsidR="008F0488" w:rsidRPr="008F0488" w:rsidRDefault="008F0488" w:rsidP="008F0488">
      <w:pPr>
        <w:pStyle w:val="NormalWeb"/>
        <w:spacing w:before="0" w:beforeAutospacing="0" w:after="0" w:afterAutospacing="0"/>
        <w:jc w:val="both"/>
        <w:rPr>
          <w:rFonts w:ascii="Arial" w:hAnsi="Arial" w:cs="Arial"/>
          <w:color w:val="000000"/>
          <w:sz w:val="20"/>
          <w:szCs w:val="20"/>
          <w:lang w:val="ro-RO"/>
        </w:rPr>
      </w:pPr>
    </w:p>
    <w:p w14:paraId="623BB83B" w14:textId="77777777" w:rsidR="00177AF7" w:rsidRPr="008F0488" w:rsidRDefault="00177AF7" w:rsidP="008F0488">
      <w:pPr>
        <w:pStyle w:val="NormalWeb"/>
        <w:spacing w:before="0" w:beforeAutospacing="0" w:after="0" w:afterAutospacing="0"/>
        <w:jc w:val="both"/>
        <w:rPr>
          <w:rFonts w:ascii="Arial" w:hAnsi="Arial" w:cs="Arial"/>
          <w:color w:val="000000"/>
          <w:sz w:val="20"/>
          <w:szCs w:val="20"/>
          <w:lang w:val="ro-RO"/>
        </w:rPr>
      </w:pPr>
      <w:r w:rsidRPr="008F0488">
        <w:rPr>
          <w:rFonts w:ascii="Arial" w:hAnsi="Arial" w:cs="Arial"/>
          <w:color w:val="000000"/>
          <w:sz w:val="20"/>
          <w:szCs w:val="20"/>
          <w:lang w:val="ro-RO"/>
        </w:rPr>
        <w:t>Ghidul Via Transilvanica a fost realizat de o echipă de documentare care a parcurs fiecare secțiune a acestui traseu și a captat trăsăturile esențiale. Ghidul acoperă totul, de la planificarea călătoriei, minimul necesar al unui rucsac de drumeții, întâlnirea cu fauna sălbatică, hărți detaliate, opțiuni de cazare și descrieri cuprinzătoare ale traseelor, inclusiv repere de patrimoniu. Este disponibil în patru limbi (română, engleză, germană și maghiară) pe site-ul viatransilvanica.com.</w:t>
      </w:r>
    </w:p>
    <w:p w14:paraId="2817AA78" w14:textId="3B79BD8E" w:rsidR="00177AF7" w:rsidRDefault="00177AF7" w:rsidP="008F0488">
      <w:pPr>
        <w:pStyle w:val="NormalWeb"/>
        <w:spacing w:before="0" w:beforeAutospacing="0" w:after="0" w:afterAutospacing="0"/>
        <w:jc w:val="both"/>
        <w:rPr>
          <w:rFonts w:ascii="Arial" w:hAnsi="Arial" w:cs="Arial"/>
          <w:color w:val="000000"/>
          <w:sz w:val="20"/>
          <w:szCs w:val="20"/>
          <w:lang w:val="ro-RO"/>
        </w:rPr>
      </w:pPr>
      <w:r w:rsidRPr="008F0488">
        <w:rPr>
          <w:rFonts w:ascii="Arial" w:hAnsi="Arial" w:cs="Arial"/>
          <w:color w:val="000000"/>
          <w:sz w:val="20"/>
          <w:szCs w:val="20"/>
          <w:lang w:val="ro-RO"/>
        </w:rPr>
        <w:lastRenderedPageBreak/>
        <w:t>În octombrie 2022, traseul a fost lansat oficial la Alba Iulia. Evenimentul de lansare a constat într-un târg care a reunit cele șapte regiuni care se află de-a lungul traseului, destinații turistice și organizații reprezentative. Au avut loc discuții captivante cu excursioniști și diverse părți implicate, care au pus în lumină diferite aspecte ale Via Transilvanica. Au participat 12.000 de participanți, ceea ce a generat o vizibilitate semnificativă la nivel național și internațional.</w:t>
      </w:r>
    </w:p>
    <w:p w14:paraId="4869C5EE" w14:textId="77777777" w:rsidR="008F0488" w:rsidRPr="008F0488" w:rsidRDefault="008F0488" w:rsidP="008F0488">
      <w:pPr>
        <w:pStyle w:val="NormalWeb"/>
        <w:spacing w:before="0" w:beforeAutospacing="0" w:after="0" w:afterAutospacing="0"/>
        <w:jc w:val="both"/>
        <w:rPr>
          <w:rFonts w:ascii="Arial" w:hAnsi="Arial" w:cs="Arial"/>
          <w:color w:val="000000"/>
          <w:sz w:val="20"/>
          <w:szCs w:val="20"/>
          <w:lang w:val="ro-RO"/>
        </w:rPr>
      </w:pPr>
    </w:p>
    <w:p w14:paraId="2EF37AD0" w14:textId="1CDB1108" w:rsidR="00177AF7" w:rsidRDefault="00177AF7" w:rsidP="008F0488">
      <w:pPr>
        <w:pStyle w:val="NormalWeb"/>
        <w:spacing w:before="0" w:beforeAutospacing="0" w:after="0" w:afterAutospacing="0"/>
        <w:jc w:val="both"/>
        <w:rPr>
          <w:rFonts w:ascii="Arial" w:hAnsi="Arial" w:cs="Arial"/>
          <w:color w:val="000000"/>
          <w:sz w:val="20"/>
          <w:szCs w:val="20"/>
          <w:lang w:val="ro-RO"/>
        </w:rPr>
      </w:pPr>
      <w:r w:rsidRPr="008F0488">
        <w:rPr>
          <w:rFonts w:ascii="Arial" w:hAnsi="Arial" w:cs="Arial"/>
          <w:color w:val="000000"/>
          <w:sz w:val="20"/>
          <w:szCs w:val="20"/>
          <w:lang w:val="ro-RO"/>
        </w:rPr>
        <w:t>Misiunea Tășuleasa Social se concentrează pe menținerea, promovarea și identificarea oportunităților pentru acest traseu. ONG-ul a creat o platformă comună solidă care reunește toate părțile interesate implicate, inclusiv excursioniștii, comunitățile locale și autoritățile. Subliniind valorile de mediu, sociale și de patrimoniu ale traseului, acesta contribuie la dezvoltarea locală durabilă. Acesta păstrează și hrănește patrimoniul de-a lungul traseului său și reprezintă o sursă de mândrie locală și internațională.</w:t>
      </w:r>
    </w:p>
    <w:p w14:paraId="1B292405" w14:textId="77777777" w:rsidR="008F0488" w:rsidRPr="008F0488" w:rsidRDefault="008F0488" w:rsidP="008F0488">
      <w:pPr>
        <w:pStyle w:val="NormalWeb"/>
        <w:spacing w:before="0" w:beforeAutospacing="0" w:after="0" w:afterAutospacing="0"/>
        <w:jc w:val="both"/>
        <w:rPr>
          <w:rFonts w:ascii="Arial" w:hAnsi="Arial" w:cs="Arial"/>
          <w:color w:val="000000"/>
          <w:sz w:val="20"/>
          <w:szCs w:val="20"/>
          <w:lang w:val="ro-RO"/>
        </w:rPr>
      </w:pPr>
    </w:p>
    <w:p w14:paraId="4DBB4066" w14:textId="14578B91" w:rsidR="00177AF7" w:rsidRDefault="00177AF7" w:rsidP="008F0488">
      <w:pPr>
        <w:pStyle w:val="NormalWeb"/>
        <w:spacing w:before="0" w:beforeAutospacing="0" w:after="0" w:afterAutospacing="0"/>
        <w:jc w:val="both"/>
        <w:rPr>
          <w:rFonts w:ascii="Arial" w:hAnsi="Arial" w:cs="Arial"/>
          <w:color w:val="000000"/>
          <w:sz w:val="20"/>
          <w:szCs w:val="20"/>
          <w:lang w:val="ro-RO"/>
        </w:rPr>
      </w:pPr>
      <w:r w:rsidRPr="008F0488">
        <w:rPr>
          <w:rFonts w:ascii="Arial" w:hAnsi="Arial" w:cs="Arial"/>
          <w:i/>
          <w:color w:val="000000"/>
          <w:sz w:val="20"/>
          <w:szCs w:val="20"/>
        </w:rPr>
        <w:t>„Într-una dintre cele mai uimitoare regiuni ale Europei, remarcabil</w:t>
      </w:r>
      <w:r w:rsidRPr="008F0488">
        <w:rPr>
          <w:rFonts w:ascii="Arial" w:hAnsi="Arial" w:cs="Arial"/>
          <w:i/>
          <w:color w:val="000000"/>
          <w:sz w:val="20"/>
          <w:szCs w:val="20"/>
          <w:lang w:val="ro-RO"/>
        </w:rPr>
        <w:t>ul traseu</w:t>
      </w:r>
      <w:r w:rsidRPr="008F0488">
        <w:rPr>
          <w:rFonts w:ascii="Arial" w:hAnsi="Arial" w:cs="Arial"/>
          <w:i/>
          <w:color w:val="000000"/>
          <w:sz w:val="20"/>
          <w:szCs w:val="20"/>
        </w:rPr>
        <w:t xml:space="preserve"> Via Transilvanica </w:t>
      </w:r>
      <w:r w:rsidRPr="008F0488">
        <w:rPr>
          <w:rFonts w:ascii="Arial" w:hAnsi="Arial" w:cs="Arial"/>
          <w:i/>
          <w:color w:val="000000"/>
          <w:sz w:val="20"/>
          <w:szCs w:val="20"/>
          <w:lang w:val="ro-RO"/>
        </w:rPr>
        <w:t>acționează</w:t>
      </w:r>
      <w:r w:rsidRPr="008F0488">
        <w:rPr>
          <w:rFonts w:ascii="Arial" w:hAnsi="Arial" w:cs="Arial"/>
          <w:i/>
          <w:color w:val="000000"/>
          <w:sz w:val="20"/>
          <w:szCs w:val="20"/>
        </w:rPr>
        <w:t xml:space="preserve"> ca o conexiune vitală între comunitate și diversele fațete ale patrimoniului, cuprinzând nu numai </w:t>
      </w:r>
      <w:r w:rsidRPr="008F0488">
        <w:rPr>
          <w:rFonts w:ascii="Arial" w:hAnsi="Arial" w:cs="Arial"/>
          <w:i/>
          <w:color w:val="000000"/>
          <w:sz w:val="20"/>
          <w:szCs w:val="20"/>
          <w:lang w:val="ro-RO"/>
        </w:rPr>
        <w:t>patrimoniul construit</w:t>
      </w:r>
      <w:r w:rsidRPr="008F0488">
        <w:rPr>
          <w:rFonts w:ascii="Arial" w:hAnsi="Arial" w:cs="Arial"/>
          <w:i/>
          <w:color w:val="000000"/>
          <w:sz w:val="20"/>
          <w:szCs w:val="20"/>
        </w:rPr>
        <w:t xml:space="preserve"> și tradițiile imateriale, ci și </w:t>
      </w:r>
      <w:r w:rsidRPr="008F0488">
        <w:rPr>
          <w:rFonts w:ascii="Arial" w:hAnsi="Arial" w:cs="Arial"/>
          <w:i/>
          <w:color w:val="000000"/>
          <w:sz w:val="20"/>
          <w:szCs w:val="20"/>
          <w:lang w:val="ro-RO"/>
        </w:rPr>
        <w:t xml:space="preserve">patrimoniul gastronomic </w:t>
      </w:r>
      <w:r w:rsidRPr="008F0488">
        <w:rPr>
          <w:rFonts w:ascii="Arial" w:hAnsi="Arial" w:cs="Arial"/>
          <w:i/>
          <w:color w:val="000000"/>
          <w:sz w:val="20"/>
          <w:szCs w:val="20"/>
        </w:rPr>
        <w:t>a</w:t>
      </w:r>
      <w:r w:rsidRPr="008F0488">
        <w:rPr>
          <w:rFonts w:ascii="Arial" w:hAnsi="Arial" w:cs="Arial"/>
          <w:i/>
          <w:color w:val="000000"/>
          <w:sz w:val="20"/>
          <w:szCs w:val="20"/>
          <w:lang w:val="ro-RO"/>
        </w:rPr>
        <w:t>l</w:t>
      </w:r>
      <w:r w:rsidRPr="008F0488">
        <w:rPr>
          <w:rFonts w:ascii="Arial" w:hAnsi="Arial" w:cs="Arial"/>
          <w:i/>
          <w:color w:val="000000"/>
          <w:sz w:val="20"/>
          <w:szCs w:val="20"/>
        </w:rPr>
        <w:t xml:space="preserve"> regiunii. Proiectul a </w:t>
      </w:r>
      <w:r w:rsidRPr="008F0488">
        <w:rPr>
          <w:rFonts w:ascii="Arial" w:hAnsi="Arial" w:cs="Arial"/>
          <w:i/>
          <w:color w:val="000000"/>
          <w:sz w:val="20"/>
          <w:szCs w:val="20"/>
          <w:lang w:val="ro-RO"/>
        </w:rPr>
        <w:t>consolidat identitatea</w:t>
      </w:r>
      <w:r w:rsidRPr="008F0488">
        <w:rPr>
          <w:rFonts w:ascii="Arial" w:hAnsi="Arial" w:cs="Arial"/>
          <w:i/>
          <w:color w:val="000000"/>
          <w:sz w:val="20"/>
          <w:szCs w:val="20"/>
        </w:rPr>
        <w:t xml:space="preserve"> locului, aprofundând legătura oamenilor cu traseul și împrejurimile sale. Lucrând </w:t>
      </w:r>
      <w:r w:rsidRPr="008F0488">
        <w:rPr>
          <w:rFonts w:ascii="Arial" w:hAnsi="Arial" w:cs="Arial"/>
          <w:i/>
          <w:color w:val="000000"/>
          <w:sz w:val="20"/>
          <w:szCs w:val="20"/>
          <w:lang w:val="ro-RO"/>
        </w:rPr>
        <w:t>împreună cu</w:t>
      </w:r>
      <w:r w:rsidRPr="008F0488">
        <w:rPr>
          <w:rFonts w:ascii="Arial" w:hAnsi="Arial" w:cs="Arial"/>
          <w:i/>
          <w:color w:val="000000"/>
          <w:sz w:val="20"/>
          <w:szCs w:val="20"/>
        </w:rPr>
        <w:t xml:space="preserve"> părțile interesate publice, ONG-uri și alte organizații, proiectul a ajuns la peste 7 milioane de oameni. De asemenea, a </w:t>
      </w:r>
      <w:r w:rsidRPr="008F0488">
        <w:rPr>
          <w:rFonts w:ascii="Arial" w:hAnsi="Arial" w:cs="Arial"/>
          <w:i/>
          <w:color w:val="000000"/>
          <w:sz w:val="20"/>
          <w:szCs w:val="20"/>
          <w:lang w:val="ro-RO"/>
        </w:rPr>
        <w:t>scos în evidență unitățile de</w:t>
      </w:r>
      <w:r w:rsidRPr="008F0488">
        <w:rPr>
          <w:rFonts w:ascii="Arial" w:hAnsi="Arial" w:cs="Arial"/>
          <w:i/>
          <w:color w:val="000000"/>
          <w:sz w:val="20"/>
          <w:szCs w:val="20"/>
        </w:rPr>
        <w:t xml:space="preserve"> cazare care ajută la protejarea patrimoniului construit, atrăgând totodată turismul durabil, aducând astfel beneficii economice</w:t>
      </w:r>
      <w:r w:rsidR="00BE447D" w:rsidRPr="008F0488">
        <w:rPr>
          <w:rFonts w:ascii="Arial" w:hAnsi="Arial" w:cs="Arial"/>
          <w:i/>
          <w:color w:val="000000"/>
          <w:sz w:val="20"/>
          <w:szCs w:val="20"/>
        </w:rPr>
        <w:t>.</w:t>
      </w:r>
      <w:r w:rsidRPr="008F0488">
        <w:rPr>
          <w:rFonts w:ascii="Arial" w:hAnsi="Arial" w:cs="Arial"/>
          <w:i/>
          <w:color w:val="000000"/>
          <w:sz w:val="20"/>
          <w:szCs w:val="20"/>
        </w:rPr>
        <w:t>”</w:t>
      </w:r>
      <w:r w:rsidRPr="008F0488">
        <w:rPr>
          <w:rFonts w:ascii="Arial" w:hAnsi="Arial" w:cs="Arial"/>
          <w:color w:val="000000"/>
          <w:sz w:val="20"/>
          <w:szCs w:val="20"/>
        </w:rPr>
        <w:t xml:space="preserve">, a spus </w:t>
      </w:r>
      <w:r w:rsidRPr="008F0488">
        <w:rPr>
          <w:rFonts w:ascii="Arial" w:hAnsi="Arial" w:cs="Arial"/>
          <w:color w:val="000000"/>
          <w:sz w:val="20"/>
          <w:szCs w:val="20"/>
          <w:lang w:val="ro-RO"/>
        </w:rPr>
        <w:t>j</w:t>
      </w:r>
      <w:r w:rsidRPr="008F0488">
        <w:rPr>
          <w:rFonts w:ascii="Arial" w:hAnsi="Arial" w:cs="Arial"/>
          <w:color w:val="000000"/>
          <w:sz w:val="20"/>
          <w:szCs w:val="20"/>
        </w:rPr>
        <w:t xml:space="preserve">uriul </w:t>
      </w:r>
      <w:r w:rsidRPr="008F0488">
        <w:rPr>
          <w:rFonts w:ascii="Arial" w:hAnsi="Arial" w:cs="Arial"/>
          <w:color w:val="000000"/>
          <w:sz w:val="20"/>
          <w:szCs w:val="20"/>
          <w:lang w:val="ro-RO"/>
        </w:rPr>
        <w:t>p</w:t>
      </w:r>
      <w:r w:rsidRPr="008F0488">
        <w:rPr>
          <w:rFonts w:ascii="Arial" w:hAnsi="Arial" w:cs="Arial"/>
          <w:color w:val="000000"/>
          <w:sz w:val="20"/>
          <w:szCs w:val="20"/>
        </w:rPr>
        <w:t>remiilor.</w:t>
      </w:r>
      <w:r w:rsidRPr="008F0488">
        <w:rPr>
          <w:rFonts w:ascii="Arial" w:hAnsi="Arial" w:cs="Arial"/>
          <w:color w:val="000000"/>
          <w:sz w:val="20"/>
          <w:szCs w:val="20"/>
          <w:lang w:val="ro-RO"/>
        </w:rPr>
        <w:t xml:space="preserve"> </w:t>
      </w:r>
    </w:p>
    <w:p w14:paraId="7D91F28B" w14:textId="77777777" w:rsidR="008F0488" w:rsidRPr="008F0488" w:rsidRDefault="008F0488" w:rsidP="008F0488">
      <w:pPr>
        <w:pStyle w:val="NormalWeb"/>
        <w:spacing w:before="0" w:beforeAutospacing="0" w:after="0" w:afterAutospacing="0"/>
        <w:jc w:val="both"/>
        <w:rPr>
          <w:rFonts w:ascii="Arial" w:hAnsi="Arial" w:cs="Arial"/>
          <w:color w:val="000000"/>
          <w:sz w:val="20"/>
          <w:szCs w:val="20"/>
          <w:lang w:val="ro-RO"/>
        </w:rPr>
      </w:pPr>
    </w:p>
    <w:p w14:paraId="427A97C8" w14:textId="741D9AE9" w:rsidR="008F0488" w:rsidRDefault="00177AF7" w:rsidP="008F0488">
      <w:pPr>
        <w:pStyle w:val="NormalWeb"/>
        <w:spacing w:before="0" w:beforeAutospacing="0" w:after="0" w:afterAutospacing="0"/>
        <w:jc w:val="both"/>
        <w:rPr>
          <w:rFonts w:ascii="Arial" w:hAnsi="Arial" w:cs="Arial"/>
          <w:color w:val="000000"/>
          <w:sz w:val="20"/>
          <w:szCs w:val="20"/>
          <w:lang w:val="ro-RO"/>
        </w:rPr>
      </w:pPr>
      <w:r w:rsidRPr="008F0488">
        <w:rPr>
          <w:rFonts w:ascii="Arial" w:hAnsi="Arial" w:cs="Arial"/>
          <w:color w:val="000000"/>
          <w:sz w:val="20"/>
          <w:szCs w:val="20"/>
          <w:lang w:val="ro-RO"/>
        </w:rPr>
        <w:t>„</w:t>
      </w:r>
      <w:r w:rsidRPr="008F0488">
        <w:rPr>
          <w:rFonts w:ascii="Arial" w:hAnsi="Arial" w:cs="Arial"/>
          <w:i/>
          <w:color w:val="000000"/>
          <w:sz w:val="20"/>
          <w:szCs w:val="20"/>
          <w:lang w:val="ro-RO"/>
        </w:rPr>
        <w:t>Dincolo de concentrarea pe patrimoniu și cultură, proiectul subliniază și importanța conservării mediului, în special a pădurilor. Un alt aspect pozitiv este angajamentul inițiatorilor proiectului față de exprimarea artistică și obiectivele sale de viitor clar definite, de a dezvolta în continuare trasee legate de arhitectură, gastronomie și alte domenii conexe</w:t>
      </w:r>
      <w:r w:rsidRPr="008F0488">
        <w:rPr>
          <w:rFonts w:ascii="Arial" w:hAnsi="Arial" w:cs="Arial"/>
          <w:color w:val="000000"/>
          <w:sz w:val="20"/>
          <w:szCs w:val="20"/>
          <w:lang w:val="ro-RO"/>
        </w:rPr>
        <w:t>”, a concluzionat juriul.</w:t>
      </w:r>
    </w:p>
    <w:p w14:paraId="606453C5" w14:textId="77777777" w:rsidR="008F0488" w:rsidRPr="008F0488" w:rsidRDefault="008F0488" w:rsidP="008F0488">
      <w:pPr>
        <w:pStyle w:val="NormalWeb"/>
        <w:spacing w:before="0" w:beforeAutospacing="0" w:after="0" w:afterAutospacing="0"/>
        <w:jc w:val="both"/>
        <w:rPr>
          <w:rFonts w:ascii="Arial" w:hAnsi="Arial" w:cs="Arial"/>
          <w:color w:val="000000"/>
          <w:sz w:val="20"/>
          <w:szCs w:val="20"/>
          <w:lang w:val="ro-RO"/>
        </w:rPr>
      </w:pPr>
    </w:p>
    <w:p w14:paraId="27DB3B50" w14:textId="77B9D6F2" w:rsidR="00177AF7" w:rsidRDefault="00177AF7" w:rsidP="008F0488">
      <w:pPr>
        <w:pStyle w:val="NormalWeb"/>
        <w:spacing w:before="0" w:beforeAutospacing="0" w:after="0" w:afterAutospacing="0"/>
        <w:jc w:val="both"/>
        <w:rPr>
          <w:rFonts w:ascii="Arial" w:hAnsi="Arial" w:cs="Arial"/>
          <w:color w:val="000000"/>
          <w:sz w:val="20"/>
          <w:szCs w:val="20"/>
        </w:rPr>
      </w:pPr>
      <w:r w:rsidRPr="008F0488">
        <w:rPr>
          <w:rFonts w:ascii="Arial" w:hAnsi="Arial" w:cs="Arial"/>
          <w:b/>
          <w:bCs/>
          <w:color w:val="000000"/>
          <w:sz w:val="20"/>
          <w:szCs w:val="20"/>
        </w:rPr>
        <w:t xml:space="preserve">Contact: </w:t>
      </w:r>
      <w:r w:rsidRPr="008F0488">
        <w:rPr>
          <w:rFonts w:ascii="Arial" w:hAnsi="Arial" w:cs="Arial"/>
          <w:sz w:val="20"/>
          <w:szCs w:val="20"/>
        </w:rPr>
        <w:t>asociatia@tasuleasasocial.ro</w:t>
      </w:r>
      <w:r w:rsidRPr="008F0488">
        <w:rPr>
          <w:rFonts w:ascii="Arial" w:hAnsi="Arial" w:cs="Arial"/>
          <w:color w:val="000000"/>
          <w:sz w:val="20"/>
          <w:szCs w:val="20"/>
        </w:rPr>
        <w:t xml:space="preserve"> |</w:t>
      </w:r>
      <w:r w:rsidR="008F0488" w:rsidRPr="00A645E1">
        <w:rPr>
          <w:rFonts w:ascii="Arial" w:hAnsi="Arial" w:cs="Arial"/>
          <w:color w:val="1155CC"/>
          <w:sz w:val="20"/>
          <w:szCs w:val="20"/>
        </w:rPr>
        <w:t xml:space="preserve"> </w:t>
      </w:r>
      <w:hyperlink r:id="rId19" w:history="1">
        <w:r w:rsidR="008F0488" w:rsidRPr="00A645E1">
          <w:rPr>
            <w:rStyle w:val="Hyperlink"/>
            <w:rFonts w:ascii="Arial" w:hAnsi="Arial" w:cs="Arial"/>
            <w:color w:val="1155CC"/>
            <w:sz w:val="20"/>
            <w:szCs w:val="20"/>
          </w:rPr>
          <w:t>www.viatransilvanica.com</w:t>
        </w:r>
      </w:hyperlink>
      <w:r w:rsidRPr="008F0488">
        <w:rPr>
          <w:rFonts w:ascii="Arial" w:hAnsi="Arial" w:cs="Arial"/>
          <w:color w:val="000000"/>
          <w:sz w:val="20"/>
          <w:szCs w:val="20"/>
        </w:rPr>
        <w:t xml:space="preserve"> |</w:t>
      </w:r>
      <w:r w:rsidR="00A645E1">
        <w:rPr>
          <w:rFonts w:ascii="Arial" w:hAnsi="Arial" w:cs="Arial"/>
          <w:color w:val="000000"/>
          <w:sz w:val="20"/>
          <w:szCs w:val="20"/>
        </w:rPr>
        <w:t xml:space="preserve"> </w:t>
      </w:r>
      <w:hyperlink r:id="rId20" w:history="1">
        <w:r w:rsidR="00A645E1" w:rsidRPr="00A645E1">
          <w:rPr>
            <w:rStyle w:val="Hyperlink"/>
            <w:rFonts w:ascii="Arial" w:hAnsi="Arial" w:cs="Arial"/>
            <w:color w:val="1155CC"/>
            <w:sz w:val="20"/>
            <w:szCs w:val="20"/>
          </w:rPr>
          <w:t>https://tasuleasasocial.ro</w:t>
        </w:r>
      </w:hyperlink>
    </w:p>
    <w:p w14:paraId="268A98AF" w14:textId="77777777" w:rsidR="00A645E1" w:rsidRPr="008F0488" w:rsidRDefault="00A645E1" w:rsidP="008F0488">
      <w:pPr>
        <w:pStyle w:val="NormalWeb"/>
        <w:spacing w:before="0" w:beforeAutospacing="0" w:after="0" w:afterAutospacing="0"/>
        <w:jc w:val="both"/>
        <w:rPr>
          <w:rFonts w:ascii="Arial" w:hAnsi="Arial" w:cs="Arial"/>
          <w:sz w:val="20"/>
          <w:szCs w:val="20"/>
        </w:rPr>
      </w:pPr>
    </w:p>
    <w:p w14:paraId="6216BCD4" w14:textId="77777777" w:rsidR="007707F7" w:rsidRPr="008F0488" w:rsidRDefault="007707F7" w:rsidP="008F0488">
      <w:pPr>
        <w:pBdr>
          <w:top w:val="nil"/>
          <w:left w:val="nil"/>
          <w:bottom w:val="nil"/>
          <w:right w:val="nil"/>
          <w:between w:val="nil"/>
        </w:pBdr>
        <w:rPr>
          <w:b/>
          <w:color w:val="000000"/>
          <w:sz w:val="20"/>
          <w:szCs w:val="20"/>
          <w:lang w:val="ro-RO"/>
        </w:rPr>
      </w:pPr>
    </w:p>
    <w:p w14:paraId="1D200B95" w14:textId="77777777" w:rsidR="00BC6DE1" w:rsidRPr="002C4FCB" w:rsidRDefault="00BC6DE1">
      <w:pPr>
        <w:pBdr>
          <w:top w:val="nil"/>
          <w:left w:val="nil"/>
          <w:bottom w:val="nil"/>
          <w:right w:val="nil"/>
          <w:between w:val="nil"/>
        </w:pBdr>
        <w:spacing w:line="312" w:lineRule="auto"/>
        <w:rPr>
          <w:b/>
          <w:color w:val="000000"/>
          <w:sz w:val="20"/>
          <w:szCs w:val="20"/>
          <w:lang w:val="ro-RO"/>
        </w:rPr>
      </w:pPr>
    </w:p>
    <w:p w14:paraId="7E10ABC1" w14:textId="439721F2" w:rsidR="002217FF" w:rsidRPr="002C4FCB" w:rsidRDefault="001057E9">
      <w:pPr>
        <w:pBdr>
          <w:top w:val="nil"/>
          <w:left w:val="nil"/>
          <w:bottom w:val="nil"/>
          <w:right w:val="nil"/>
          <w:between w:val="nil"/>
        </w:pBdr>
        <w:spacing w:line="312" w:lineRule="auto"/>
        <w:rPr>
          <w:b/>
          <w:color w:val="000000"/>
          <w:sz w:val="24"/>
          <w:szCs w:val="24"/>
          <w:lang w:val="ro-RO"/>
        </w:rPr>
      </w:pPr>
      <w:r w:rsidRPr="002C4FCB">
        <w:rPr>
          <w:b/>
          <w:color w:val="000000"/>
          <w:sz w:val="24"/>
          <w:szCs w:val="24"/>
          <w:lang w:val="ro-RO"/>
        </w:rPr>
        <w:t>Din Norvegia până în Portugalia, din Franța până în Ucraina</w:t>
      </w:r>
      <w:r w:rsidR="00C01839" w:rsidRPr="002C4FCB">
        <w:rPr>
          <w:b/>
          <w:color w:val="000000"/>
          <w:sz w:val="24"/>
          <w:szCs w:val="24"/>
          <w:lang w:val="ro-RO"/>
        </w:rPr>
        <w:t>:</w:t>
      </w:r>
    </w:p>
    <w:p w14:paraId="609A03E5" w14:textId="17FE1ECD" w:rsidR="002217FF" w:rsidRPr="002C4FCB" w:rsidRDefault="001057E9">
      <w:pPr>
        <w:pBdr>
          <w:top w:val="nil"/>
          <w:left w:val="nil"/>
          <w:bottom w:val="nil"/>
          <w:right w:val="nil"/>
          <w:between w:val="nil"/>
        </w:pBdr>
        <w:spacing w:line="312" w:lineRule="auto"/>
        <w:rPr>
          <w:color w:val="000000"/>
          <w:sz w:val="26"/>
          <w:szCs w:val="26"/>
          <w:lang w:val="ro-RO"/>
        </w:rPr>
      </w:pPr>
      <w:r w:rsidRPr="002C4FCB">
        <w:rPr>
          <w:b/>
          <w:color w:val="000000"/>
          <w:sz w:val="24"/>
          <w:szCs w:val="24"/>
          <w:lang w:val="ro-RO"/>
        </w:rPr>
        <w:t xml:space="preserve">aceștia sunt câștigătorii </w:t>
      </w:r>
      <w:r w:rsidR="00C01839" w:rsidRPr="002C4FCB">
        <w:rPr>
          <w:b/>
          <w:color w:val="000000"/>
          <w:sz w:val="24"/>
          <w:szCs w:val="24"/>
          <w:lang w:val="ro-RO"/>
        </w:rPr>
        <w:t>European Heritage Awards / Europa Nostra Awards 2023</w:t>
      </w:r>
      <w:r w:rsidR="00C01839" w:rsidRPr="002C4FCB">
        <w:rPr>
          <w:b/>
          <w:color w:val="000000"/>
          <w:sz w:val="20"/>
          <w:szCs w:val="20"/>
          <w:vertAlign w:val="superscript"/>
          <w:lang w:val="ro-RO"/>
        </w:rPr>
        <w:footnoteReference w:id="1"/>
      </w:r>
    </w:p>
    <w:p w14:paraId="0F9460E7" w14:textId="77777777" w:rsidR="002217FF" w:rsidRPr="002C4FCB" w:rsidRDefault="002217FF">
      <w:pPr>
        <w:rPr>
          <w:b/>
          <w:color w:val="000000"/>
          <w:lang w:val="ro-RO"/>
        </w:rPr>
      </w:pPr>
      <w:bookmarkStart w:id="5" w:name="_heading=h.17dp8vu" w:colFirst="0" w:colLast="0"/>
      <w:bookmarkEnd w:id="5"/>
    </w:p>
    <w:p w14:paraId="6B46B81B" w14:textId="40DF1C1D" w:rsidR="002217FF" w:rsidRPr="002C4FCB" w:rsidRDefault="001057E9" w:rsidP="00BC6DE1">
      <w:pPr>
        <w:spacing w:line="312" w:lineRule="auto"/>
        <w:rPr>
          <w:b/>
          <w:highlight w:val="white"/>
          <w:lang w:val="ro-RO"/>
        </w:rPr>
      </w:pPr>
      <w:bookmarkStart w:id="6" w:name="_Hlk136520924"/>
      <w:r w:rsidRPr="002C4FCB">
        <w:rPr>
          <w:b/>
          <w:color w:val="000000"/>
          <w:lang w:val="ro-RO"/>
        </w:rPr>
        <w:t>Conservare/Restaurare și Refuncționalizare</w:t>
      </w:r>
      <w:bookmarkEnd w:id="6"/>
    </w:p>
    <w:p w14:paraId="181EA3DE" w14:textId="12E6AFC2" w:rsidR="002217FF" w:rsidRPr="002C4FCB" w:rsidRDefault="00197B20" w:rsidP="00BC6DE1">
      <w:pPr>
        <w:pBdr>
          <w:top w:val="nil"/>
          <w:left w:val="nil"/>
          <w:bottom w:val="nil"/>
          <w:right w:val="nil"/>
          <w:between w:val="nil"/>
        </w:pBdr>
        <w:spacing w:line="312" w:lineRule="auto"/>
        <w:jc w:val="both"/>
        <w:rPr>
          <w:sz w:val="20"/>
          <w:szCs w:val="20"/>
          <w:lang w:val="ro-RO"/>
        </w:rPr>
      </w:pPr>
      <w:hyperlink r:id="rId21">
        <w:r w:rsidR="00C01839" w:rsidRPr="002C4FCB">
          <w:rPr>
            <w:color w:val="1155CC"/>
            <w:sz w:val="20"/>
            <w:szCs w:val="20"/>
            <w:u w:val="single"/>
            <w:lang w:val="ro-RO"/>
          </w:rPr>
          <w:t>Steam Engine Brewery, Lobeč, CZECHIA</w:t>
        </w:r>
      </w:hyperlink>
    </w:p>
    <w:p w14:paraId="7448E028" w14:textId="4521E773" w:rsidR="002217FF" w:rsidRPr="002C4FCB" w:rsidRDefault="00197B20" w:rsidP="00BC6DE1">
      <w:pPr>
        <w:pBdr>
          <w:top w:val="nil"/>
          <w:left w:val="nil"/>
          <w:bottom w:val="nil"/>
          <w:right w:val="nil"/>
          <w:between w:val="nil"/>
        </w:pBdr>
        <w:spacing w:line="312" w:lineRule="auto"/>
        <w:jc w:val="both"/>
        <w:rPr>
          <w:sz w:val="20"/>
          <w:szCs w:val="20"/>
          <w:lang w:val="ro-RO"/>
        </w:rPr>
      </w:pPr>
      <w:hyperlink r:id="rId22">
        <w:r w:rsidR="00C01839" w:rsidRPr="002C4FCB">
          <w:rPr>
            <w:color w:val="1155CC"/>
            <w:sz w:val="20"/>
            <w:szCs w:val="20"/>
            <w:u w:val="single"/>
            <w:lang w:val="ro-RO"/>
          </w:rPr>
          <w:t>Friluftsskolen Open-Air School, Copenhagen, DENMARK</w:t>
        </w:r>
      </w:hyperlink>
    </w:p>
    <w:p w14:paraId="791D9EFB" w14:textId="3DBADFA1" w:rsidR="002217FF" w:rsidRPr="002C4FCB" w:rsidRDefault="00197B20" w:rsidP="00BC6DE1">
      <w:pPr>
        <w:pBdr>
          <w:top w:val="nil"/>
          <w:left w:val="nil"/>
          <w:bottom w:val="nil"/>
          <w:right w:val="nil"/>
          <w:between w:val="nil"/>
        </w:pBdr>
        <w:spacing w:line="312" w:lineRule="auto"/>
        <w:jc w:val="both"/>
        <w:rPr>
          <w:sz w:val="20"/>
          <w:szCs w:val="20"/>
          <w:lang w:val="ro-RO"/>
        </w:rPr>
      </w:pPr>
      <w:hyperlink r:id="rId23">
        <w:r w:rsidR="00C01839" w:rsidRPr="002C4FCB">
          <w:rPr>
            <w:color w:val="1155CC"/>
            <w:sz w:val="20"/>
            <w:szCs w:val="20"/>
            <w:u w:val="single"/>
            <w:lang w:val="ro-RO"/>
          </w:rPr>
          <w:t>Hôtel de la Marine, Paris, FRANCE</w:t>
        </w:r>
      </w:hyperlink>
    </w:p>
    <w:p w14:paraId="7EA57257" w14:textId="5D19B17D" w:rsidR="002217FF" w:rsidRPr="002C4FCB" w:rsidRDefault="00197B20" w:rsidP="00BC6DE1">
      <w:pPr>
        <w:pBdr>
          <w:top w:val="nil"/>
          <w:left w:val="nil"/>
          <w:bottom w:val="nil"/>
          <w:right w:val="nil"/>
          <w:between w:val="nil"/>
        </w:pBdr>
        <w:spacing w:line="312" w:lineRule="auto"/>
        <w:jc w:val="both"/>
        <w:rPr>
          <w:sz w:val="20"/>
          <w:szCs w:val="20"/>
          <w:lang w:val="ro-RO"/>
        </w:rPr>
      </w:pPr>
      <w:hyperlink r:id="rId24">
        <w:r w:rsidR="00C01839" w:rsidRPr="002C4FCB">
          <w:rPr>
            <w:color w:val="1155CC"/>
            <w:sz w:val="20"/>
            <w:szCs w:val="20"/>
            <w:u w:val="single"/>
            <w:lang w:val="ro-RO"/>
          </w:rPr>
          <w:t>Royal Gardens of Venice, ITALY</w:t>
        </w:r>
      </w:hyperlink>
    </w:p>
    <w:p w14:paraId="78E9A89D" w14:textId="517A54F2" w:rsidR="002217FF" w:rsidRPr="002C4FCB" w:rsidRDefault="00197B20" w:rsidP="00BC6DE1">
      <w:pPr>
        <w:pBdr>
          <w:top w:val="nil"/>
          <w:left w:val="nil"/>
          <w:bottom w:val="nil"/>
          <w:right w:val="nil"/>
          <w:between w:val="nil"/>
        </w:pBdr>
        <w:spacing w:line="312" w:lineRule="auto"/>
        <w:jc w:val="both"/>
        <w:rPr>
          <w:sz w:val="20"/>
          <w:szCs w:val="20"/>
          <w:lang w:val="ro-RO"/>
        </w:rPr>
      </w:pPr>
      <w:hyperlink r:id="rId25">
        <w:r w:rsidR="00C01839" w:rsidRPr="002C4FCB">
          <w:rPr>
            <w:color w:val="1155CC"/>
            <w:sz w:val="20"/>
            <w:szCs w:val="20"/>
            <w:u w:val="single"/>
            <w:lang w:val="ro-RO"/>
          </w:rPr>
          <w:t>Museum of Urban Wooden Architecture, Vilnius, LITHUANIA</w:t>
        </w:r>
      </w:hyperlink>
    </w:p>
    <w:p w14:paraId="0B2E7853" w14:textId="5F0B59A1" w:rsidR="002217FF" w:rsidRPr="002C4FCB" w:rsidRDefault="00197B20" w:rsidP="00BC6DE1">
      <w:pPr>
        <w:pBdr>
          <w:top w:val="nil"/>
          <w:left w:val="nil"/>
          <w:bottom w:val="nil"/>
          <w:right w:val="nil"/>
          <w:between w:val="nil"/>
        </w:pBdr>
        <w:spacing w:line="312" w:lineRule="auto"/>
        <w:jc w:val="both"/>
        <w:rPr>
          <w:sz w:val="20"/>
          <w:szCs w:val="20"/>
          <w:lang w:val="ro-RO"/>
        </w:rPr>
      </w:pPr>
      <w:hyperlink r:id="rId26">
        <w:r w:rsidR="00C01839" w:rsidRPr="002C4FCB">
          <w:rPr>
            <w:color w:val="1155CC"/>
            <w:sz w:val="20"/>
            <w:szCs w:val="20"/>
            <w:u w:val="single"/>
            <w:lang w:val="ro-RO"/>
          </w:rPr>
          <w:t>Wit Stwosz Altarpiece in St. Mary’s Basilica, Kraków, POLAND</w:t>
        </w:r>
      </w:hyperlink>
    </w:p>
    <w:p w14:paraId="47FF28B0" w14:textId="5B90DA16" w:rsidR="002217FF" w:rsidRPr="002C4FCB" w:rsidRDefault="00197B20" w:rsidP="00BC6DE1">
      <w:pPr>
        <w:pBdr>
          <w:top w:val="nil"/>
          <w:left w:val="nil"/>
          <w:bottom w:val="nil"/>
          <w:right w:val="nil"/>
          <w:between w:val="nil"/>
        </w:pBdr>
        <w:spacing w:line="312" w:lineRule="auto"/>
        <w:jc w:val="both"/>
        <w:rPr>
          <w:sz w:val="20"/>
          <w:szCs w:val="20"/>
          <w:lang w:val="ro-RO"/>
        </w:rPr>
      </w:pPr>
      <w:hyperlink r:id="rId27">
        <w:r w:rsidR="00C01839" w:rsidRPr="002C4FCB">
          <w:rPr>
            <w:color w:val="1155CC"/>
            <w:sz w:val="20"/>
            <w:szCs w:val="20"/>
            <w:u w:val="single"/>
            <w:lang w:val="ro-RO"/>
          </w:rPr>
          <w:t>Mudéjar Ceilings of the Cathedral of Funchal, Madeira, PORTUGAL</w:t>
        </w:r>
      </w:hyperlink>
    </w:p>
    <w:p w14:paraId="60E96B1A" w14:textId="7889DA83" w:rsidR="002217FF" w:rsidRPr="002C4FCB" w:rsidRDefault="00197B20" w:rsidP="00BC6DE1">
      <w:pPr>
        <w:pBdr>
          <w:top w:val="nil"/>
          <w:left w:val="nil"/>
          <w:bottom w:val="nil"/>
          <w:right w:val="nil"/>
          <w:between w:val="nil"/>
        </w:pBdr>
        <w:spacing w:line="312" w:lineRule="auto"/>
        <w:jc w:val="both"/>
        <w:rPr>
          <w:sz w:val="20"/>
          <w:szCs w:val="20"/>
          <w:lang w:val="ro-RO"/>
        </w:rPr>
      </w:pPr>
      <w:hyperlink r:id="rId28">
        <w:r w:rsidR="00C01839" w:rsidRPr="002C4FCB">
          <w:rPr>
            <w:color w:val="1155CC"/>
            <w:sz w:val="20"/>
            <w:szCs w:val="20"/>
            <w:u w:val="single"/>
            <w:lang w:val="ro-RO"/>
          </w:rPr>
          <w:t>Deba Bridge, Gipuzkoa, SPAIN</w:t>
        </w:r>
      </w:hyperlink>
    </w:p>
    <w:p w14:paraId="633ACED2" w14:textId="70B8B1CC" w:rsidR="002217FF" w:rsidRPr="002C4FCB" w:rsidRDefault="00197B20" w:rsidP="00BC6DE1">
      <w:pPr>
        <w:pBdr>
          <w:top w:val="nil"/>
          <w:left w:val="nil"/>
          <w:bottom w:val="nil"/>
          <w:right w:val="nil"/>
          <w:between w:val="nil"/>
        </w:pBdr>
        <w:spacing w:line="312" w:lineRule="auto"/>
        <w:jc w:val="both"/>
        <w:rPr>
          <w:sz w:val="20"/>
          <w:szCs w:val="20"/>
          <w:lang w:val="ro-RO"/>
        </w:rPr>
      </w:pPr>
      <w:hyperlink r:id="rId29">
        <w:r w:rsidR="00C01839" w:rsidRPr="002C4FCB">
          <w:rPr>
            <w:color w:val="1155CC"/>
            <w:sz w:val="20"/>
            <w:szCs w:val="20"/>
            <w:u w:val="single"/>
            <w:lang w:val="ro-RO"/>
          </w:rPr>
          <w:t>Ruins of the Monastery of San Pedro de Eslonza, Gradefes, SPAIN</w:t>
        </w:r>
      </w:hyperlink>
    </w:p>
    <w:p w14:paraId="621D3A42" w14:textId="77777777" w:rsidR="00DD7D37" w:rsidRPr="002C4FCB" w:rsidRDefault="00DD7D37" w:rsidP="00BC6DE1">
      <w:pPr>
        <w:pBdr>
          <w:top w:val="nil"/>
          <w:left w:val="nil"/>
          <w:bottom w:val="nil"/>
          <w:right w:val="nil"/>
          <w:between w:val="nil"/>
        </w:pBdr>
        <w:spacing w:line="312" w:lineRule="auto"/>
        <w:jc w:val="both"/>
        <w:rPr>
          <w:b/>
          <w:lang w:val="ro-RO"/>
        </w:rPr>
      </w:pPr>
      <w:bookmarkStart w:id="7" w:name="_heading=h.26in1rg" w:colFirst="0" w:colLast="0"/>
      <w:bookmarkEnd w:id="7"/>
    </w:p>
    <w:p w14:paraId="39888553" w14:textId="1D2D80F5" w:rsidR="002217FF" w:rsidRPr="002C4FCB" w:rsidRDefault="001057E9" w:rsidP="00BC6DE1">
      <w:pPr>
        <w:pBdr>
          <w:top w:val="nil"/>
          <w:left w:val="nil"/>
          <w:bottom w:val="nil"/>
          <w:right w:val="nil"/>
          <w:between w:val="nil"/>
        </w:pBdr>
        <w:spacing w:line="312" w:lineRule="auto"/>
        <w:jc w:val="both"/>
        <w:rPr>
          <w:b/>
          <w:lang w:val="ro-RO"/>
        </w:rPr>
      </w:pPr>
      <w:r w:rsidRPr="002C4FCB">
        <w:rPr>
          <w:b/>
          <w:lang w:val="ro-RO"/>
        </w:rPr>
        <w:t xml:space="preserve">Cercetare </w:t>
      </w:r>
    </w:p>
    <w:p w14:paraId="33EB96EA" w14:textId="60897F9E" w:rsidR="002217FF" w:rsidRPr="002C4FCB" w:rsidRDefault="00197B20" w:rsidP="00BC6DE1">
      <w:pPr>
        <w:pBdr>
          <w:top w:val="nil"/>
          <w:left w:val="nil"/>
          <w:bottom w:val="nil"/>
          <w:right w:val="nil"/>
          <w:between w:val="nil"/>
        </w:pBdr>
        <w:spacing w:line="312" w:lineRule="auto"/>
        <w:jc w:val="both"/>
        <w:rPr>
          <w:sz w:val="20"/>
          <w:szCs w:val="20"/>
          <w:lang w:val="ro-RO"/>
        </w:rPr>
      </w:pPr>
      <w:hyperlink r:id="rId30">
        <w:r w:rsidR="00C01839" w:rsidRPr="002C4FCB">
          <w:rPr>
            <w:color w:val="1155CC"/>
            <w:sz w:val="20"/>
            <w:szCs w:val="20"/>
            <w:u w:val="single"/>
            <w:lang w:val="ro-RO"/>
          </w:rPr>
          <w:t>Scientific-Archaeological Studies for the Preservation of Ererouyk, ARMENIA/FRANCE</w:t>
        </w:r>
      </w:hyperlink>
    </w:p>
    <w:p w14:paraId="36871467" w14:textId="461CF901" w:rsidR="002217FF" w:rsidRPr="002C4FCB" w:rsidRDefault="00197B20" w:rsidP="00BC6DE1">
      <w:pPr>
        <w:pBdr>
          <w:top w:val="nil"/>
          <w:left w:val="nil"/>
          <w:bottom w:val="nil"/>
          <w:right w:val="nil"/>
          <w:between w:val="nil"/>
        </w:pBdr>
        <w:spacing w:line="312" w:lineRule="auto"/>
        <w:jc w:val="both"/>
        <w:rPr>
          <w:sz w:val="20"/>
          <w:szCs w:val="20"/>
          <w:lang w:val="ro-RO"/>
        </w:rPr>
      </w:pPr>
      <w:hyperlink r:id="rId31">
        <w:r w:rsidR="00C01839" w:rsidRPr="002C4FCB">
          <w:rPr>
            <w:color w:val="1155CC"/>
            <w:sz w:val="20"/>
            <w:szCs w:val="20"/>
            <w:u w:val="single"/>
            <w:lang w:val="ro-RO"/>
          </w:rPr>
          <w:t>Proto-Industrial Architecture of the Veneto in the Age of Palladio, ITALY</w:t>
        </w:r>
      </w:hyperlink>
    </w:p>
    <w:p w14:paraId="08539D6A" w14:textId="73AC0FCF" w:rsidR="002217FF" w:rsidRPr="002C4FCB" w:rsidRDefault="00197B20" w:rsidP="00BC6DE1">
      <w:pPr>
        <w:pBdr>
          <w:top w:val="nil"/>
          <w:left w:val="nil"/>
          <w:bottom w:val="nil"/>
          <w:right w:val="nil"/>
          <w:between w:val="nil"/>
        </w:pBdr>
        <w:spacing w:line="312" w:lineRule="auto"/>
        <w:jc w:val="both"/>
        <w:rPr>
          <w:sz w:val="20"/>
          <w:szCs w:val="20"/>
          <w:lang w:val="ro-RO"/>
        </w:rPr>
      </w:pPr>
      <w:hyperlink r:id="rId32">
        <w:r w:rsidR="00C01839" w:rsidRPr="002C4FCB">
          <w:rPr>
            <w:color w:val="1155CC"/>
            <w:sz w:val="20"/>
            <w:szCs w:val="20"/>
            <w:u w:val="single"/>
            <w:lang w:val="ro-RO"/>
          </w:rPr>
          <w:t>Safeguarding of the Artisanal Fishing Technique “Arte-Xávega”, PORTUG</w:t>
        </w:r>
        <w:r w:rsidR="008F0488">
          <w:rPr>
            <w:color w:val="1155CC"/>
            <w:sz w:val="20"/>
            <w:szCs w:val="20"/>
            <w:u w:val="single"/>
            <w:lang w:val="ro-RO"/>
          </w:rPr>
          <w:t>AL</w:t>
        </w:r>
      </w:hyperlink>
    </w:p>
    <w:p w14:paraId="0ACA8FDA" w14:textId="77777777" w:rsidR="002217FF" w:rsidRPr="002C4FCB" w:rsidRDefault="002217FF" w:rsidP="00BC6DE1">
      <w:pPr>
        <w:pBdr>
          <w:top w:val="nil"/>
          <w:left w:val="nil"/>
          <w:bottom w:val="nil"/>
          <w:right w:val="nil"/>
          <w:between w:val="nil"/>
        </w:pBdr>
        <w:spacing w:line="312" w:lineRule="auto"/>
        <w:jc w:val="both"/>
        <w:rPr>
          <w:sz w:val="20"/>
          <w:szCs w:val="20"/>
          <w:lang w:val="ro-RO"/>
        </w:rPr>
      </w:pPr>
    </w:p>
    <w:p w14:paraId="6CBFDED1" w14:textId="75B904DA" w:rsidR="002217FF" w:rsidRPr="002C4FCB" w:rsidRDefault="00C01839" w:rsidP="00BC6DE1">
      <w:pPr>
        <w:pBdr>
          <w:top w:val="nil"/>
          <w:left w:val="nil"/>
          <w:bottom w:val="nil"/>
          <w:right w:val="nil"/>
          <w:between w:val="nil"/>
        </w:pBdr>
        <w:spacing w:line="312" w:lineRule="auto"/>
        <w:jc w:val="both"/>
        <w:rPr>
          <w:b/>
          <w:lang w:val="ro-RO"/>
        </w:rPr>
      </w:pPr>
      <w:r w:rsidRPr="002C4FCB">
        <w:rPr>
          <w:b/>
          <w:lang w:val="ro-RO"/>
        </w:rPr>
        <w:t>Educa</w:t>
      </w:r>
      <w:r w:rsidR="001057E9" w:rsidRPr="002C4FCB">
        <w:rPr>
          <w:b/>
          <w:lang w:val="ro-RO"/>
        </w:rPr>
        <w:t>ție, formare și meșteșug</w:t>
      </w:r>
    </w:p>
    <w:p w14:paraId="124F28F2" w14:textId="7A97FD61" w:rsidR="002217FF" w:rsidRPr="002C4FCB" w:rsidRDefault="00197B20" w:rsidP="00BC6DE1">
      <w:pPr>
        <w:pBdr>
          <w:top w:val="nil"/>
          <w:left w:val="nil"/>
          <w:bottom w:val="nil"/>
          <w:right w:val="nil"/>
          <w:between w:val="nil"/>
        </w:pBdr>
        <w:spacing w:line="312" w:lineRule="auto"/>
        <w:jc w:val="both"/>
        <w:rPr>
          <w:sz w:val="20"/>
          <w:szCs w:val="20"/>
          <w:lang w:val="ro-RO"/>
        </w:rPr>
      </w:pPr>
      <w:hyperlink r:id="rId33">
        <w:r w:rsidR="00C01839" w:rsidRPr="002C4FCB">
          <w:rPr>
            <w:color w:val="1155CC"/>
            <w:sz w:val="20"/>
            <w:szCs w:val="20"/>
            <w:u w:val="single"/>
            <w:lang w:val="ro-RO"/>
          </w:rPr>
          <w:t>MADE IN: Crafts and Design Narratives, AUSTRIA/CROATIA/SLOVENIA/SERBIA</w:t>
        </w:r>
      </w:hyperlink>
    </w:p>
    <w:p w14:paraId="4B2DBC7D" w14:textId="265088AC" w:rsidR="002217FF" w:rsidRPr="002C4FCB" w:rsidRDefault="00197B20" w:rsidP="00BC6DE1">
      <w:pPr>
        <w:pBdr>
          <w:top w:val="nil"/>
          <w:left w:val="nil"/>
          <w:bottom w:val="nil"/>
          <w:right w:val="nil"/>
          <w:between w:val="nil"/>
        </w:pBdr>
        <w:spacing w:line="312" w:lineRule="auto"/>
        <w:jc w:val="both"/>
        <w:rPr>
          <w:sz w:val="20"/>
          <w:szCs w:val="20"/>
          <w:lang w:val="ro-RO"/>
        </w:rPr>
      </w:pPr>
      <w:hyperlink r:id="rId34">
        <w:r w:rsidR="00C01839" w:rsidRPr="002C4FCB">
          <w:rPr>
            <w:color w:val="1155CC"/>
            <w:sz w:val="20"/>
            <w:szCs w:val="20"/>
            <w:u w:val="single"/>
            <w:lang w:val="ro-RO"/>
          </w:rPr>
          <w:t>ACTA VISTA, Marseille, FRANCE</w:t>
        </w:r>
      </w:hyperlink>
      <w:r w:rsidR="00C01839" w:rsidRPr="002C4FCB">
        <w:rPr>
          <w:sz w:val="20"/>
          <w:szCs w:val="20"/>
          <w:lang w:val="ro-RO"/>
        </w:rPr>
        <w:t> </w:t>
      </w:r>
    </w:p>
    <w:p w14:paraId="6F946DF6" w14:textId="58D9604E" w:rsidR="002217FF" w:rsidRPr="002C4FCB" w:rsidRDefault="00197B20" w:rsidP="00BC6DE1">
      <w:pPr>
        <w:pBdr>
          <w:top w:val="nil"/>
          <w:left w:val="nil"/>
          <w:bottom w:val="nil"/>
          <w:right w:val="nil"/>
          <w:between w:val="nil"/>
        </w:pBdr>
        <w:spacing w:line="312" w:lineRule="auto"/>
        <w:jc w:val="both"/>
        <w:rPr>
          <w:sz w:val="20"/>
          <w:szCs w:val="20"/>
          <w:lang w:val="ro-RO"/>
        </w:rPr>
      </w:pPr>
      <w:hyperlink r:id="rId35">
        <w:r w:rsidR="00C01839" w:rsidRPr="002C4FCB">
          <w:rPr>
            <w:color w:val="1155CC"/>
            <w:sz w:val="20"/>
            <w:szCs w:val="20"/>
            <w:u w:val="single"/>
            <w:lang w:val="ro-RO"/>
          </w:rPr>
          <w:t>Carpenters without Borders, Paris, FRANCE</w:t>
        </w:r>
      </w:hyperlink>
    </w:p>
    <w:p w14:paraId="14FDB76B" w14:textId="58F20C94" w:rsidR="002217FF" w:rsidRPr="002C4FCB" w:rsidRDefault="00197B20" w:rsidP="00BC6DE1">
      <w:pPr>
        <w:pBdr>
          <w:top w:val="nil"/>
          <w:left w:val="nil"/>
          <w:bottom w:val="nil"/>
          <w:right w:val="nil"/>
          <w:between w:val="nil"/>
        </w:pBdr>
        <w:spacing w:line="312" w:lineRule="auto"/>
        <w:jc w:val="both"/>
        <w:rPr>
          <w:sz w:val="20"/>
          <w:szCs w:val="20"/>
          <w:lang w:val="ro-RO"/>
        </w:rPr>
      </w:pPr>
      <w:hyperlink r:id="rId36">
        <w:r w:rsidR="00C01839" w:rsidRPr="002C4FCB">
          <w:rPr>
            <w:color w:val="1155CC"/>
            <w:sz w:val="20"/>
            <w:szCs w:val="20"/>
            <w:u w:val="single"/>
            <w:lang w:val="ro-RO"/>
          </w:rPr>
          <w:t>National Centres for Restoration of Historic Vessels, NORWAY</w:t>
        </w:r>
      </w:hyperlink>
    </w:p>
    <w:p w14:paraId="1BA4F3F4" w14:textId="2F77F48E" w:rsidR="002217FF" w:rsidRDefault="00197B20" w:rsidP="00BC6DE1">
      <w:pPr>
        <w:pBdr>
          <w:top w:val="nil"/>
          <w:left w:val="nil"/>
          <w:bottom w:val="nil"/>
          <w:right w:val="nil"/>
          <w:between w:val="nil"/>
        </w:pBdr>
        <w:spacing w:line="312" w:lineRule="auto"/>
        <w:jc w:val="both"/>
        <w:rPr>
          <w:color w:val="1155CC"/>
          <w:sz w:val="20"/>
          <w:szCs w:val="20"/>
          <w:u w:val="single"/>
          <w:lang w:val="ro-RO"/>
        </w:rPr>
      </w:pPr>
      <w:hyperlink r:id="rId37">
        <w:r w:rsidR="00C01839" w:rsidRPr="002C4FCB">
          <w:rPr>
            <w:color w:val="1155CC"/>
            <w:sz w:val="20"/>
            <w:szCs w:val="20"/>
            <w:u w:val="single"/>
            <w:lang w:val="ro-RO"/>
          </w:rPr>
          <w:t>Pathfinders of the Waters, Danube Delta, ROMANIA</w:t>
        </w:r>
      </w:hyperlink>
    </w:p>
    <w:p w14:paraId="27EDC221" w14:textId="673D3DF5" w:rsidR="00A645E1" w:rsidRDefault="00A645E1" w:rsidP="00BC6DE1">
      <w:pPr>
        <w:pBdr>
          <w:top w:val="nil"/>
          <w:left w:val="nil"/>
          <w:bottom w:val="nil"/>
          <w:right w:val="nil"/>
          <w:between w:val="nil"/>
        </w:pBdr>
        <w:spacing w:line="312" w:lineRule="auto"/>
        <w:jc w:val="both"/>
        <w:rPr>
          <w:sz w:val="20"/>
          <w:szCs w:val="20"/>
          <w:lang w:val="ro-RO"/>
        </w:rPr>
      </w:pPr>
    </w:p>
    <w:p w14:paraId="337ED545" w14:textId="1605D5A1" w:rsidR="00A645E1" w:rsidRDefault="00A645E1" w:rsidP="00BC6DE1">
      <w:pPr>
        <w:pBdr>
          <w:top w:val="nil"/>
          <w:left w:val="nil"/>
          <w:bottom w:val="nil"/>
          <w:right w:val="nil"/>
          <w:between w:val="nil"/>
        </w:pBdr>
        <w:spacing w:line="312" w:lineRule="auto"/>
        <w:jc w:val="both"/>
        <w:rPr>
          <w:sz w:val="20"/>
          <w:szCs w:val="20"/>
          <w:lang w:val="ro-RO"/>
        </w:rPr>
      </w:pPr>
    </w:p>
    <w:p w14:paraId="78E14AEA" w14:textId="77777777" w:rsidR="00CD6D6C" w:rsidRPr="002C4FCB" w:rsidRDefault="00CD6D6C" w:rsidP="00BC6DE1">
      <w:pPr>
        <w:pBdr>
          <w:top w:val="nil"/>
          <w:left w:val="nil"/>
          <w:bottom w:val="nil"/>
          <w:right w:val="nil"/>
          <w:between w:val="nil"/>
        </w:pBdr>
        <w:spacing w:line="312" w:lineRule="auto"/>
        <w:jc w:val="both"/>
        <w:rPr>
          <w:sz w:val="20"/>
          <w:szCs w:val="20"/>
          <w:lang w:val="ro-RO"/>
        </w:rPr>
      </w:pPr>
      <w:bookmarkStart w:id="8" w:name="_GoBack"/>
      <w:bookmarkEnd w:id="8"/>
    </w:p>
    <w:p w14:paraId="18AD64E5" w14:textId="77777777" w:rsidR="002217FF" w:rsidRPr="002C4FCB" w:rsidRDefault="001057E9" w:rsidP="00BC6DE1">
      <w:pPr>
        <w:pBdr>
          <w:top w:val="nil"/>
          <w:left w:val="nil"/>
          <w:bottom w:val="nil"/>
          <w:right w:val="nil"/>
          <w:between w:val="nil"/>
        </w:pBdr>
        <w:spacing w:line="312" w:lineRule="auto"/>
        <w:jc w:val="both"/>
        <w:rPr>
          <w:b/>
          <w:lang w:val="ro-RO"/>
        </w:rPr>
      </w:pPr>
      <w:r w:rsidRPr="002C4FCB">
        <w:rPr>
          <w:b/>
          <w:lang w:val="ro-RO"/>
        </w:rPr>
        <w:t>Implicare civică și conștientizare</w:t>
      </w:r>
    </w:p>
    <w:p w14:paraId="783393F5" w14:textId="25073F8C" w:rsidR="002217FF" w:rsidRPr="002C4FCB" w:rsidRDefault="00197B20" w:rsidP="00BC6DE1">
      <w:pPr>
        <w:pBdr>
          <w:top w:val="nil"/>
          <w:left w:val="nil"/>
          <w:bottom w:val="nil"/>
          <w:right w:val="nil"/>
          <w:between w:val="nil"/>
        </w:pBdr>
        <w:spacing w:line="312" w:lineRule="auto"/>
        <w:jc w:val="both"/>
        <w:rPr>
          <w:sz w:val="20"/>
          <w:szCs w:val="20"/>
          <w:lang w:val="ro-RO"/>
        </w:rPr>
      </w:pPr>
      <w:hyperlink r:id="rId38">
        <w:r w:rsidR="00C01839" w:rsidRPr="002C4FCB">
          <w:rPr>
            <w:color w:val="1155CC"/>
            <w:sz w:val="20"/>
            <w:szCs w:val="20"/>
            <w:u w:val="single"/>
            <w:lang w:val="ro-RO"/>
          </w:rPr>
          <w:t>Village Square Meer, Antwerp, BELGIUM</w:t>
        </w:r>
      </w:hyperlink>
    </w:p>
    <w:p w14:paraId="61430B53" w14:textId="1CAFF2ED" w:rsidR="002217FF" w:rsidRPr="002C4FCB" w:rsidRDefault="00197B20" w:rsidP="00BC6DE1">
      <w:pPr>
        <w:pBdr>
          <w:top w:val="nil"/>
          <w:left w:val="nil"/>
          <w:bottom w:val="nil"/>
          <w:right w:val="nil"/>
          <w:between w:val="nil"/>
        </w:pBdr>
        <w:spacing w:line="312" w:lineRule="auto"/>
        <w:jc w:val="both"/>
        <w:rPr>
          <w:sz w:val="20"/>
          <w:szCs w:val="20"/>
          <w:lang w:val="ro-RO"/>
        </w:rPr>
      </w:pPr>
      <w:hyperlink r:id="rId39">
        <w:r w:rsidR="00C01839" w:rsidRPr="002C4FCB">
          <w:rPr>
            <w:color w:val="1155CC"/>
            <w:sz w:val="20"/>
            <w:szCs w:val="20"/>
            <w:u w:val="single"/>
            <w:lang w:val="ro-RO"/>
          </w:rPr>
          <w:t>Budapest100, HUNGARY</w:t>
        </w:r>
      </w:hyperlink>
    </w:p>
    <w:p w14:paraId="30DCC605" w14:textId="22972D42" w:rsidR="002217FF" w:rsidRPr="002C4FCB" w:rsidRDefault="00197B20" w:rsidP="00BC6DE1">
      <w:pPr>
        <w:pBdr>
          <w:top w:val="nil"/>
          <w:left w:val="nil"/>
          <w:bottom w:val="nil"/>
          <w:right w:val="nil"/>
          <w:between w:val="nil"/>
        </w:pBdr>
        <w:spacing w:line="312" w:lineRule="auto"/>
        <w:jc w:val="both"/>
        <w:rPr>
          <w:sz w:val="20"/>
          <w:szCs w:val="20"/>
          <w:lang w:val="ro-RO"/>
        </w:rPr>
      </w:pPr>
      <w:hyperlink r:id="rId40">
        <w:r w:rsidR="00C01839" w:rsidRPr="002C4FCB">
          <w:rPr>
            <w:color w:val="1155CC"/>
            <w:sz w:val="20"/>
            <w:szCs w:val="20"/>
            <w:u w:val="single"/>
            <w:lang w:val="ro-RO"/>
          </w:rPr>
          <w:t>Museum of Literature Ireland (MoLI), Dublin, IRELAND</w:t>
        </w:r>
      </w:hyperlink>
    </w:p>
    <w:p w14:paraId="0A3B440E" w14:textId="50D1FB01" w:rsidR="002217FF" w:rsidRPr="002C4FCB" w:rsidRDefault="00197B20" w:rsidP="00BC6DE1">
      <w:pPr>
        <w:pBdr>
          <w:top w:val="nil"/>
          <w:left w:val="nil"/>
          <w:bottom w:val="nil"/>
          <w:right w:val="nil"/>
          <w:between w:val="nil"/>
        </w:pBdr>
        <w:spacing w:line="312" w:lineRule="auto"/>
        <w:jc w:val="both"/>
        <w:rPr>
          <w:sz w:val="20"/>
          <w:szCs w:val="20"/>
          <w:lang w:val="ro-RO"/>
        </w:rPr>
      </w:pPr>
      <w:hyperlink r:id="rId41">
        <w:r w:rsidR="00C01839" w:rsidRPr="002C4FCB">
          <w:rPr>
            <w:color w:val="1155CC"/>
            <w:sz w:val="20"/>
            <w:szCs w:val="20"/>
            <w:u w:val="single"/>
            <w:lang w:val="ro-RO"/>
          </w:rPr>
          <w:t>Open for You, ITALY</w:t>
        </w:r>
      </w:hyperlink>
    </w:p>
    <w:p w14:paraId="39BBE64F" w14:textId="7B040228" w:rsidR="002217FF" w:rsidRPr="002C4FCB" w:rsidRDefault="00197B20" w:rsidP="00BC6DE1">
      <w:pPr>
        <w:pBdr>
          <w:top w:val="nil"/>
          <w:left w:val="nil"/>
          <w:bottom w:val="nil"/>
          <w:right w:val="nil"/>
          <w:between w:val="nil"/>
        </w:pBdr>
        <w:spacing w:line="312" w:lineRule="auto"/>
        <w:jc w:val="both"/>
        <w:rPr>
          <w:sz w:val="20"/>
          <w:szCs w:val="20"/>
          <w:lang w:val="ro-RO"/>
        </w:rPr>
      </w:pPr>
      <w:hyperlink r:id="rId42">
        <w:r w:rsidR="00C01839" w:rsidRPr="002C4FCB">
          <w:rPr>
            <w:color w:val="1155CC"/>
            <w:sz w:val="20"/>
            <w:szCs w:val="20"/>
            <w:u w:val="single"/>
            <w:lang w:val="ro-RO"/>
          </w:rPr>
          <w:t>ALMADA Project, Lisbon, PORTUGAL</w:t>
        </w:r>
      </w:hyperlink>
    </w:p>
    <w:p w14:paraId="01738E1E" w14:textId="63D3C22D" w:rsidR="002217FF" w:rsidRPr="002C4FCB" w:rsidRDefault="00197B20" w:rsidP="00BC6DE1">
      <w:pPr>
        <w:pBdr>
          <w:top w:val="nil"/>
          <w:left w:val="nil"/>
          <w:bottom w:val="nil"/>
          <w:right w:val="nil"/>
          <w:between w:val="nil"/>
        </w:pBdr>
        <w:spacing w:line="312" w:lineRule="auto"/>
        <w:jc w:val="both"/>
        <w:rPr>
          <w:sz w:val="20"/>
          <w:szCs w:val="20"/>
          <w:lang w:val="ro-RO"/>
        </w:rPr>
      </w:pPr>
      <w:hyperlink r:id="rId43">
        <w:r w:rsidR="00C01839" w:rsidRPr="002C4FCB">
          <w:rPr>
            <w:color w:val="1155CC"/>
            <w:sz w:val="20"/>
            <w:szCs w:val="20"/>
            <w:u w:val="single"/>
            <w:lang w:val="ro-RO"/>
          </w:rPr>
          <w:t>Via Transilvanica, ROMANIA</w:t>
        </w:r>
      </w:hyperlink>
    </w:p>
    <w:p w14:paraId="69430E11" w14:textId="69DFE2BB" w:rsidR="002217FF" w:rsidRPr="002C4FCB" w:rsidRDefault="00197B20" w:rsidP="00BC6DE1">
      <w:pPr>
        <w:pBdr>
          <w:top w:val="nil"/>
          <w:left w:val="nil"/>
          <w:bottom w:val="nil"/>
          <w:right w:val="nil"/>
          <w:between w:val="nil"/>
        </w:pBdr>
        <w:spacing w:line="312" w:lineRule="auto"/>
        <w:jc w:val="both"/>
        <w:rPr>
          <w:sz w:val="20"/>
          <w:szCs w:val="20"/>
          <w:lang w:val="ro-RO"/>
        </w:rPr>
      </w:pPr>
      <w:hyperlink r:id="rId44">
        <w:r w:rsidR="00C01839" w:rsidRPr="002C4FCB">
          <w:rPr>
            <w:color w:val="1155CC"/>
            <w:sz w:val="20"/>
            <w:szCs w:val="20"/>
            <w:u w:val="single"/>
            <w:lang w:val="ro-RO"/>
          </w:rPr>
          <w:t>Un-archiving Post-industry, UKRAINE</w:t>
        </w:r>
      </w:hyperlink>
      <w:r w:rsidR="008F0488" w:rsidRPr="002C4FCB">
        <w:rPr>
          <w:sz w:val="20"/>
          <w:szCs w:val="20"/>
          <w:lang w:val="ro-RO"/>
        </w:rPr>
        <w:t xml:space="preserve"> </w:t>
      </w:r>
    </w:p>
    <w:p w14:paraId="4C7F8AC6" w14:textId="77777777" w:rsidR="002217FF" w:rsidRPr="002C4FCB" w:rsidRDefault="002217FF" w:rsidP="00BC6DE1">
      <w:pPr>
        <w:pBdr>
          <w:top w:val="nil"/>
          <w:left w:val="nil"/>
          <w:bottom w:val="nil"/>
          <w:right w:val="nil"/>
          <w:between w:val="nil"/>
        </w:pBdr>
        <w:spacing w:line="312" w:lineRule="auto"/>
        <w:jc w:val="both"/>
        <w:rPr>
          <w:b/>
          <w:lang w:val="ro-RO"/>
        </w:rPr>
      </w:pPr>
    </w:p>
    <w:p w14:paraId="7BA75C79" w14:textId="42B8101D" w:rsidR="002217FF" w:rsidRPr="002C4FCB" w:rsidRDefault="001057E9" w:rsidP="00BC6DE1">
      <w:pPr>
        <w:pBdr>
          <w:top w:val="nil"/>
          <w:left w:val="nil"/>
          <w:bottom w:val="nil"/>
          <w:right w:val="nil"/>
          <w:between w:val="nil"/>
        </w:pBdr>
        <w:spacing w:line="312" w:lineRule="auto"/>
        <w:jc w:val="both"/>
        <w:rPr>
          <w:b/>
          <w:lang w:val="ro-RO"/>
        </w:rPr>
      </w:pPr>
      <w:r w:rsidRPr="002C4FCB">
        <w:rPr>
          <w:b/>
          <w:lang w:val="ro-RO"/>
        </w:rPr>
        <w:t>Campionii Patrimoniului</w:t>
      </w:r>
    </w:p>
    <w:p w14:paraId="53E11125" w14:textId="413E0249" w:rsidR="002217FF" w:rsidRPr="002C4FCB" w:rsidRDefault="00197B20" w:rsidP="00BC6DE1">
      <w:pPr>
        <w:pBdr>
          <w:top w:val="nil"/>
          <w:left w:val="nil"/>
          <w:bottom w:val="nil"/>
          <w:right w:val="nil"/>
          <w:between w:val="nil"/>
        </w:pBdr>
        <w:spacing w:line="312" w:lineRule="auto"/>
        <w:jc w:val="both"/>
        <w:rPr>
          <w:sz w:val="20"/>
          <w:szCs w:val="20"/>
          <w:lang w:val="ro-RO"/>
        </w:rPr>
      </w:pPr>
      <w:hyperlink r:id="rId45">
        <w:r w:rsidR="00C01839" w:rsidRPr="002C4FCB">
          <w:rPr>
            <w:color w:val="1155CC"/>
            <w:sz w:val="20"/>
            <w:szCs w:val="20"/>
            <w:u w:val="single"/>
            <w:lang w:val="ro-RO"/>
          </w:rPr>
          <w:t>Hambis Tsangaris, CYPRUS</w:t>
        </w:r>
      </w:hyperlink>
    </w:p>
    <w:p w14:paraId="7A5CD0A1" w14:textId="3465D235" w:rsidR="002217FF" w:rsidRPr="002C4FCB" w:rsidRDefault="00197B20" w:rsidP="00BC6DE1">
      <w:pPr>
        <w:pBdr>
          <w:top w:val="nil"/>
          <w:left w:val="nil"/>
          <w:bottom w:val="nil"/>
          <w:right w:val="nil"/>
          <w:between w:val="nil"/>
        </w:pBdr>
        <w:spacing w:line="312" w:lineRule="auto"/>
        <w:jc w:val="both"/>
        <w:rPr>
          <w:sz w:val="20"/>
          <w:szCs w:val="20"/>
          <w:lang w:val="ro-RO"/>
        </w:rPr>
      </w:pPr>
      <w:hyperlink r:id="rId46">
        <w:r w:rsidR="00C01839" w:rsidRPr="002C4FCB">
          <w:rPr>
            <w:color w:val="1155CC"/>
            <w:sz w:val="20"/>
            <w:szCs w:val="20"/>
            <w:u w:val="single"/>
            <w:lang w:val="ro-RO"/>
          </w:rPr>
          <w:t>Sergio Ragni, ITALY</w:t>
        </w:r>
      </w:hyperlink>
    </w:p>
    <w:p w14:paraId="2752AC81" w14:textId="53E93367" w:rsidR="002217FF" w:rsidRPr="002C4FCB" w:rsidRDefault="00197B20" w:rsidP="00BC6DE1">
      <w:pPr>
        <w:pBdr>
          <w:top w:val="nil"/>
          <w:left w:val="nil"/>
          <w:bottom w:val="nil"/>
          <w:right w:val="nil"/>
          <w:between w:val="nil"/>
        </w:pBdr>
        <w:spacing w:line="312" w:lineRule="auto"/>
        <w:jc w:val="both"/>
        <w:rPr>
          <w:sz w:val="20"/>
          <w:szCs w:val="20"/>
          <w:lang w:val="ro-RO"/>
        </w:rPr>
      </w:pPr>
      <w:hyperlink r:id="rId47">
        <w:r w:rsidR="00C01839" w:rsidRPr="002C4FCB">
          <w:rPr>
            <w:color w:val="1155CC"/>
            <w:sz w:val="20"/>
            <w:szCs w:val="20"/>
            <w:u w:val="single"/>
            <w:lang w:val="ro-RO"/>
          </w:rPr>
          <w:t>Cláudio Torres, PORTUGAL</w:t>
        </w:r>
      </w:hyperlink>
    </w:p>
    <w:p w14:paraId="29B08AC9" w14:textId="77777777" w:rsidR="002217FF" w:rsidRPr="002C4FCB" w:rsidRDefault="00197B20" w:rsidP="00BC6DE1">
      <w:pPr>
        <w:pBdr>
          <w:top w:val="nil"/>
          <w:left w:val="nil"/>
          <w:bottom w:val="nil"/>
          <w:right w:val="nil"/>
          <w:between w:val="nil"/>
        </w:pBdr>
        <w:spacing w:line="312" w:lineRule="auto"/>
        <w:jc w:val="both"/>
        <w:rPr>
          <w:sz w:val="20"/>
          <w:szCs w:val="20"/>
          <w:lang w:val="ro-RO"/>
        </w:rPr>
      </w:pPr>
      <w:hyperlink r:id="rId48">
        <w:r w:rsidR="00C01839" w:rsidRPr="002C4FCB">
          <w:rPr>
            <w:color w:val="1155CC"/>
            <w:sz w:val="20"/>
            <w:szCs w:val="20"/>
            <w:u w:val="single"/>
            <w:lang w:val="ro-RO"/>
          </w:rPr>
          <w:t>Saving Ukrainian Cultural Heritage Online (SUCHO), UKRAINE/INTERNATIONAL PROJECT</w:t>
        </w:r>
      </w:hyperlink>
    </w:p>
    <w:p w14:paraId="4F7AD52D" w14:textId="712FCAD5" w:rsidR="00BC6DE1" w:rsidRPr="002C4FCB" w:rsidRDefault="00BC6DE1">
      <w:pPr>
        <w:pBdr>
          <w:top w:val="nil"/>
          <w:left w:val="nil"/>
          <w:bottom w:val="nil"/>
          <w:right w:val="nil"/>
          <w:between w:val="nil"/>
        </w:pBdr>
        <w:jc w:val="both"/>
        <w:rPr>
          <w:b/>
          <w:color w:val="000000"/>
          <w:sz w:val="24"/>
          <w:szCs w:val="24"/>
          <w:lang w:val="ro-RO"/>
        </w:rPr>
      </w:pPr>
    </w:p>
    <w:p w14:paraId="5A24273D" w14:textId="77777777" w:rsidR="00BC6DE1" w:rsidRPr="002C4FCB" w:rsidRDefault="00BC6DE1">
      <w:pPr>
        <w:pBdr>
          <w:top w:val="nil"/>
          <w:left w:val="nil"/>
          <w:bottom w:val="nil"/>
          <w:right w:val="nil"/>
          <w:between w:val="nil"/>
        </w:pBdr>
        <w:jc w:val="both"/>
        <w:rPr>
          <w:b/>
          <w:color w:val="000000"/>
          <w:sz w:val="24"/>
          <w:szCs w:val="24"/>
          <w:lang w:val="ro-RO"/>
        </w:rPr>
      </w:pPr>
    </w:p>
    <w:p w14:paraId="5CC9E782" w14:textId="0851FD43" w:rsidR="001057E9" w:rsidRPr="002C4FCB" w:rsidRDefault="001057E9">
      <w:pPr>
        <w:pBdr>
          <w:top w:val="nil"/>
          <w:left w:val="nil"/>
          <w:bottom w:val="nil"/>
          <w:right w:val="nil"/>
          <w:between w:val="nil"/>
        </w:pBdr>
        <w:jc w:val="both"/>
        <w:rPr>
          <w:b/>
          <w:color w:val="000000"/>
          <w:sz w:val="20"/>
          <w:szCs w:val="20"/>
          <w:lang w:val="ro-RO"/>
        </w:rPr>
      </w:pPr>
      <w:r w:rsidRPr="002C4FCB">
        <w:rPr>
          <w:b/>
          <w:color w:val="000000"/>
          <w:sz w:val="20"/>
          <w:szCs w:val="20"/>
          <w:lang w:val="ro-RO"/>
        </w:rPr>
        <w:t>Premiile Europa Nostra 2023 pentru proiecte remarcabile din Marea Britanie</w:t>
      </w:r>
    </w:p>
    <w:p w14:paraId="3193A871" w14:textId="1028B73B" w:rsidR="00077DF6" w:rsidRPr="002C4FCB" w:rsidRDefault="00077DF6">
      <w:pPr>
        <w:pBdr>
          <w:top w:val="nil"/>
          <w:left w:val="nil"/>
          <w:bottom w:val="nil"/>
          <w:right w:val="nil"/>
          <w:between w:val="nil"/>
        </w:pBdr>
        <w:jc w:val="both"/>
        <w:rPr>
          <w:sz w:val="20"/>
          <w:szCs w:val="20"/>
          <w:lang w:val="ro-RO"/>
        </w:rPr>
      </w:pPr>
    </w:p>
    <w:p w14:paraId="27C8D9A1" w14:textId="1B608374" w:rsidR="001057E9" w:rsidRPr="002C4FCB" w:rsidRDefault="001057E9">
      <w:pPr>
        <w:pBdr>
          <w:top w:val="nil"/>
          <w:left w:val="nil"/>
          <w:bottom w:val="nil"/>
          <w:right w:val="nil"/>
          <w:between w:val="nil"/>
        </w:pBdr>
        <w:jc w:val="both"/>
        <w:rPr>
          <w:bCs/>
          <w:sz w:val="20"/>
          <w:szCs w:val="20"/>
          <w:lang w:val="ro-RO"/>
        </w:rPr>
      </w:pPr>
      <w:r w:rsidRPr="002C4FCB">
        <w:rPr>
          <w:bCs/>
          <w:sz w:val="20"/>
          <w:szCs w:val="20"/>
          <w:lang w:val="ro-RO"/>
        </w:rPr>
        <w:t>Anul acesta, Premiile Europa Nostra sunt acordate pentru două proiecte de patrimoniu</w:t>
      </w:r>
      <w:r w:rsidR="00A94432">
        <w:rPr>
          <w:bCs/>
          <w:sz w:val="20"/>
          <w:szCs w:val="20"/>
          <w:lang w:val="ro-RO"/>
        </w:rPr>
        <w:t xml:space="preserve"> </w:t>
      </w:r>
      <w:r w:rsidR="00A94432" w:rsidRPr="00024D6A">
        <w:rPr>
          <w:bCs/>
          <w:sz w:val="20"/>
          <w:szCs w:val="20"/>
          <w:lang w:val="ro-RO"/>
        </w:rPr>
        <w:t>remarcabile</w:t>
      </w:r>
      <w:r w:rsidRPr="002C4FCB">
        <w:rPr>
          <w:bCs/>
          <w:sz w:val="20"/>
          <w:szCs w:val="20"/>
          <w:lang w:val="ro-RO"/>
        </w:rPr>
        <w:t xml:space="preserve"> dintr-o țară europeană care nu participă la programul EU Creative Europe.</w:t>
      </w:r>
    </w:p>
    <w:p w14:paraId="5C0AEF0C" w14:textId="77777777" w:rsidR="001057E9" w:rsidRPr="002C4FCB" w:rsidRDefault="001057E9">
      <w:pPr>
        <w:pBdr>
          <w:top w:val="nil"/>
          <w:left w:val="nil"/>
          <w:bottom w:val="nil"/>
          <w:right w:val="nil"/>
          <w:between w:val="nil"/>
        </w:pBdr>
        <w:jc w:val="both"/>
        <w:rPr>
          <w:bCs/>
          <w:sz w:val="20"/>
          <w:szCs w:val="20"/>
          <w:lang w:val="ro-RO"/>
        </w:rPr>
      </w:pPr>
    </w:p>
    <w:p w14:paraId="23E6832B" w14:textId="64C009A2" w:rsidR="006B45C6" w:rsidRPr="002C4FCB" w:rsidRDefault="00197B20" w:rsidP="00077DF6">
      <w:pPr>
        <w:pBdr>
          <w:top w:val="nil"/>
          <w:left w:val="nil"/>
          <w:bottom w:val="nil"/>
          <w:right w:val="nil"/>
          <w:between w:val="nil"/>
        </w:pBdr>
        <w:jc w:val="both"/>
        <w:rPr>
          <w:sz w:val="20"/>
          <w:szCs w:val="20"/>
          <w:lang w:val="ro-RO"/>
        </w:rPr>
      </w:pPr>
      <w:hyperlink r:id="rId49">
        <w:r w:rsidR="00077DF6" w:rsidRPr="002C4FCB">
          <w:rPr>
            <w:color w:val="1155CC"/>
            <w:sz w:val="20"/>
            <w:szCs w:val="20"/>
            <w:u w:val="single"/>
            <w:lang w:val="ro-RO"/>
          </w:rPr>
          <w:t>Cleveland Pools, Bath, UNITED KINGDOM</w:t>
        </w:r>
      </w:hyperlink>
      <w:r w:rsidR="005C5CBF" w:rsidRPr="002C4FCB">
        <w:rPr>
          <w:sz w:val="20"/>
          <w:szCs w:val="20"/>
          <w:lang w:val="ro-RO"/>
        </w:rPr>
        <w:t xml:space="preserve"> (</w:t>
      </w:r>
      <w:r w:rsidR="00052069" w:rsidRPr="002C4FCB">
        <w:rPr>
          <w:sz w:val="20"/>
          <w:szCs w:val="20"/>
          <w:lang w:val="ro-RO"/>
        </w:rPr>
        <w:t>Conservare/Restaurare și Refuncționalizare</w:t>
      </w:r>
      <w:r w:rsidR="005C5CBF" w:rsidRPr="002C4FCB">
        <w:rPr>
          <w:sz w:val="20"/>
          <w:szCs w:val="20"/>
          <w:lang w:val="ro-RO"/>
        </w:rPr>
        <w:t>)</w:t>
      </w:r>
    </w:p>
    <w:p w14:paraId="4417A4AF" w14:textId="13431ACE" w:rsidR="005C5CBF" w:rsidRPr="002C4FCB" w:rsidRDefault="00197B20" w:rsidP="005C5CBF">
      <w:pPr>
        <w:pBdr>
          <w:top w:val="nil"/>
          <w:left w:val="nil"/>
          <w:bottom w:val="nil"/>
          <w:right w:val="nil"/>
          <w:between w:val="nil"/>
        </w:pBdr>
        <w:jc w:val="both"/>
        <w:rPr>
          <w:sz w:val="20"/>
          <w:szCs w:val="20"/>
          <w:lang w:val="ro-RO"/>
        </w:rPr>
      </w:pPr>
      <w:hyperlink r:id="rId50">
        <w:r w:rsidR="006B45C6" w:rsidRPr="002C4FCB">
          <w:rPr>
            <w:color w:val="1155CC"/>
            <w:sz w:val="20"/>
            <w:szCs w:val="20"/>
            <w:u w:val="single"/>
            <w:lang w:val="ro-RO"/>
          </w:rPr>
          <w:t>MINIARE: The Art &amp; Science of Manuscript Heritage, Cambridge, UNITED KINGDOM</w:t>
        </w:r>
      </w:hyperlink>
      <w:r w:rsidR="00BC6DE1" w:rsidRPr="002C4FCB">
        <w:rPr>
          <w:sz w:val="20"/>
          <w:szCs w:val="20"/>
          <w:lang w:val="ro-RO"/>
        </w:rPr>
        <w:t xml:space="preserve"> (</w:t>
      </w:r>
      <w:r w:rsidR="00052069" w:rsidRPr="002C4FCB">
        <w:rPr>
          <w:sz w:val="20"/>
          <w:szCs w:val="20"/>
          <w:lang w:val="ro-RO"/>
        </w:rPr>
        <w:t>Cercetare</w:t>
      </w:r>
      <w:r w:rsidR="005C5CBF" w:rsidRPr="002C4FCB">
        <w:rPr>
          <w:sz w:val="20"/>
          <w:szCs w:val="20"/>
          <w:lang w:val="ro-RO"/>
        </w:rPr>
        <w:t>)</w:t>
      </w:r>
    </w:p>
    <w:p w14:paraId="64E914BC" w14:textId="77777777" w:rsidR="006B45C6" w:rsidRPr="002C4FCB" w:rsidRDefault="006B45C6" w:rsidP="00077DF6">
      <w:pPr>
        <w:pBdr>
          <w:top w:val="nil"/>
          <w:left w:val="nil"/>
          <w:bottom w:val="nil"/>
          <w:right w:val="nil"/>
          <w:between w:val="nil"/>
        </w:pBdr>
        <w:jc w:val="both"/>
        <w:rPr>
          <w:sz w:val="20"/>
          <w:szCs w:val="20"/>
          <w:lang w:val="ro-RO"/>
        </w:rPr>
      </w:pPr>
    </w:p>
    <w:p w14:paraId="23B628CD" w14:textId="6D1CEE67" w:rsidR="00077DF6" w:rsidRPr="002C4FCB" w:rsidRDefault="00077DF6" w:rsidP="00077DF6">
      <w:pPr>
        <w:pBdr>
          <w:top w:val="nil"/>
          <w:left w:val="nil"/>
          <w:bottom w:val="nil"/>
          <w:right w:val="nil"/>
          <w:between w:val="nil"/>
        </w:pBdr>
        <w:jc w:val="both"/>
        <w:rPr>
          <w:sz w:val="20"/>
          <w:szCs w:val="20"/>
          <w:lang w:val="ro-RO"/>
        </w:rPr>
      </w:pPr>
    </w:p>
    <w:p w14:paraId="515BBAD0" w14:textId="77777777" w:rsidR="002217FF" w:rsidRPr="002C4FCB" w:rsidRDefault="002217FF">
      <w:pPr>
        <w:jc w:val="both"/>
        <w:rPr>
          <w:color w:val="000000"/>
          <w:sz w:val="20"/>
          <w:szCs w:val="20"/>
          <w:lang w:val="ro-RO"/>
        </w:rPr>
      </w:pPr>
    </w:p>
    <w:p w14:paraId="471A9454" w14:textId="106815C6" w:rsidR="002217FF" w:rsidRPr="002C4FCB" w:rsidRDefault="009936B4">
      <w:pPr>
        <w:ind w:hanging="2"/>
        <w:jc w:val="both"/>
        <w:rPr>
          <w:b/>
          <w:color w:val="0D0D0D"/>
          <w:sz w:val="24"/>
          <w:szCs w:val="24"/>
          <w:lang w:val="ro-RO"/>
        </w:rPr>
      </w:pPr>
      <w:bookmarkStart w:id="9" w:name="_heading=h.3dy6vkm" w:colFirst="0" w:colLast="0"/>
      <w:bookmarkEnd w:id="9"/>
      <w:r w:rsidRPr="002C4FCB">
        <w:rPr>
          <w:b/>
          <w:color w:val="0D0D0D"/>
          <w:sz w:val="24"/>
          <w:szCs w:val="24"/>
          <w:lang w:val="ro-RO"/>
        </w:rPr>
        <w:t>Două decenii de prezentare a excelenței legate de patrimoniu în Europa</w:t>
      </w:r>
      <w:r w:rsidRPr="002C4FCB" w:rsidDel="009936B4">
        <w:rPr>
          <w:b/>
          <w:color w:val="0D0D0D"/>
          <w:sz w:val="24"/>
          <w:szCs w:val="24"/>
          <w:lang w:val="ro-RO"/>
        </w:rPr>
        <w:t xml:space="preserve"> </w:t>
      </w:r>
    </w:p>
    <w:p w14:paraId="61B94164" w14:textId="77777777" w:rsidR="002217FF" w:rsidRPr="002C4FCB" w:rsidRDefault="002217FF">
      <w:pPr>
        <w:pBdr>
          <w:top w:val="nil"/>
          <w:left w:val="nil"/>
          <w:bottom w:val="nil"/>
          <w:right w:val="nil"/>
          <w:between w:val="nil"/>
        </w:pBdr>
        <w:jc w:val="both"/>
        <w:rPr>
          <w:b/>
          <w:lang w:val="ro-RO"/>
        </w:rPr>
      </w:pPr>
    </w:p>
    <w:p w14:paraId="1B0E823B" w14:textId="5F7621A1" w:rsidR="002217FF" w:rsidRPr="002C4FCB" w:rsidRDefault="009936B4" w:rsidP="009936B4">
      <w:pPr>
        <w:pBdr>
          <w:top w:val="nil"/>
          <w:left w:val="nil"/>
          <w:bottom w:val="nil"/>
          <w:right w:val="nil"/>
          <w:between w:val="nil"/>
        </w:pBdr>
        <w:jc w:val="both"/>
        <w:rPr>
          <w:color w:val="000000"/>
          <w:sz w:val="20"/>
          <w:szCs w:val="20"/>
          <w:lang w:val="ro-RO"/>
        </w:rPr>
      </w:pPr>
      <w:r w:rsidRPr="002C4FCB">
        <w:rPr>
          <w:color w:val="000000"/>
          <w:sz w:val="20"/>
          <w:szCs w:val="20"/>
          <w:lang w:val="ro-RO"/>
        </w:rPr>
        <w:t>Premiile </w:t>
      </w:r>
      <w:hyperlink r:id="rId51">
        <w:r w:rsidR="00C01839" w:rsidRPr="002C4FCB">
          <w:rPr>
            <w:color w:val="1155CC"/>
            <w:sz w:val="20"/>
            <w:szCs w:val="20"/>
            <w:u w:val="single"/>
            <w:lang w:val="ro-RO"/>
          </w:rPr>
          <w:t xml:space="preserve">European Heritage Awards / Europa </w:t>
        </w:r>
      </w:hyperlink>
      <w:hyperlink r:id="rId52">
        <w:r w:rsidR="00C01839" w:rsidRPr="002C4FCB">
          <w:rPr>
            <w:color w:val="0070C0"/>
            <w:sz w:val="20"/>
            <w:szCs w:val="20"/>
            <w:u w:val="single"/>
            <w:lang w:val="ro-RO"/>
          </w:rPr>
          <w:t>Nostra</w:t>
        </w:r>
      </w:hyperlink>
      <w:hyperlink r:id="rId53">
        <w:r w:rsidR="00C01839" w:rsidRPr="002C4FCB">
          <w:rPr>
            <w:color w:val="1155CC"/>
            <w:sz w:val="20"/>
            <w:szCs w:val="20"/>
            <w:u w:val="single"/>
            <w:lang w:val="ro-RO"/>
          </w:rPr>
          <w:t xml:space="preserve"> Awards</w:t>
        </w:r>
      </w:hyperlink>
      <w:r w:rsidR="00C01839" w:rsidRPr="002C4FCB">
        <w:rPr>
          <w:color w:val="000000"/>
          <w:sz w:val="20"/>
          <w:szCs w:val="20"/>
          <w:lang w:val="ro-RO"/>
        </w:rPr>
        <w:t xml:space="preserve"> </w:t>
      </w:r>
      <w:r w:rsidRPr="002C4FCB">
        <w:rPr>
          <w:color w:val="000000"/>
          <w:sz w:val="20"/>
          <w:szCs w:val="20"/>
          <w:lang w:val="ro-RO"/>
        </w:rPr>
        <w:t>au fost lansate de Comisia Europeană în 2002</w:t>
      </w:r>
      <w:r w:rsidR="00C63C4C">
        <w:rPr>
          <w:color w:val="000000"/>
          <w:sz w:val="20"/>
          <w:szCs w:val="20"/>
          <w:lang w:val="ro-RO"/>
        </w:rPr>
        <w:t>,</w:t>
      </w:r>
      <w:r w:rsidRPr="002C4FCB">
        <w:rPr>
          <w:color w:val="000000"/>
          <w:sz w:val="20"/>
          <w:szCs w:val="20"/>
          <w:lang w:val="ro-RO"/>
        </w:rPr>
        <w:t xml:space="preserve"> </w:t>
      </w:r>
      <w:r w:rsidR="00C63C4C">
        <w:rPr>
          <w:color w:val="000000"/>
          <w:sz w:val="20"/>
          <w:szCs w:val="20"/>
          <w:lang w:val="ro-RO"/>
        </w:rPr>
        <w:t xml:space="preserve">fiind </w:t>
      </w:r>
      <w:r w:rsidRPr="002C4FCB">
        <w:rPr>
          <w:color w:val="000000"/>
          <w:sz w:val="20"/>
          <w:szCs w:val="20"/>
          <w:lang w:val="ro-RO"/>
        </w:rPr>
        <w:t>de atunci conduse de Europa Nostra</w:t>
      </w:r>
      <w:r w:rsidR="00C01839" w:rsidRPr="002C4FCB">
        <w:rPr>
          <w:color w:val="000000"/>
          <w:sz w:val="20"/>
          <w:szCs w:val="20"/>
          <w:lang w:val="ro-RO"/>
        </w:rPr>
        <w:t xml:space="preserve">. </w:t>
      </w:r>
      <w:r w:rsidRPr="002C4FCB">
        <w:rPr>
          <w:color w:val="000000"/>
          <w:sz w:val="20"/>
          <w:szCs w:val="20"/>
          <w:lang w:val="ro-RO"/>
        </w:rPr>
        <w:t xml:space="preserve">Timp de 21 de ani, Premiile au reprezentat un instrument cheie pentru recunoașterea și promovarea multiplelor valori ale patrimoniului cultural și natural pentru societatea, economia și mediul Europei. </w:t>
      </w:r>
      <w:r w:rsidR="00C01839" w:rsidRPr="002C4FCB">
        <w:rPr>
          <w:color w:val="000000"/>
          <w:sz w:val="20"/>
          <w:szCs w:val="20"/>
          <w:lang w:val="ro-RO"/>
        </w:rPr>
        <w:t> </w:t>
      </w:r>
    </w:p>
    <w:p w14:paraId="16A6D04D" w14:textId="77777777" w:rsidR="002217FF" w:rsidRPr="002C4FCB" w:rsidRDefault="002217FF">
      <w:pPr>
        <w:pBdr>
          <w:top w:val="nil"/>
          <w:left w:val="nil"/>
          <w:bottom w:val="nil"/>
          <w:right w:val="nil"/>
          <w:between w:val="nil"/>
        </w:pBdr>
        <w:jc w:val="both"/>
        <w:rPr>
          <w:color w:val="000000"/>
          <w:sz w:val="20"/>
          <w:szCs w:val="20"/>
          <w:lang w:val="ro-RO"/>
        </w:rPr>
      </w:pPr>
    </w:p>
    <w:p w14:paraId="1891DCA9" w14:textId="5FD3F172" w:rsidR="002217FF" w:rsidRPr="002C4FCB" w:rsidRDefault="00F44973">
      <w:pPr>
        <w:pBdr>
          <w:top w:val="nil"/>
          <w:left w:val="nil"/>
          <w:bottom w:val="nil"/>
          <w:right w:val="nil"/>
          <w:between w:val="nil"/>
        </w:pBdr>
        <w:jc w:val="both"/>
        <w:rPr>
          <w:color w:val="000000"/>
          <w:sz w:val="20"/>
          <w:szCs w:val="20"/>
          <w:lang w:val="ro-RO"/>
        </w:rPr>
      </w:pPr>
      <w:r w:rsidRPr="002C4FCB">
        <w:rPr>
          <w:color w:val="000000"/>
          <w:sz w:val="20"/>
          <w:szCs w:val="20"/>
          <w:lang w:val="ro-RO"/>
        </w:rPr>
        <w:t>Premiile au evidențiat și au diseminat excelența în patrimoniu și cele mai bune practici din Europa, au încurajat schimbul transfrontalier de cunoștințe și au conectat părțile interesate de patrimoniu în rețele mai largi. Premiile au adus beneficii majore câștigătorilor, precum: o mai mare expunere (inter)națională, finanțare suplimentară și un număr crescut de vizitatori.</w:t>
      </w:r>
      <w:r w:rsidR="006B7AA1" w:rsidRPr="002C4FCB">
        <w:rPr>
          <w:color w:val="000000"/>
          <w:sz w:val="20"/>
          <w:szCs w:val="20"/>
          <w:lang w:val="ro-RO"/>
        </w:rPr>
        <w:t xml:space="preserve"> În plus, Premiile au susținut o mai mare grijă față de moștenirea noastră comună în rândul cetățenilor europeni. Pentru informații și cifre suplimentare despre Premii, vizitați</w:t>
      </w:r>
      <w:r w:rsidR="00C01839" w:rsidRPr="002C4FCB">
        <w:rPr>
          <w:color w:val="000000"/>
          <w:sz w:val="20"/>
          <w:szCs w:val="20"/>
          <w:lang w:val="ro-RO"/>
        </w:rPr>
        <w:t xml:space="preserve"> </w:t>
      </w:r>
      <w:hyperlink r:id="rId54" w:history="1">
        <w:r w:rsidR="00C01839" w:rsidRPr="008F0488">
          <w:rPr>
            <w:rStyle w:val="Hyperlink"/>
            <w:color w:val="1155CC"/>
            <w:sz w:val="20"/>
            <w:szCs w:val="20"/>
            <w:lang w:val="ro-RO"/>
          </w:rPr>
          <w:t>w</w:t>
        </w:r>
        <w:r w:rsidR="006B7AA1" w:rsidRPr="008F0488">
          <w:rPr>
            <w:rStyle w:val="Hyperlink"/>
            <w:color w:val="1155CC"/>
            <w:sz w:val="20"/>
            <w:szCs w:val="20"/>
            <w:lang w:val="ro-RO"/>
          </w:rPr>
          <w:t>ebsite-ul European Heritage Awards</w:t>
        </w:r>
      </w:hyperlink>
      <w:r w:rsidR="00C01839" w:rsidRPr="002C4FCB">
        <w:rPr>
          <w:color w:val="1155CC"/>
          <w:sz w:val="20"/>
          <w:szCs w:val="20"/>
          <w:lang w:val="ro-RO"/>
        </w:rPr>
        <w:t xml:space="preserve">. </w:t>
      </w:r>
    </w:p>
    <w:p w14:paraId="2ECB0C33" w14:textId="77777777" w:rsidR="002217FF" w:rsidRPr="002C4FCB" w:rsidRDefault="002217FF">
      <w:pPr>
        <w:jc w:val="both"/>
        <w:rPr>
          <w:sz w:val="20"/>
          <w:szCs w:val="20"/>
          <w:lang w:val="ro-RO"/>
        </w:rPr>
      </w:pPr>
    </w:p>
    <w:p w14:paraId="3E9FBAF9" w14:textId="5D4B75DA" w:rsidR="002217FF" w:rsidRPr="002C4FCB" w:rsidRDefault="00C2097C">
      <w:pPr>
        <w:jc w:val="both"/>
        <w:rPr>
          <w:b/>
          <w:color w:val="000000"/>
          <w:sz w:val="20"/>
          <w:szCs w:val="20"/>
          <w:lang w:val="ro-RO"/>
        </w:rPr>
      </w:pPr>
      <w:bookmarkStart w:id="10" w:name="_heading=h.1t3h5sf" w:colFirst="0" w:colLast="0"/>
      <w:bookmarkEnd w:id="10"/>
      <w:r w:rsidRPr="002C4FCB">
        <w:rPr>
          <w:b/>
          <w:color w:val="000000"/>
          <w:sz w:val="20"/>
          <w:szCs w:val="20"/>
          <w:lang w:val="ro-RO"/>
        </w:rPr>
        <w:t>Apelul de înscrieri pentru ediția 2024 a Premiilor Europa Nostra este acum deschis</w:t>
      </w:r>
      <w:r w:rsidR="00C01839" w:rsidRPr="002C4FCB">
        <w:rPr>
          <w:b/>
          <w:color w:val="000000"/>
          <w:sz w:val="20"/>
          <w:szCs w:val="20"/>
          <w:lang w:val="ro-RO"/>
        </w:rPr>
        <w:t xml:space="preserve">. </w:t>
      </w:r>
      <w:r w:rsidRPr="002C4FCB">
        <w:rPr>
          <w:b/>
          <w:color w:val="000000"/>
          <w:sz w:val="20"/>
          <w:szCs w:val="20"/>
          <w:lang w:val="ro-RO"/>
        </w:rPr>
        <w:t>Aplicațiile pot fi depuse online prin intermediul</w:t>
      </w:r>
      <w:r w:rsidR="00C01839" w:rsidRPr="002C4FCB">
        <w:rPr>
          <w:b/>
          <w:color w:val="000000"/>
          <w:sz w:val="20"/>
          <w:szCs w:val="20"/>
          <w:lang w:val="ro-RO"/>
        </w:rPr>
        <w:t xml:space="preserve"> </w:t>
      </w:r>
      <w:hyperlink r:id="rId55" w:history="1">
        <w:r w:rsidR="006B7AA1" w:rsidRPr="008F0488">
          <w:rPr>
            <w:rStyle w:val="Hyperlink"/>
            <w:b/>
            <w:color w:val="1155CC"/>
            <w:sz w:val="20"/>
            <w:szCs w:val="20"/>
            <w:lang w:val="ro-RO"/>
          </w:rPr>
          <w:t>www.europeanheritageawards.eu/apply</w:t>
        </w:r>
      </w:hyperlink>
      <w:r w:rsidR="00C01839" w:rsidRPr="002C4FCB">
        <w:rPr>
          <w:b/>
          <w:color w:val="000000"/>
          <w:sz w:val="20"/>
          <w:szCs w:val="20"/>
          <w:lang w:val="ro-RO"/>
        </w:rPr>
        <w:t xml:space="preserve">. </w:t>
      </w:r>
      <w:r w:rsidRPr="002C4FCB">
        <w:rPr>
          <w:b/>
          <w:color w:val="000000"/>
          <w:sz w:val="20"/>
          <w:szCs w:val="20"/>
          <w:lang w:val="ro-RO"/>
        </w:rPr>
        <w:t>Trimiteți cererea și împărtășiți-vă cunoștințele!</w:t>
      </w:r>
    </w:p>
    <w:p w14:paraId="10D4B003" w14:textId="77777777" w:rsidR="002217FF" w:rsidRPr="002C4FCB" w:rsidRDefault="002217FF">
      <w:pPr>
        <w:jc w:val="both"/>
        <w:rPr>
          <w:b/>
          <w:color w:val="000000"/>
          <w:sz w:val="20"/>
          <w:szCs w:val="20"/>
          <w:lang w:val="ro-RO"/>
        </w:rPr>
      </w:pPr>
    </w:p>
    <w:p w14:paraId="4A71167E" w14:textId="77777777" w:rsidR="002217FF" w:rsidRPr="002C4FCB" w:rsidRDefault="002217FF">
      <w:pPr>
        <w:jc w:val="both"/>
        <w:rPr>
          <w:b/>
          <w:color w:val="000000"/>
          <w:sz w:val="20"/>
          <w:szCs w:val="20"/>
          <w:lang w:val="ro-RO"/>
        </w:rPr>
      </w:pPr>
    </w:p>
    <w:p w14:paraId="6F78AA79" w14:textId="77777777" w:rsidR="002217FF" w:rsidRPr="002C4FCB" w:rsidRDefault="002217FF">
      <w:pPr>
        <w:jc w:val="both"/>
        <w:rPr>
          <w:b/>
          <w:color w:val="000000"/>
          <w:sz w:val="20"/>
          <w:szCs w:val="20"/>
          <w:lang w:val="ro-RO"/>
        </w:rPr>
      </w:pPr>
    </w:p>
    <w:tbl>
      <w:tblPr>
        <w:tblStyle w:val="ae"/>
        <w:tblW w:w="10513" w:type="dxa"/>
        <w:tblInd w:w="-142" w:type="dxa"/>
        <w:tblLayout w:type="fixed"/>
        <w:tblLook w:val="0000" w:firstRow="0" w:lastRow="0" w:firstColumn="0" w:lastColumn="0" w:noHBand="0" w:noVBand="0"/>
      </w:tblPr>
      <w:tblGrid>
        <w:gridCol w:w="5400"/>
        <w:gridCol w:w="5113"/>
      </w:tblGrid>
      <w:tr w:rsidR="002B2569" w:rsidRPr="00EA41F5" w14:paraId="772F8279" w14:textId="77777777">
        <w:trPr>
          <w:trHeight w:val="3159"/>
        </w:trPr>
        <w:tc>
          <w:tcPr>
            <w:tcW w:w="5400" w:type="dxa"/>
          </w:tcPr>
          <w:p w14:paraId="3C414243" w14:textId="7F22FFD9" w:rsidR="002B2569" w:rsidRPr="002C4FCB" w:rsidRDefault="002B2569" w:rsidP="002B2569">
            <w:pPr>
              <w:ind w:left="90"/>
              <w:jc w:val="both"/>
              <w:rPr>
                <w:b/>
                <w:color w:val="000000"/>
                <w:sz w:val="20"/>
                <w:szCs w:val="20"/>
                <w:lang w:val="ro-RO"/>
              </w:rPr>
            </w:pPr>
            <w:r w:rsidRPr="002C4FCB">
              <w:rPr>
                <w:b/>
                <w:color w:val="000000"/>
                <w:sz w:val="20"/>
                <w:szCs w:val="20"/>
                <w:lang w:val="ro-RO"/>
              </w:rPr>
              <w:t>CONTACT</w:t>
            </w:r>
            <w:r w:rsidR="00C2097C" w:rsidRPr="002C4FCB">
              <w:rPr>
                <w:b/>
                <w:color w:val="000000"/>
                <w:sz w:val="20"/>
                <w:szCs w:val="20"/>
                <w:lang w:val="ro-RO"/>
              </w:rPr>
              <w:t>E</w:t>
            </w:r>
          </w:p>
          <w:p w14:paraId="2E97E61F" w14:textId="77777777" w:rsidR="002B2569" w:rsidRPr="002C4FCB" w:rsidRDefault="002B2569" w:rsidP="002B2569">
            <w:pPr>
              <w:ind w:left="90"/>
              <w:jc w:val="both"/>
              <w:rPr>
                <w:b/>
                <w:color w:val="000000"/>
                <w:sz w:val="20"/>
                <w:szCs w:val="20"/>
                <w:lang w:val="ro-RO"/>
              </w:rPr>
            </w:pPr>
          </w:p>
          <w:p w14:paraId="14640EAD" w14:textId="77777777" w:rsidR="002B2569" w:rsidRPr="002C4FCB" w:rsidRDefault="002B2569" w:rsidP="002B2569">
            <w:pPr>
              <w:ind w:left="90"/>
              <w:jc w:val="both"/>
              <w:rPr>
                <w:b/>
                <w:color w:val="000000"/>
                <w:sz w:val="20"/>
                <w:szCs w:val="20"/>
                <w:lang w:val="ro-RO"/>
              </w:rPr>
            </w:pPr>
            <w:r w:rsidRPr="002C4FCB">
              <w:rPr>
                <w:b/>
                <w:sz w:val="20"/>
                <w:szCs w:val="20"/>
                <w:lang w:val="ro-RO"/>
              </w:rPr>
              <w:t>EUROPA NOSTRA</w:t>
            </w:r>
          </w:p>
          <w:p w14:paraId="5D93CD66" w14:textId="77777777" w:rsidR="002B2569" w:rsidRPr="002C4FCB" w:rsidRDefault="002B2569" w:rsidP="002B2569">
            <w:pPr>
              <w:ind w:left="90"/>
              <w:rPr>
                <w:color w:val="000000"/>
                <w:sz w:val="20"/>
                <w:szCs w:val="20"/>
                <w:lang w:val="ro-RO"/>
              </w:rPr>
            </w:pPr>
            <w:r w:rsidRPr="002C4FCB">
              <w:rPr>
                <w:b/>
                <w:color w:val="000000"/>
                <w:sz w:val="20"/>
                <w:szCs w:val="20"/>
                <w:lang w:val="ro-RO"/>
              </w:rPr>
              <w:t>Audrey Hogan</w:t>
            </w:r>
            <w:r w:rsidRPr="002C4FCB">
              <w:rPr>
                <w:color w:val="000000"/>
                <w:sz w:val="20"/>
                <w:szCs w:val="20"/>
                <w:lang w:val="ro-RO"/>
              </w:rPr>
              <w:t>, Programme Officer</w:t>
            </w:r>
            <w:r w:rsidRPr="002C4FCB">
              <w:rPr>
                <w:color w:val="000000"/>
                <w:sz w:val="20"/>
                <w:szCs w:val="20"/>
                <w:lang w:val="ro-RO"/>
              </w:rPr>
              <w:br/>
            </w:r>
            <w:hyperlink r:id="rId56">
              <w:r w:rsidRPr="002C4FCB">
                <w:rPr>
                  <w:color w:val="000000"/>
                  <w:sz w:val="20"/>
                  <w:szCs w:val="20"/>
                  <w:lang w:val="ro-RO"/>
                </w:rPr>
                <w:t>ah@europanostra.org</w:t>
              </w:r>
            </w:hyperlink>
            <w:r w:rsidRPr="002C4FCB">
              <w:rPr>
                <w:color w:val="000000"/>
                <w:sz w:val="20"/>
                <w:szCs w:val="20"/>
                <w:lang w:val="ro-RO"/>
              </w:rPr>
              <w:t xml:space="preserve">, </w:t>
            </w:r>
          </w:p>
          <w:p w14:paraId="0A3BB7FF" w14:textId="77777777" w:rsidR="002B2569" w:rsidRPr="002C4FCB" w:rsidRDefault="002B2569" w:rsidP="002B2569">
            <w:pPr>
              <w:ind w:left="90"/>
              <w:jc w:val="both"/>
              <w:rPr>
                <w:smallCaps/>
                <w:sz w:val="20"/>
                <w:szCs w:val="20"/>
                <w:lang w:val="ro-RO"/>
              </w:rPr>
            </w:pPr>
            <w:r w:rsidRPr="002C4FCB">
              <w:rPr>
                <w:sz w:val="20"/>
                <w:szCs w:val="20"/>
                <w:lang w:val="ro-RO"/>
              </w:rPr>
              <w:t>T. +</w:t>
            </w:r>
            <w:r w:rsidRPr="002C4FCB">
              <w:rPr>
                <w:smallCaps/>
                <w:sz w:val="20"/>
                <w:szCs w:val="20"/>
                <w:lang w:val="ro-RO"/>
              </w:rPr>
              <w:t>31 70 302 40 52</w:t>
            </w:r>
          </w:p>
          <w:p w14:paraId="300E615E" w14:textId="77777777" w:rsidR="002B2569" w:rsidRPr="002C4FCB" w:rsidRDefault="002B2569" w:rsidP="002B2569">
            <w:pPr>
              <w:ind w:left="90"/>
              <w:rPr>
                <w:color w:val="000000"/>
                <w:sz w:val="20"/>
                <w:szCs w:val="20"/>
                <w:lang w:val="ro-RO"/>
              </w:rPr>
            </w:pPr>
            <w:r w:rsidRPr="002C4FCB">
              <w:rPr>
                <w:b/>
                <w:color w:val="000000"/>
                <w:sz w:val="20"/>
                <w:szCs w:val="20"/>
                <w:lang w:val="ro-RO"/>
              </w:rPr>
              <w:t>Joana Pinheiro</w:t>
            </w:r>
            <w:r w:rsidRPr="002C4FCB">
              <w:rPr>
                <w:color w:val="000000"/>
                <w:sz w:val="20"/>
                <w:szCs w:val="20"/>
                <w:lang w:val="ro-RO"/>
              </w:rPr>
              <w:t>, Communications Coordinator</w:t>
            </w:r>
          </w:p>
          <w:bookmarkStart w:id="11" w:name="_heading=h.1fob9te" w:colFirst="0" w:colLast="0"/>
          <w:bookmarkEnd w:id="11"/>
          <w:p w14:paraId="32BA21AD" w14:textId="77777777" w:rsidR="002B2569" w:rsidRPr="002C4FCB" w:rsidRDefault="002B2569" w:rsidP="002B2569">
            <w:pPr>
              <w:ind w:left="90"/>
              <w:rPr>
                <w:color w:val="000000"/>
                <w:sz w:val="20"/>
                <w:szCs w:val="20"/>
                <w:lang w:val="ro-RO"/>
              </w:rPr>
            </w:pPr>
            <w:r w:rsidRPr="002C4FCB">
              <w:rPr>
                <w:lang w:val="ro-RO"/>
              </w:rPr>
              <w:fldChar w:fldCharType="begin"/>
            </w:r>
            <w:r w:rsidRPr="002C4FCB">
              <w:rPr>
                <w:lang w:val="ro-RO"/>
              </w:rPr>
              <w:instrText xml:space="preserve"> HYPERLINK "mailto:ah@europanostra.org" \h </w:instrText>
            </w:r>
            <w:r w:rsidRPr="002C4FCB">
              <w:rPr>
                <w:lang w:val="ro-RO"/>
              </w:rPr>
              <w:fldChar w:fldCharType="separate"/>
            </w:r>
            <w:r w:rsidRPr="002C4FCB">
              <w:rPr>
                <w:color w:val="000000"/>
                <w:sz w:val="20"/>
                <w:szCs w:val="20"/>
                <w:lang w:val="ro-RO"/>
              </w:rPr>
              <w:t>jp@europanostra.org</w:t>
            </w:r>
            <w:r w:rsidRPr="002C4FCB">
              <w:rPr>
                <w:color w:val="000000"/>
                <w:sz w:val="20"/>
                <w:szCs w:val="20"/>
                <w:lang w:val="ro-RO"/>
              </w:rPr>
              <w:fldChar w:fldCharType="end"/>
            </w:r>
            <w:r w:rsidRPr="002C4FCB">
              <w:rPr>
                <w:color w:val="000000"/>
                <w:sz w:val="20"/>
                <w:szCs w:val="20"/>
                <w:lang w:val="ro-RO"/>
              </w:rPr>
              <w:t xml:space="preserve">, </w:t>
            </w:r>
          </w:p>
          <w:p w14:paraId="29AAAB1D" w14:textId="77777777" w:rsidR="002B2569" w:rsidRPr="002C4FCB" w:rsidRDefault="002B2569" w:rsidP="002B2569">
            <w:pPr>
              <w:ind w:left="90"/>
              <w:rPr>
                <w:smallCaps/>
                <w:sz w:val="20"/>
                <w:szCs w:val="20"/>
                <w:lang w:val="ro-RO"/>
              </w:rPr>
            </w:pPr>
            <w:r w:rsidRPr="002C4FCB">
              <w:rPr>
                <w:smallCaps/>
                <w:sz w:val="20"/>
                <w:szCs w:val="20"/>
                <w:lang w:val="ro-RO"/>
              </w:rPr>
              <w:t xml:space="preserve">M. </w:t>
            </w:r>
            <w:r w:rsidRPr="002C4FCB">
              <w:rPr>
                <w:sz w:val="20"/>
                <w:szCs w:val="20"/>
                <w:lang w:val="ro-RO"/>
              </w:rPr>
              <w:t>+</w:t>
            </w:r>
            <w:r w:rsidRPr="002C4FCB">
              <w:rPr>
                <w:smallCaps/>
                <w:sz w:val="20"/>
                <w:szCs w:val="20"/>
                <w:lang w:val="ro-RO"/>
              </w:rPr>
              <w:t>31 6 34 36 59 85</w:t>
            </w:r>
          </w:p>
          <w:p w14:paraId="13733308" w14:textId="77777777" w:rsidR="002B2569" w:rsidRPr="002C4FCB" w:rsidRDefault="002B2569" w:rsidP="002B2569">
            <w:pPr>
              <w:ind w:left="90"/>
              <w:rPr>
                <w:color w:val="000000"/>
                <w:sz w:val="20"/>
                <w:szCs w:val="20"/>
                <w:shd w:val="clear" w:color="auto" w:fill="CCCCCC"/>
                <w:lang w:val="ro-RO"/>
              </w:rPr>
            </w:pPr>
          </w:p>
          <w:p w14:paraId="457975EC" w14:textId="7CBE2DBA" w:rsidR="002B2569" w:rsidRPr="002C4FCB" w:rsidRDefault="00C2097C" w:rsidP="002B2569">
            <w:pPr>
              <w:ind w:left="90"/>
              <w:jc w:val="both"/>
              <w:rPr>
                <w:b/>
                <w:sz w:val="20"/>
                <w:szCs w:val="20"/>
                <w:lang w:val="ro-RO"/>
              </w:rPr>
            </w:pPr>
            <w:r w:rsidRPr="002C4FCB">
              <w:rPr>
                <w:b/>
                <w:sz w:val="20"/>
                <w:szCs w:val="20"/>
                <w:lang w:val="ro-RO"/>
              </w:rPr>
              <w:t xml:space="preserve">COMISIA </w:t>
            </w:r>
            <w:r w:rsidR="002B2569" w:rsidRPr="002C4FCB">
              <w:rPr>
                <w:b/>
                <w:sz w:val="20"/>
                <w:szCs w:val="20"/>
                <w:lang w:val="ro-RO"/>
              </w:rPr>
              <w:t>EUROPEAN</w:t>
            </w:r>
            <w:r w:rsidRPr="002C4FCB">
              <w:rPr>
                <w:b/>
                <w:sz w:val="20"/>
                <w:szCs w:val="20"/>
                <w:lang w:val="ro-RO"/>
              </w:rPr>
              <w:t>Ă</w:t>
            </w:r>
            <w:r w:rsidR="002B2569" w:rsidRPr="002C4FCB">
              <w:rPr>
                <w:b/>
                <w:sz w:val="20"/>
                <w:szCs w:val="20"/>
                <w:lang w:val="ro-RO"/>
              </w:rPr>
              <w:t xml:space="preserve"> </w:t>
            </w:r>
          </w:p>
          <w:p w14:paraId="5FADCB87" w14:textId="77777777" w:rsidR="002B2569" w:rsidRPr="002C4FCB" w:rsidRDefault="002B2569" w:rsidP="002B2569">
            <w:pPr>
              <w:ind w:left="90"/>
              <w:jc w:val="both"/>
              <w:rPr>
                <w:b/>
                <w:sz w:val="20"/>
                <w:szCs w:val="20"/>
                <w:lang w:val="ro-RO"/>
              </w:rPr>
            </w:pPr>
            <w:r w:rsidRPr="002C4FCB">
              <w:rPr>
                <w:b/>
                <w:sz w:val="20"/>
                <w:szCs w:val="20"/>
                <w:lang w:val="ro-RO"/>
              </w:rPr>
              <w:t>Sonya Gospodinova</w:t>
            </w:r>
          </w:p>
          <w:p w14:paraId="2965F05B" w14:textId="77777777" w:rsidR="002B2569" w:rsidRPr="002C4FCB" w:rsidRDefault="002B2569" w:rsidP="002B2569">
            <w:pPr>
              <w:ind w:left="90"/>
              <w:jc w:val="both"/>
              <w:rPr>
                <w:sz w:val="20"/>
                <w:szCs w:val="20"/>
                <w:lang w:val="ro-RO"/>
              </w:rPr>
            </w:pPr>
            <w:r w:rsidRPr="002C4FCB">
              <w:rPr>
                <w:sz w:val="20"/>
                <w:szCs w:val="20"/>
                <w:lang w:val="ro-RO"/>
              </w:rPr>
              <w:t>sonya.gospodinova@ec.europa.eu</w:t>
            </w:r>
          </w:p>
          <w:p w14:paraId="46C2A5A1" w14:textId="3C0EE76C" w:rsidR="002B2569" w:rsidRPr="002C4FCB" w:rsidRDefault="002B2569" w:rsidP="002B2569">
            <w:pPr>
              <w:ind w:left="90"/>
              <w:jc w:val="both"/>
              <w:rPr>
                <w:sz w:val="20"/>
                <w:szCs w:val="20"/>
                <w:lang w:val="ro-RO"/>
              </w:rPr>
            </w:pPr>
            <w:r w:rsidRPr="002C4FCB">
              <w:rPr>
                <w:sz w:val="20"/>
                <w:szCs w:val="20"/>
                <w:lang w:val="ro-RO"/>
              </w:rPr>
              <w:t>+32 2 2966953</w:t>
            </w:r>
          </w:p>
          <w:p w14:paraId="6D72384A" w14:textId="10A9D896" w:rsidR="005E7C80" w:rsidRPr="002C4FCB" w:rsidRDefault="005E7C80" w:rsidP="00A645E1">
            <w:pPr>
              <w:jc w:val="both"/>
              <w:rPr>
                <w:b/>
                <w:sz w:val="20"/>
                <w:szCs w:val="20"/>
                <w:highlight w:val="yellow"/>
                <w:lang w:val="ro-RO"/>
              </w:rPr>
            </w:pPr>
          </w:p>
        </w:tc>
        <w:tc>
          <w:tcPr>
            <w:tcW w:w="5113" w:type="dxa"/>
          </w:tcPr>
          <w:p w14:paraId="55A265AD" w14:textId="7351F093" w:rsidR="002B2569" w:rsidRPr="002C4FCB" w:rsidRDefault="00C2097C" w:rsidP="002C4FCB">
            <w:pPr>
              <w:ind w:left="90"/>
              <w:jc w:val="both"/>
              <w:rPr>
                <w:color w:val="000000"/>
                <w:sz w:val="20"/>
                <w:szCs w:val="20"/>
                <w:shd w:val="clear" w:color="auto" w:fill="CCCCCC"/>
                <w:lang w:val="ro-RO"/>
              </w:rPr>
            </w:pPr>
            <w:r w:rsidRPr="002C4FCB">
              <w:rPr>
                <w:b/>
                <w:sz w:val="20"/>
                <w:szCs w:val="20"/>
                <w:lang w:val="ro-RO"/>
              </w:rPr>
              <w:t>MAI MULTE INFORMAȚII:</w:t>
            </w:r>
          </w:p>
          <w:p w14:paraId="52239402" w14:textId="1D54D3A6" w:rsidR="002B2569" w:rsidRPr="00AE195E" w:rsidRDefault="00197B20" w:rsidP="002B2569">
            <w:pPr>
              <w:ind w:left="90"/>
              <w:rPr>
                <w:color w:val="1155CC"/>
                <w:sz w:val="20"/>
                <w:szCs w:val="20"/>
                <w:lang w:val="ro-RO"/>
              </w:rPr>
            </w:pPr>
            <w:hyperlink r:id="rId57" w:history="1">
              <w:r w:rsidR="00C2097C" w:rsidRPr="00AE195E">
                <w:rPr>
                  <w:rStyle w:val="Hyperlink"/>
                  <w:color w:val="1155CC"/>
                  <w:sz w:val="20"/>
                  <w:szCs w:val="20"/>
                  <w:lang w:val="ro-RO"/>
                </w:rPr>
                <w:t>Comunicatul de presă în mai multe limbi</w:t>
              </w:r>
            </w:hyperlink>
          </w:p>
          <w:p w14:paraId="39F1FBBA" w14:textId="77777777" w:rsidR="002B2569" w:rsidRPr="002C4FCB" w:rsidRDefault="002B2569" w:rsidP="002B2569">
            <w:pPr>
              <w:ind w:left="90"/>
              <w:rPr>
                <w:b/>
                <w:sz w:val="20"/>
                <w:szCs w:val="20"/>
                <w:shd w:val="clear" w:color="auto" w:fill="CCCCCC"/>
                <w:lang w:val="ro-RO"/>
              </w:rPr>
            </w:pPr>
          </w:p>
          <w:p w14:paraId="1352D0BC" w14:textId="40A14755" w:rsidR="002B2569" w:rsidRPr="002C4FCB" w:rsidRDefault="00C2097C" w:rsidP="002B2569">
            <w:pPr>
              <w:ind w:left="90"/>
              <w:rPr>
                <w:b/>
                <w:sz w:val="20"/>
                <w:szCs w:val="20"/>
                <w:lang w:val="ro-RO"/>
              </w:rPr>
            </w:pPr>
            <w:bookmarkStart w:id="12" w:name="_heading=h.2s8eyo1" w:colFirst="0" w:colLast="0"/>
            <w:bookmarkEnd w:id="12"/>
            <w:r w:rsidRPr="002C4FCB">
              <w:rPr>
                <w:b/>
                <w:sz w:val="20"/>
                <w:szCs w:val="20"/>
                <w:lang w:val="ro-RO"/>
              </w:rPr>
              <w:t>Despre fiecare câștigător</w:t>
            </w:r>
            <w:r w:rsidR="002B2569" w:rsidRPr="002C4FCB">
              <w:rPr>
                <w:b/>
                <w:sz w:val="20"/>
                <w:szCs w:val="20"/>
                <w:lang w:val="ro-RO"/>
              </w:rPr>
              <w:t>:</w:t>
            </w:r>
          </w:p>
          <w:p w14:paraId="6B1E7EAE" w14:textId="063A658B" w:rsidR="002B2569" w:rsidRPr="002C4FCB" w:rsidRDefault="00197B20" w:rsidP="002B2569">
            <w:pPr>
              <w:ind w:left="90"/>
              <w:rPr>
                <w:color w:val="1155CC"/>
                <w:sz w:val="20"/>
                <w:szCs w:val="20"/>
                <w:lang w:val="ro-RO"/>
              </w:rPr>
            </w:pPr>
            <w:hyperlink r:id="rId58">
              <w:r w:rsidR="002B2569" w:rsidRPr="002C4FCB">
                <w:rPr>
                  <w:color w:val="1155CC"/>
                  <w:sz w:val="20"/>
                  <w:szCs w:val="20"/>
                  <w:u w:val="single"/>
                  <w:lang w:val="ro-RO"/>
                </w:rPr>
                <w:t>Informa</w:t>
              </w:r>
              <w:r w:rsidR="00C2097C" w:rsidRPr="002C4FCB">
                <w:rPr>
                  <w:color w:val="1155CC"/>
                  <w:sz w:val="20"/>
                  <w:szCs w:val="20"/>
                  <w:u w:val="single"/>
                  <w:lang w:val="ro-RO"/>
                </w:rPr>
                <w:t>ții și comentarii ale juriului</w:t>
              </w:r>
            </w:hyperlink>
          </w:p>
          <w:p w14:paraId="0BEED6DF" w14:textId="4C889AE4" w:rsidR="002B2569" w:rsidRPr="002C4FCB" w:rsidRDefault="00197B20" w:rsidP="002B2569">
            <w:pPr>
              <w:ind w:left="90"/>
              <w:rPr>
                <w:color w:val="000000"/>
                <w:sz w:val="20"/>
                <w:szCs w:val="20"/>
                <w:lang w:val="ro-RO"/>
              </w:rPr>
            </w:pPr>
            <w:hyperlink r:id="rId59" w:history="1">
              <w:r w:rsidR="002B2569" w:rsidRPr="00AE195E">
                <w:rPr>
                  <w:rStyle w:val="Hyperlink"/>
                  <w:color w:val="1155CC"/>
                  <w:sz w:val="20"/>
                  <w:szCs w:val="20"/>
                  <w:lang w:val="ro-RO"/>
                </w:rPr>
                <w:t>Video</w:t>
              </w:r>
              <w:r w:rsidR="001E5D19" w:rsidRPr="00AE195E">
                <w:rPr>
                  <w:rStyle w:val="Hyperlink"/>
                  <w:color w:val="1155CC"/>
                  <w:sz w:val="20"/>
                  <w:szCs w:val="20"/>
                  <w:lang w:val="ro-RO"/>
                </w:rPr>
                <w:t>-uri</w:t>
              </w:r>
            </w:hyperlink>
            <w:r w:rsidR="002B2569" w:rsidRPr="00AE195E">
              <w:rPr>
                <w:color w:val="1155CC"/>
                <w:sz w:val="20"/>
                <w:szCs w:val="20"/>
                <w:lang w:val="ro-RO"/>
              </w:rPr>
              <w:t xml:space="preserve"> </w:t>
            </w:r>
            <w:r w:rsidR="002B2569" w:rsidRPr="002C4FCB">
              <w:rPr>
                <w:color w:val="000000"/>
                <w:sz w:val="20"/>
                <w:szCs w:val="20"/>
                <w:lang w:val="ro-RO"/>
              </w:rPr>
              <w:t>(</w:t>
            </w:r>
            <w:r w:rsidR="001E5D19" w:rsidRPr="002C4FCB">
              <w:rPr>
                <w:color w:val="000000"/>
                <w:sz w:val="20"/>
                <w:szCs w:val="20"/>
                <w:lang w:val="ro-RO"/>
              </w:rPr>
              <w:t>la rezoluție mare</w:t>
            </w:r>
            <w:r w:rsidR="002B2569" w:rsidRPr="002C4FCB">
              <w:rPr>
                <w:color w:val="000000"/>
                <w:sz w:val="20"/>
                <w:szCs w:val="20"/>
                <w:lang w:val="ro-RO"/>
              </w:rPr>
              <w:t>)</w:t>
            </w:r>
          </w:p>
          <w:p w14:paraId="64B5CDA6" w14:textId="109AE095" w:rsidR="002B2569" w:rsidRPr="002C4FCB" w:rsidRDefault="00197B20" w:rsidP="002B2569">
            <w:pPr>
              <w:ind w:left="90"/>
              <w:rPr>
                <w:color w:val="000000"/>
                <w:sz w:val="20"/>
                <w:szCs w:val="20"/>
                <w:lang w:val="ro-RO"/>
              </w:rPr>
            </w:pPr>
            <w:hyperlink r:id="rId60">
              <w:r w:rsidR="001E5D19" w:rsidRPr="002C4FCB">
                <w:rPr>
                  <w:color w:val="1155CC"/>
                  <w:sz w:val="20"/>
                  <w:szCs w:val="20"/>
                  <w:u w:val="single"/>
                  <w:lang w:val="ro-RO"/>
                </w:rPr>
                <w:t>Fotografii și e-bannere</w:t>
              </w:r>
            </w:hyperlink>
            <w:r w:rsidR="002B2569" w:rsidRPr="002C4FCB">
              <w:rPr>
                <w:color w:val="1155CC"/>
                <w:sz w:val="20"/>
                <w:szCs w:val="20"/>
                <w:lang w:val="ro-RO"/>
              </w:rPr>
              <w:t xml:space="preserve"> </w:t>
            </w:r>
            <w:r w:rsidR="002B2569" w:rsidRPr="002C4FCB">
              <w:rPr>
                <w:color w:val="000000"/>
                <w:sz w:val="20"/>
                <w:szCs w:val="20"/>
                <w:lang w:val="ro-RO"/>
              </w:rPr>
              <w:t>(</w:t>
            </w:r>
            <w:r w:rsidR="001E5D19" w:rsidRPr="002C4FCB">
              <w:rPr>
                <w:color w:val="000000"/>
                <w:sz w:val="20"/>
                <w:szCs w:val="20"/>
                <w:lang w:val="ro-RO"/>
              </w:rPr>
              <w:t>la rezoluție mare</w:t>
            </w:r>
            <w:r w:rsidR="002B2569" w:rsidRPr="002C4FCB">
              <w:rPr>
                <w:color w:val="000000"/>
                <w:sz w:val="20"/>
                <w:szCs w:val="20"/>
                <w:lang w:val="ro-RO"/>
              </w:rPr>
              <w:t>)</w:t>
            </w:r>
          </w:p>
          <w:p w14:paraId="2D9F52B1" w14:textId="77777777" w:rsidR="002B2569" w:rsidRPr="002C4FCB" w:rsidRDefault="002B2569" w:rsidP="002B2569">
            <w:pPr>
              <w:ind w:left="90"/>
              <w:rPr>
                <w:sz w:val="20"/>
                <w:szCs w:val="20"/>
                <w:shd w:val="clear" w:color="auto" w:fill="CCCCCC"/>
                <w:lang w:val="ro-RO"/>
              </w:rPr>
            </w:pPr>
          </w:p>
          <w:p w14:paraId="54340DAB" w14:textId="77777777" w:rsidR="002B2569" w:rsidRPr="002C4FCB" w:rsidRDefault="002B2569" w:rsidP="002B2569">
            <w:pPr>
              <w:ind w:left="90"/>
              <w:rPr>
                <w:sz w:val="20"/>
                <w:szCs w:val="20"/>
                <w:shd w:val="clear" w:color="auto" w:fill="CCCCCC"/>
                <w:lang w:val="ro-RO"/>
              </w:rPr>
            </w:pPr>
          </w:p>
          <w:p w14:paraId="6BFD29E4" w14:textId="03157774" w:rsidR="002B2569" w:rsidRPr="00A645E1" w:rsidRDefault="00197B20" w:rsidP="002B2569">
            <w:pPr>
              <w:ind w:left="90"/>
              <w:rPr>
                <w:color w:val="1155CC"/>
                <w:sz w:val="20"/>
                <w:szCs w:val="20"/>
                <w:lang w:val="ro-RO"/>
              </w:rPr>
            </w:pPr>
            <w:hyperlink r:id="rId61" w:history="1">
              <w:r w:rsidR="001E5D19" w:rsidRPr="00A645E1">
                <w:rPr>
                  <w:rStyle w:val="Hyperlink"/>
                  <w:color w:val="1155CC"/>
                  <w:sz w:val="20"/>
                  <w:szCs w:val="20"/>
                  <w:lang w:val="ro-RO"/>
                </w:rPr>
                <w:t xml:space="preserve">Website-ul </w:t>
              </w:r>
              <w:r w:rsidR="002B2569" w:rsidRPr="00A645E1">
                <w:rPr>
                  <w:rStyle w:val="Hyperlink"/>
                  <w:color w:val="1155CC"/>
                  <w:sz w:val="20"/>
                  <w:szCs w:val="20"/>
                  <w:lang w:val="ro-RO"/>
                </w:rPr>
                <w:t>Creative Europe</w:t>
              </w:r>
            </w:hyperlink>
            <w:r w:rsidR="002B2569" w:rsidRPr="00A645E1">
              <w:rPr>
                <w:color w:val="1155CC"/>
                <w:sz w:val="20"/>
                <w:szCs w:val="20"/>
                <w:lang w:val="ro-RO"/>
              </w:rPr>
              <w:t xml:space="preserve"> </w:t>
            </w:r>
          </w:p>
          <w:p w14:paraId="6A3D08AF" w14:textId="77777777" w:rsidR="002B2569" w:rsidRPr="002C4FCB" w:rsidRDefault="002B2569" w:rsidP="002B2569">
            <w:pPr>
              <w:ind w:left="90"/>
              <w:rPr>
                <w:color w:val="1155CC"/>
                <w:sz w:val="20"/>
                <w:szCs w:val="20"/>
                <w:lang w:val="ro-RO"/>
              </w:rPr>
            </w:pPr>
          </w:p>
          <w:p w14:paraId="4C94E6F3" w14:textId="55AADDFD" w:rsidR="002B2569" w:rsidRPr="002C4FCB" w:rsidRDefault="002B2569" w:rsidP="002B2569">
            <w:pPr>
              <w:ind w:left="90"/>
              <w:rPr>
                <w:b/>
                <w:color w:val="1155CC"/>
                <w:sz w:val="20"/>
                <w:szCs w:val="20"/>
                <w:lang w:val="ro-RO"/>
              </w:rPr>
            </w:pPr>
          </w:p>
          <w:p w14:paraId="171318AA" w14:textId="52A5FEDC" w:rsidR="007E2709" w:rsidRPr="002C4FCB" w:rsidRDefault="007E2709" w:rsidP="002B2569">
            <w:pPr>
              <w:ind w:left="90"/>
              <w:rPr>
                <w:b/>
                <w:color w:val="1155CC"/>
                <w:sz w:val="20"/>
                <w:szCs w:val="20"/>
                <w:lang w:val="ro-RO"/>
              </w:rPr>
            </w:pPr>
          </w:p>
          <w:p w14:paraId="70E0B292" w14:textId="77777777" w:rsidR="002B2569" w:rsidRPr="002C4FCB" w:rsidRDefault="002B2569" w:rsidP="007707F7">
            <w:pPr>
              <w:jc w:val="both"/>
              <w:rPr>
                <w:sz w:val="20"/>
                <w:szCs w:val="20"/>
                <w:shd w:val="clear" w:color="auto" w:fill="CCCCCC"/>
                <w:lang w:val="ro-RO"/>
              </w:rPr>
            </w:pPr>
          </w:p>
        </w:tc>
      </w:tr>
    </w:tbl>
    <w:p w14:paraId="68DD3A2E" w14:textId="77777777" w:rsidR="002217FF" w:rsidRPr="002C4FCB" w:rsidRDefault="002217FF">
      <w:pPr>
        <w:pBdr>
          <w:top w:val="nil"/>
          <w:left w:val="nil"/>
          <w:bottom w:val="nil"/>
          <w:right w:val="nil"/>
          <w:between w:val="nil"/>
        </w:pBdr>
        <w:jc w:val="both"/>
        <w:rPr>
          <w:lang w:val="ro-RO"/>
        </w:rPr>
      </w:pPr>
    </w:p>
    <w:p w14:paraId="06716BDE" w14:textId="77777777" w:rsidR="008330C9" w:rsidRDefault="008330C9">
      <w:pPr>
        <w:pBdr>
          <w:top w:val="nil"/>
          <w:left w:val="nil"/>
          <w:bottom w:val="nil"/>
          <w:right w:val="nil"/>
          <w:between w:val="nil"/>
        </w:pBdr>
        <w:jc w:val="both"/>
        <w:rPr>
          <w:b/>
          <w:color w:val="000000"/>
          <w:sz w:val="24"/>
          <w:szCs w:val="24"/>
          <w:lang w:val="ro-RO"/>
        </w:rPr>
      </w:pPr>
    </w:p>
    <w:p w14:paraId="0A0DDC9E" w14:textId="4E49F60F" w:rsidR="002217FF" w:rsidRPr="002C4FCB" w:rsidRDefault="0011387A">
      <w:pPr>
        <w:pBdr>
          <w:top w:val="nil"/>
          <w:left w:val="nil"/>
          <w:bottom w:val="nil"/>
          <w:right w:val="nil"/>
          <w:between w:val="nil"/>
        </w:pBdr>
        <w:jc w:val="both"/>
        <w:rPr>
          <w:b/>
          <w:color w:val="000000"/>
          <w:sz w:val="24"/>
          <w:szCs w:val="24"/>
          <w:lang w:val="ro-RO"/>
        </w:rPr>
      </w:pPr>
      <w:r>
        <w:rPr>
          <w:b/>
          <w:color w:val="000000"/>
          <w:sz w:val="24"/>
          <w:szCs w:val="24"/>
          <w:lang w:val="ro-RO"/>
        </w:rPr>
        <w:t>Informații de context</w:t>
      </w:r>
    </w:p>
    <w:p w14:paraId="50D54E13" w14:textId="77777777" w:rsidR="00DD7D37" w:rsidRPr="002C4FCB" w:rsidRDefault="00DD7D37">
      <w:pPr>
        <w:pBdr>
          <w:top w:val="nil"/>
          <w:left w:val="nil"/>
          <w:bottom w:val="nil"/>
          <w:right w:val="nil"/>
          <w:between w:val="nil"/>
        </w:pBdr>
        <w:jc w:val="both"/>
        <w:rPr>
          <w:b/>
          <w:color w:val="000000"/>
          <w:sz w:val="24"/>
          <w:szCs w:val="24"/>
          <w:lang w:val="ro-RO"/>
        </w:rPr>
      </w:pPr>
    </w:p>
    <w:p w14:paraId="2220FCFB" w14:textId="77777777" w:rsidR="00DD7D37" w:rsidRPr="002C4FCB" w:rsidRDefault="00DD7D37">
      <w:pPr>
        <w:pBdr>
          <w:top w:val="nil"/>
          <w:left w:val="nil"/>
          <w:bottom w:val="nil"/>
          <w:right w:val="nil"/>
          <w:between w:val="nil"/>
        </w:pBdr>
        <w:jc w:val="both"/>
        <w:rPr>
          <w:b/>
          <w:color w:val="000000"/>
          <w:sz w:val="24"/>
          <w:szCs w:val="24"/>
          <w:lang w:val="ro-RO"/>
        </w:rPr>
      </w:pPr>
    </w:p>
    <w:p w14:paraId="1FCBBF39" w14:textId="0B883135" w:rsidR="002217FF" w:rsidRPr="002C4FCB" w:rsidRDefault="00DD7D37">
      <w:pPr>
        <w:pBdr>
          <w:top w:val="nil"/>
          <w:left w:val="nil"/>
          <w:bottom w:val="nil"/>
          <w:right w:val="nil"/>
          <w:between w:val="nil"/>
        </w:pBdr>
        <w:jc w:val="both"/>
        <w:rPr>
          <w:b/>
          <w:color w:val="000000"/>
          <w:sz w:val="20"/>
          <w:szCs w:val="20"/>
          <w:lang w:val="ro-RO"/>
        </w:rPr>
      </w:pPr>
      <w:r w:rsidRPr="002C4FCB">
        <w:rPr>
          <w:b/>
          <w:color w:val="000000"/>
          <w:sz w:val="20"/>
          <w:szCs w:val="20"/>
          <w:lang w:val="ro-RO"/>
        </w:rPr>
        <w:t>Europa Nostra</w:t>
      </w:r>
    </w:p>
    <w:p w14:paraId="774D9A4E" w14:textId="57F8033D" w:rsidR="001E5D19" w:rsidRPr="002C4FCB" w:rsidRDefault="00197B20" w:rsidP="00EA41F5">
      <w:pPr>
        <w:ind w:left="2" w:hanging="2"/>
        <w:jc w:val="both"/>
        <w:rPr>
          <w:color w:val="000000"/>
          <w:sz w:val="20"/>
          <w:szCs w:val="20"/>
          <w:lang w:val="ro-RO"/>
        </w:rPr>
      </w:pPr>
      <w:hyperlink r:id="rId62">
        <w:r w:rsidR="00C01839" w:rsidRPr="002C4FCB">
          <w:rPr>
            <w:color w:val="1155CC"/>
            <w:sz w:val="20"/>
            <w:szCs w:val="20"/>
            <w:u w:val="single"/>
            <w:lang w:val="ro-RO"/>
          </w:rPr>
          <w:t>Europa Nostra</w:t>
        </w:r>
      </w:hyperlink>
      <w:r w:rsidR="00C01839" w:rsidRPr="002C4FCB">
        <w:rPr>
          <w:color w:val="000000"/>
          <w:sz w:val="20"/>
          <w:szCs w:val="20"/>
          <w:lang w:val="ro-RO"/>
        </w:rPr>
        <w:t xml:space="preserve"> </w:t>
      </w:r>
      <w:r w:rsidR="001E5D19" w:rsidRPr="002C4FCB">
        <w:rPr>
          <w:color w:val="000000"/>
          <w:sz w:val="20"/>
          <w:szCs w:val="20"/>
          <w:lang w:val="ro-RO"/>
        </w:rPr>
        <w:t xml:space="preserve">este vocea europeană a societății civile angajată în protejarea și promovarea patrimoniului cultural și natural. Este o federație paneuropeană a ONG-urilor din domeniul patrimoniului, susținută de o </w:t>
      </w:r>
      <w:r w:rsidR="0011387A">
        <w:rPr>
          <w:color w:val="000000"/>
          <w:sz w:val="20"/>
          <w:szCs w:val="20"/>
          <w:lang w:val="ro-RO"/>
        </w:rPr>
        <w:t xml:space="preserve">amplă </w:t>
      </w:r>
      <w:r w:rsidR="001E5D19" w:rsidRPr="002C4FCB">
        <w:rPr>
          <w:color w:val="000000"/>
          <w:sz w:val="20"/>
          <w:szCs w:val="20"/>
          <w:lang w:val="ro-RO"/>
        </w:rPr>
        <w:t>rețea de organisme publice, companii private și persoane fizice, care acoperă peste 40 de țări. Este cea mai mare și cea mai reprezentativă rețea de patrimoniu din Europa, menținând relații strânse cu Uniunea Europeană, Consiliul Europei, UNESCO și cu alte organisme internaționale. Înființată în 1963, Europa Nostra își sărbătorește anul acesta a 60-a aniversare.</w:t>
      </w:r>
    </w:p>
    <w:p w14:paraId="3B06144B" w14:textId="77777777" w:rsidR="001E5D19" w:rsidRPr="002C4FCB" w:rsidRDefault="001E5D19">
      <w:pPr>
        <w:ind w:left="2" w:hanging="2"/>
        <w:jc w:val="both"/>
        <w:rPr>
          <w:color w:val="000000"/>
          <w:sz w:val="20"/>
          <w:szCs w:val="20"/>
          <w:lang w:val="ro-RO"/>
        </w:rPr>
      </w:pPr>
    </w:p>
    <w:p w14:paraId="4F236AA0" w14:textId="6FCEA95D" w:rsidR="00DD7D37" w:rsidRPr="002C4FCB" w:rsidRDefault="001E5D19" w:rsidP="002C4FCB">
      <w:pPr>
        <w:jc w:val="both"/>
        <w:rPr>
          <w:color w:val="000000"/>
          <w:sz w:val="20"/>
          <w:szCs w:val="20"/>
          <w:lang w:val="ro-RO"/>
        </w:rPr>
      </w:pPr>
      <w:r w:rsidRPr="002C4FCB">
        <w:rPr>
          <w:rFonts w:eastAsia="Times New Roman"/>
          <w:sz w:val="20"/>
          <w:szCs w:val="20"/>
          <w:lang w:val="ro-RO" w:eastAsia="en-GB"/>
        </w:rPr>
        <w:t>Europa Nostra susține campanii pentru salvarea monumentelor, siturilor și peisajelor culturale aflate în pericol, în special prin programul</w:t>
      </w:r>
      <w:r w:rsidRPr="002C4FCB">
        <w:rPr>
          <w:color w:val="000000"/>
          <w:sz w:val="20"/>
          <w:szCs w:val="20"/>
          <w:lang w:val="ro-RO"/>
        </w:rPr>
        <w:t xml:space="preserve"> </w:t>
      </w:r>
      <w:hyperlink r:id="rId63">
        <w:r w:rsidR="00C01839" w:rsidRPr="002C4FCB">
          <w:rPr>
            <w:color w:val="1155CC"/>
            <w:sz w:val="20"/>
            <w:szCs w:val="20"/>
            <w:u w:val="single"/>
            <w:lang w:val="ro-RO"/>
          </w:rPr>
          <w:t>7 Most Endangered Programme</w:t>
        </w:r>
      </w:hyperlink>
      <w:r w:rsidRPr="002C4FCB">
        <w:rPr>
          <w:color w:val="000000"/>
          <w:sz w:val="20"/>
          <w:szCs w:val="20"/>
          <w:lang w:val="ro-RO"/>
        </w:rPr>
        <w:t xml:space="preserve">. </w:t>
      </w:r>
      <w:r w:rsidRPr="002C4FCB">
        <w:rPr>
          <w:rFonts w:eastAsia="Times New Roman"/>
          <w:sz w:val="20"/>
          <w:szCs w:val="20"/>
          <w:lang w:val="ro-RO" w:eastAsia="en-GB"/>
        </w:rPr>
        <w:t>Celebrează excelența prin premiile</w:t>
      </w:r>
      <w:r w:rsidRPr="002C4FCB">
        <w:rPr>
          <w:color w:val="000000"/>
          <w:sz w:val="20"/>
          <w:szCs w:val="20"/>
          <w:lang w:val="ro-RO"/>
        </w:rPr>
        <w:t xml:space="preserve"> </w:t>
      </w:r>
      <w:hyperlink r:id="rId64">
        <w:r w:rsidR="00C01839" w:rsidRPr="002C4FCB">
          <w:rPr>
            <w:color w:val="1155CC"/>
            <w:sz w:val="20"/>
            <w:szCs w:val="20"/>
            <w:u w:val="single"/>
            <w:lang w:val="ro-RO"/>
          </w:rPr>
          <w:t>European Heritage Awards / Europa Nostra Awards</w:t>
        </w:r>
      </w:hyperlink>
      <w:r w:rsidR="00C01839" w:rsidRPr="002C4FCB">
        <w:rPr>
          <w:color w:val="000000"/>
          <w:sz w:val="20"/>
          <w:szCs w:val="20"/>
          <w:lang w:val="ro-RO"/>
        </w:rPr>
        <w:t>.</w:t>
      </w:r>
      <w:r w:rsidRPr="002C4FCB">
        <w:rPr>
          <w:color w:val="000000"/>
          <w:sz w:val="20"/>
          <w:szCs w:val="20"/>
          <w:lang w:val="ro-RO"/>
        </w:rPr>
        <w:t xml:space="preserve"> </w:t>
      </w:r>
      <w:r w:rsidRPr="002C4FCB">
        <w:rPr>
          <w:rFonts w:eastAsia="Times New Roman"/>
          <w:sz w:val="20"/>
          <w:szCs w:val="20"/>
          <w:lang w:val="ro-RO" w:eastAsia="en-GB"/>
        </w:rPr>
        <w:t>Contribuie activ la definirea și implementarea unor strategii și politici europene referitoare la patrimoni</w:t>
      </w:r>
      <w:r w:rsidR="00BE447D">
        <w:rPr>
          <w:rFonts w:eastAsia="Times New Roman"/>
          <w:sz w:val="20"/>
          <w:szCs w:val="20"/>
          <w:lang w:val="ro-RO" w:eastAsia="en-GB"/>
        </w:rPr>
        <w:t>u</w:t>
      </w:r>
      <w:r w:rsidRPr="002C4FCB">
        <w:rPr>
          <w:rFonts w:eastAsia="Times New Roman"/>
          <w:sz w:val="20"/>
          <w:szCs w:val="20"/>
          <w:lang w:val="ro-RO" w:eastAsia="en-GB"/>
        </w:rPr>
        <w:t>l cultural, printr-un dialog participativ cu instituții europene și coordonarea</w:t>
      </w:r>
      <w:r w:rsidR="00C01839" w:rsidRPr="002C4FCB">
        <w:rPr>
          <w:color w:val="000000"/>
          <w:sz w:val="20"/>
          <w:szCs w:val="20"/>
          <w:lang w:val="ro-RO"/>
        </w:rPr>
        <w:t xml:space="preserve"> </w:t>
      </w:r>
      <w:hyperlink r:id="rId65">
        <w:r w:rsidR="00C01839" w:rsidRPr="002C4FCB">
          <w:rPr>
            <w:color w:val="1155CC"/>
            <w:sz w:val="20"/>
            <w:szCs w:val="20"/>
            <w:u w:val="single"/>
            <w:lang w:val="ro-RO"/>
          </w:rPr>
          <w:t>European Heritage Alliance</w:t>
        </w:r>
      </w:hyperlink>
      <w:r w:rsidR="00C01839" w:rsidRPr="002C4FCB">
        <w:rPr>
          <w:color w:val="000000"/>
          <w:sz w:val="20"/>
          <w:szCs w:val="20"/>
          <w:lang w:val="ro-RO"/>
        </w:rPr>
        <w:t xml:space="preserve">. </w:t>
      </w:r>
    </w:p>
    <w:p w14:paraId="1CBE59F0" w14:textId="70067E1B" w:rsidR="002217FF" w:rsidRPr="002C4FCB" w:rsidRDefault="001E5D19" w:rsidP="002C4FCB">
      <w:pPr>
        <w:jc w:val="both"/>
        <w:rPr>
          <w:sz w:val="20"/>
          <w:szCs w:val="20"/>
          <w:lang w:val="ro-RO"/>
        </w:rPr>
      </w:pPr>
      <w:r w:rsidRPr="002C4FCB">
        <w:rPr>
          <w:color w:val="000000"/>
          <w:sz w:val="20"/>
          <w:szCs w:val="20"/>
          <w:lang w:val="ro-RO"/>
        </w:rPr>
        <w:t xml:space="preserve">Începând cu 1 mai 2023, Europa Nostra conduce consorțiul european selectat de Comisia Europeană pentru a </w:t>
      </w:r>
      <w:r w:rsidR="00C5585B" w:rsidRPr="002C4FCB">
        <w:rPr>
          <w:color w:val="000000"/>
          <w:sz w:val="20"/>
          <w:szCs w:val="20"/>
          <w:lang w:val="ro-RO"/>
        </w:rPr>
        <w:t>coordona</w:t>
      </w:r>
      <w:r w:rsidRPr="002C4FCB">
        <w:rPr>
          <w:color w:val="000000"/>
          <w:sz w:val="20"/>
          <w:szCs w:val="20"/>
          <w:lang w:val="ro-RO"/>
        </w:rPr>
        <w:t xml:space="preserve"> proiectul pilot </w:t>
      </w:r>
      <w:hyperlink r:id="rId66">
        <w:r w:rsidR="00C01839" w:rsidRPr="002C4FCB">
          <w:rPr>
            <w:color w:val="1155CC"/>
            <w:sz w:val="20"/>
            <w:szCs w:val="20"/>
            <w:u w:val="single"/>
            <w:lang w:val="ro-RO"/>
          </w:rPr>
          <w:t>European Heritage Hub</w:t>
        </w:r>
      </w:hyperlink>
      <w:r w:rsidR="00C01839" w:rsidRPr="002C4FCB">
        <w:rPr>
          <w:sz w:val="20"/>
          <w:szCs w:val="20"/>
          <w:lang w:val="ro-RO"/>
        </w:rPr>
        <w:t xml:space="preserve">. </w:t>
      </w:r>
      <w:r w:rsidR="00C5585B" w:rsidRPr="002C4FCB">
        <w:rPr>
          <w:rFonts w:eastAsia="Times New Roman"/>
          <w:sz w:val="20"/>
          <w:szCs w:val="20"/>
          <w:lang w:val="ro-RO" w:eastAsia="en-GB"/>
        </w:rPr>
        <w:t xml:space="preserve">Europa Nostra este un partener oficial al initiativei </w:t>
      </w:r>
      <w:hyperlink r:id="rId67">
        <w:r w:rsidR="00C5585B" w:rsidRPr="002C4FCB">
          <w:rPr>
            <w:rFonts w:eastAsia="Calibri"/>
            <w:color w:val="1155CC"/>
            <w:sz w:val="20"/>
            <w:szCs w:val="20"/>
            <w:u w:val="single"/>
            <w:lang w:val="ro-RO" w:eastAsia="en-US"/>
          </w:rPr>
          <w:t>New European Bauhaus</w:t>
        </w:r>
      </w:hyperlink>
      <w:r w:rsidR="00C5585B" w:rsidRPr="002C4FCB">
        <w:rPr>
          <w:rFonts w:eastAsia="Times New Roman"/>
          <w:sz w:val="20"/>
          <w:szCs w:val="20"/>
          <w:lang w:val="ro-RO" w:eastAsia="en-GB"/>
        </w:rPr>
        <w:t xml:space="preserve">, dezvoltată de Comisia Europeană, și este co-președintele regional al </w:t>
      </w:r>
      <w:hyperlink r:id="rId68">
        <w:r w:rsidR="00C5585B" w:rsidRPr="002C4FCB">
          <w:rPr>
            <w:rFonts w:eastAsia="Calibri"/>
            <w:color w:val="1155CC"/>
            <w:sz w:val="20"/>
            <w:szCs w:val="20"/>
            <w:u w:val="single"/>
            <w:lang w:val="ro-RO" w:eastAsia="en-US"/>
          </w:rPr>
          <w:t>Climate Heritage Network</w:t>
        </w:r>
      </w:hyperlink>
      <w:r w:rsidR="00C5585B" w:rsidRPr="002C4FCB">
        <w:rPr>
          <w:rFonts w:eastAsia="Calibri"/>
          <w:sz w:val="20"/>
          <w:szCs w:val="20"/>
          <w:lang w:val="ro-RO" w:eastAsia="en-US"/>
        </w:rPr>
        <w:t xml:space="preserve"> pentru Europa</w:t>
      </w:r>
      <w:r w:rsidR="00C5585B" w:rsidRPr="002C4FCB">
        <w:rPr>
          <w:rFonts w:eastAsia="Times New Roman"/>
          <w:sz w:val="20"/>
          <w:szCs w:val="20"/>
          <w:lang w:val="ro-RO" w:eastAsia="en-GB"/>
        </w:rPr>
        <w:t>.</w:t>
      </w:r>
    </w:p>
    <w:p w14:paraId="39521F3A" w14:textId="77777777" w:rsidR="00DD7D37" w:rsidRPr="002C4FCB" w:rsidRDefault="00DD7D37" w:rsidP="00BC6DE1">
      <w:pPr>
        <w:jc w:val="both"/>
        <w:rPr>
          <w:color w:val="000000"/>
          <w:sz w:val="20"/>
          <w:szCs w:val="20"/>
          <w:lang w:val="ro-RO"/>
        </w:rPr>
      </w:pPr>
    </w:p>
    <w:p w14:paraId="1E84C572" w14:textId="77777777" w:rsidR="00DD7D37" w:rsidRPr="002C4FCB" w:rsidRDefault="00DD7D37">
      <w:pPr>
        <w:ind w:left="2" w:hanging="2"/>
        <w:jc w:val="both"/>
        <w:rPr>
          <w:color w:val="000000"/>
          <w:sz w:val="20"/>
          <w:szCs w:val="20"/>
          <w:lang w:val="ro-RO"/>
        </w:rPr>
      </w:pPr>
    </w:p>
    <w:p w14:paraId="60B38B12" w14:textId="4150846F" w:rsidR="00C5585B" w:rsidRPr="002C4FCB" w:rsidRDefault="00C5585B">
      <w:pPr>
        <w:pBdr>
          <w:top w:val="nil"/>
          <w:left w:val="nil"/>
          <w:bottom w:val="nil"/>
          <w:right w:val="nil"/>
          <w:between w:val="nil"/>
        </w:pBdr>
        <w:jc w:val="both"/>
        <w:rPr>
          <w:sz w:val="20"/>
          <w:szCs w:val="20"/>
          <w:lang w:val="ro-RO"/>
        </w:rPr>
      </w:pPr>
      <w:r w:rsidRPr="002C4FCB">
        <w:rPr>
          <w:b/>
          <w:sz w:val="20"/>
          <w:szCs w:val="20"/>
          <w:lang w:val="ro-RO"/>
        </w:rPr>
        <w:t>Europa Creativă</w:t>
      </w:r>
    </w:p>
    <w:p w14:paraId="62EB212E" w14:textId="2127D639" w:rsidR="00C5585B" w:rsidRPr="002C4FCB" w:rsidRDefault="00197B20">
      <w:pPr>
        <w:pBdr>
          <w:top w:val="nil"/>
          <w:left w:val="nil"/>
          <w:bottom w:val="nil"/>
          <w:right w:val="nil"/>
          <w:between w:val="nil"/>
        </w:pBdr>
        <w:jc w:val="both"/>
        <w:rPr>
          <w:rFonts w:eastAsia="Times New Roman"/>
          <w:sz w:val="20"/>
          <w:szCs w:val="20"/>
          <w:lang w:val="ro-RO"/>
        </w:rPr>
      </w:pPr>
      <w:hyperlink r:id="rId69">
        <w:r w:rsidR="00C5585B" w:rsidRPr="00A645E1">
          <w:rPr>
            <w:rFonts w:eastAsia="Times New Roman"/>
            <w:color w:val="1155CC"/>
            <w:sz w:val="20"/>
            <w:szCs w:val="20"/>
            <w:u w:val="single"/>
            <w:lang w:val="ro-RO"/>
          </w:rPr>
          <w:t>Europa Creativă</w:t>
        </w:r>
      </w:hyperlink>
      <w:r w:rsidR="00C5585B" w:rsidRPr="002C4FCB">
        <w:rPr>
          <w:rFonts w:eastAsia="Times New Roman"/>
          <w:sz w:val="20"/>
          <w:szCs w:val="20"/>
          <w:lang w:val="ro-RO"/>
        </w:rPr>
        <w:t xml:space="preserve"> este programul UE care sprijină sectoarele culturale și creative, permițându-le să contribu</w:t>
      </w:r>
      <w:r w:rsidR="0011387A">
        <w:rPr>
          <w:rFonts w:eastAsia="Times New Roman"/>
          <w:sz w:val="20"/>
          <w:szCs w:val="20"/>
          <w:lang w:val="ro-RO"/>
        </w:rPr>
        <w:t>ie din ce în ce mai mult</w:t>
      </w:r>
      <w:r w:rsidR="00C5585B" w:rsidRPr="002C4FCB">
        <w:rPr>
          <w:rFonts w:eastAsia="Times New Roman"/>
          <w:sz w:val="20"/>
          <w:szCs w:val="20"/>
          <w:lang w:val="ro-RO"/>
        </w:rPr>
        <w:t xml:space="preserve"> la societatea, economia și mediul de viață din Europa. Cu un buget de 2,4 miliarde de euro pentru perioada 2021-2027, acesta sprijină organizații din domeniile patrimoniului, artelor spectacolului, artelor plastice, artelor interdisciplinare, editurilor, filmului, televiziunii, muzicii și jocurilor video, precum și zeci de mii de artiști și profesioniști din domeniul cultural și audiovizual.</w:t>
      </w:r>
    </w:p>
    <w:sectPr w:rsidR="00C5585B" w:rsidRPr="002C4FCB">
      <w:footerReference w:type="default" r:id="rId70"/>
      <w:footerReference w:type="first" r:id="rId71"/>
      <w:pgSz w:w="11907" w:h="16840"/>
      <w:pgMar w:top="568"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9E6D7" w14:textId="77777777" w:rsidR="00197B20" w:rsidRDefault="00197B20">
      <w:r>
        <w:separator/>
      </w:r>
    </w:p>
  </w:endnote>
  <w:endnote w:type="continuationSeparator" w:id="0">
    <w:p w14:paraId="68EB7F62" w14:textId="77777777" w:rsidR="00197B20" w:rsidRDefault="0019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3CE5" w14:textId="77777777" w:rsidR="002217FF" w:rsidRDefault="002217FF">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19D0" w14:textId="77777777" w:rsidR="002217FF" w:rsidRDefault="002217FF">
    <w:pPr>
      <w:pBdr>
        <w:top w:val="nil"/>
        <w:left w:val="nil"/>
        <w:bottom w:val="nil"/>
        <w:right w:val="nil"/>
        <w:between w:val="nil"/>
      </w:pBdr>
      <w:tabs>
        <w:tab w:val="clear" w:pos="4253"/>
        <w:tab w:val="center" w:pos="4252"/>
        <w:tab w:val="right" w:pos="8504"/>
      </w:tabs>
      <w:rPr>
        <w:color w:val="000000"/>
      </w:rPr>
    </w:pPr>
  </w:p>
  <w:p w14:paraId="2B8A323B" w14:textId="77777777" w:rsidR="002217FF" w:rsidRDefault="002217FF">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74427" w14:textId="77777777" w:rsidR="00197B20" w:rsidRDefault="00197B20">
      <w:r>
        <w:separator/>
      </w:r>
    </w:p>
  </w:footnote>
  <w:footnote w:type="continuationSeparator" w:id="0">
    <w:p w14:paraId="047A19C8" w14:textId="77777777" w:rsidR="00197B20" w:rsidRDefault="00197B20">
      <w:r>
        <w:continuationSeparator/>
      </w:r>
    </w:p>
  </w:footnote>
  <w:footnote w:id="1">
    <w:p w14:paraId="4430D82B" w14:textId="52C86602" w:rsidR="002217FF" w:rsidRPr="00BE447D" w:rsidRDefault="00C01839">
      <w:pPr>
        <w:pBdr>
          <w:top w:val="nil"/>
          <w:left w:val="nil"/>
          <w:bottom w:val="nil"/>
          <w:right w:val="nil"/>
          <w:between w:val="nil"/>
        </w:pBdr>
        <w:rPr>
          <w:color w:val="000000"/>
          <w:sz w:val="20"/>
          <w:szCs w:val="20"/>
          <w:lang w:val="ro-RO"/>
        </w:rPr>
      </w:pPr>
      <w:r w:rsidRPr="00BE447D">
        <w:rPr>
          <w:rStyle w:val="FootnoteReference"/>
          <w:lang w:val="ro-RO"/>
        </w:rPr>
        <w:footnoteRef/>
      </w:r>
      <w:r w:rsidRPr="00BE447D">
        <w:rPr>
          <w:color w:val="000000"/>
          <w:sz w:val="20"/>
          <w:szCs w:val="20"/>
          <w:lang w:val="ro-RO"/>
        </w:rPr>
        <w:t xml:space="preserve"> </w:t>
      </w:r>
      <w:r w:rsidR="00052069" w:rsidRPr="00BE447D">
        <w:rPr>
          <w:color w:val="000000"/>
          <w:sz w:val="16"/>
          <w:szCs w:val="16"/>
          <w:lang w:val="ro-RO"/>
        </w:rPr>
        <w:t xml:space="preserve">Câștigătorii sunt listați în ordine alfabetică în funcție de </w:t>
      </w:r>
      <w:r w:rsidR="00BE447D" w:rsidRPr="00BE447D">
        <w:rPr>
          <w:color w:val="000000"/>
          <w:sz w:val="16"/>
          <w:szCs w:val="16"/>
          <w:lang w:val="ro-RO"/>
        </w:rPr>
        <w:t>ț</w:t>
      </w:r>
      <w:r w:rsidR="00052069" w:rsidRPr="00BE447D">
        <w:rPr>
          <w:color w:val="000000"/>
          <w:sz w:val="16"/>
          <w:szCs w:val="16"/>
          <w:lang w:val="ro-RO"/>
        </w:rPr>
        <w:t>ara de proveniență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00F48"/>
    <w:multiLevelType w:val="multilevel"/>
    <w:tmpl w:val="EDA44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7FF"/>
    <w:rsid w:val="000267C0"/>
    <w:rsid w:val="00031A57"/>
    <w:rsid w:val="00052069"/>
    <w:rsid w:val="00077DF6"/>
    <w:rsid w:val="000C0ECC"/>
    <w:rsid w:val="001057E9"/>
    <w:rsid w:val="0011387A"/>
    <w:rsid w:val="00134FBB"/>
    <w:rsid w:val="0017748C"/>
    <w:rsid w:val="00177AF7"/>
    <w:rsid w:val="00197B20"/>
    <w:rsid w:val="001B44E4"/>
    <w:rsid w:val="001B4D3E"/>
    <w:rsid w:val="001E5D19"/>
    <w:rsid w:val="002064BD"/>
    <w:rsid w:val="002070E4"/>
    <w:rsid w:val="002217FF"/>
    <w:rsid w:val="00230039"/>
    <w:rsid w:val="00231F01"/>
    <w:rsid w:val="00235D55"/>
    <w:rsid w:val="002A39FC"/>
    <w:rsid w:val="002B03AA"/>
    <w:rsid w:val="002B2569"/>
    <w:rsid w:val="002C4FCB"/>
    <w:rsid w:val="003628C2"/>
    <w:rsid w:val="0036375E"/>
    <w:rsid w:val="004800EB"/>
    <w:rsid w:val="00510094"/>
    <w:rsid w:val="00536E1D"/>
    <w:rsid w:val="005B7CB2"/>
    <w:rsid w:val="005C5CBF"/>
    <w:rsid w:val="005D1A72"/>
    <w:rsid w:val="005D5CFF"/>
    <w:rsid w:val="005E7C80"/>
    <w:rsid w:val="006A2E90"/>
    <w:rsid w:val="006B45C6"/>
    <w:rsid w:val="006B7AA1"/>
    <w:rsid w:val="0071417B"/>
    <w:rsid w:val="00727E19"/>
    <w:rsid w:val="007707F7"/>
    <w:rsid w:val="00794D7C"/>
    <w:rsid w:val="007A5D3B"/>
    <w:rsid w:val="007E2709"/>
    <w:rsid w:val="0080562D"/>
    <w:rsid w:val="008330C9"/>
    <w:rsid w:val="00877E46"/>
    <w:rsid w:val="00893A06"/>
    <w:rsid w:val="008E3A5D"/>
    <w:rsid w:val="008F0488"/>
    <w:rsid w:val="008F3521"/>
    <w:rsid w:val="009436BE"/>
    <w:rsid w:val="009936B4"/>
    <w:rsid w:val="009A1147"/>
    <w:rsid w:val="009E35AB"/>
    <w:rsid w:val="009E4F69"/>
    <w:rsid w:val="00A645E1"/>
    <w:rsid w:val="00A94432"/>
    <w:rsid w:val="00A94AFE"/>
    <w:rsid w:val="00AC7C43"/>
    <w:rsid w:val="00AE195E"/>
    <w:rsid w:val="00B81E29"/>
    <w:rsid w:val="00B95D6F"/>
    <w:rsid w:val="00BA6491"/>
    <w:rsid w:val="00BA6619"/>
    <w:rsid w:val="00BC6DE1"/>
    <w:rsid w:val="00BE447D"/>
    <w:rsid w:val="00C01839"/>
    <w:rsid w:val="00C2097C"/>
    <w:rsid w:val="00C5585B"/>
    <w:rsid w:val="00C6350E"/>
    <w:rsid w:val="00C63C4C"/>
    <w:rsid w:val="00C96321"/>
    <w:rsid w:val="00CC3CA5"/>
    <w:rsid w:val="00CD38CC"/>
    <w:rsid w:val="00CD6D6C"/>
    <w:rsid w:val="00CE10F6"/>
    <w:rsid w:val="00D00620"/>
    <w:rsid w:val="00D81217"/>
    <w:rsid w:val="00DA0FAF"/>
    <w:rsid w:val="00DA1417"/>
    <w:rsid w:val="00DC0C80"/>
    <w:rsid w:val="00DD7D37"/>
    <w:rsid w:val="00DF5DFC"/>
    <w:rsid w:val="00E10E07"/>
    <w:rsid w:val="00E207CC"/>
    <w:rsid w:val="00E27AEA"/>
    <w:rsid w:val="00E27F4B"/>
    <w:rsid w:val="00EA41F5"/>
    <w:rsid w:val="00F44973"/>
    <w:rsid w:val="00F45A5B"/>
    <w:rsid w:val="00F918E4"/>
    <w:rsid w:val="00F95545"/>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94DA0"/>
  <w15:docId w15:val="{5209C869-FB0F-4FAA-9E53-5CE43BC9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IE"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FE2158"/>
    <w:rPr>
      <w:color w:val="605E5C"/>
      <w:shd w:val="clear" w:color="auto" w:fill="E1DFDD"/>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character" w:customStyle="1" w:styleId="UnresolvedMention3">
    <w:name w:val="Unresolved Mention3"/>
    <w:basedOn w:val="DefaultParagraphFont"/>
    <w:uiPriority w:val="99"/>
    <w:semiHidden/>
    <w:unhideWhenUsed/>
    <w:rsid w:val="00E10E07"/>
    <w:rPr>
      <w:color w:val="605E5C"/>
      <w:shd w:val="clear" w:color="auto" w:fill="E1DFDD"/>
    </w:rPr>
  </w:style>
  <w:style w:type="character" w:styleId="UnresolvedMention">
    <w:name w:val="Unresolved Mention"/>
    <w:basedOn w:val="DefaultParagraphFont"/>
    <w:uiPriority w:val="99"/>
    <w:semiHidden/>
    <w:unhideWhenUsed/>
    <w:rsid w:val="008F0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86008">
      <w:bodyDiv w:val="1"/>
      <w:marLeft w:val="0"/>
      <w:marRight w:val="0"/>
      <w:marTop w:val="0"/>
      <w:marBottom w:val="0"/>
      <w:divBdr>
        <w:top w:val="none" w:sz="0" w:space="0" w:color="auto"/>
        <w:left w:val="none" w:sz="0" w:space="0" w:color="auto"/>
        <w:bottom w:val="none" w:sz="0" w:space="0" w:color="auto"/>
        <w:right w:val="none" w:sz="0" w:space="0" w:color="auto"/>
      </w:divBdr>
    </w:div>
    <w:div w:id="348222302">
      <w:bodyDiv w:val="1"/>
      <w:marLeft w:val="0"/>
      <w:marRight w:val="0"/>
      <w:marTop w:val="0"/>
      <w:marBottom w:val="0"/>
      <w:divBdr>
        <w:top w:val="none" w:sz="0" w:space="0" w:color="auto"/>
        <w:left w:val="none" w:sz="0" w:space="0" w:color="auto"/>
        <w:bottom w:val="none" w:sz="0" w:space="0" w:color="auto"/>
        <w:right w:val="none" w:sz="0" w:space="0" w:color="auto"/>
      </w:divBdr>
    </w:div>
    <w:div w:id="628433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europeanheritageawards.eu/winners/wit-stwosz-altarpiece-in-st-mary-basilica" TargetMode="External"/><Relationship Id="rId21" Type="http://schemas.openxmlformats.org/officeDocument/2006/relationships/hyperlink" Target="https://www.europeanheritageawards.eu/winners/steam-engine-brewery" TargetMode="External"/><Relationship Id="rId42" Type="http://schemas.openxmlformats.org/officeDocument/2006/relationships/hyperlink" Target="https://www.europeanheritageawards.eu/winners/almada-project" TargetMode="External"/><Relationship Id="rId47" Type="http://schemas.openxmlformats.org/officeDocument/2006/relationships/hyperlink" Target="https://www.europeanheritageawards.eu/winners/claudio-torres" TargetMode="External"/><Relationship Id="rId63" Type="http://schemas.openxmlformats.org/officeDocument/2006/relationships/hyperlink" Target="http://7mostendangered.eu/about/" TargetMode="External"/><Relationship Id="rId68" Type="http://schemas.openxmlformats.org/officeDocument/2006/relationships/hyperlink" Target="https://climateheritage.org/" TargetMode="External"/><Relationship Id="rId2" Type="http://schemas.openxmlformats.org/officeDocument/2006/relationships/customXml" Target="../customXml/item2.xml"/><Relationship Id="rId16" Type="http://schemas.openxmlformats.org/officeDocument/2006/relationships/hyperlink" Target="https://www.europanostra.org/events/europa-nostra-60th-anniversary-summit-in-venice-27-30-september-2023/" TargetMode="External"/><Relationship Id="rId29" Type="http://schemas.openxmlformats.org/officeDocument/2006/relationships/hyperlink" Target="https://www.europeanheritageawards.eu/winners/ruins-of-the-monastery-of-san-pedro-de-eslonza" TargetMode="External"/><Relationship Id="rId11" Type="http://schemas.openxmlformats.org/officeDocument/2006/relationships/hyperlink" Target="https://ec.europa.eu/commission/presscorner/home/en" TargetMode="External"/><Relationship Id="rId24" Type="http://schemas.openxmlformats.org/officeDocument/2006/relationships/hyperlink" Target="https://www.europeanheritageawards.eu/winners/royal-gardens-of-venice/" TargetMode="External"/><Relationship Id="rId32" Type="http://schemas.openxmlformats.org/officeDocument/2006/relationships/hyperlink" Target="https://www.europeanheritageawards.eu/winners/safeguarding-of-the-artisanal-fishing-technique-arte-xavega" TargetMode="External"/><Relationship Id="rId37" Type="http://schemas.openxmlformats.org/officeDocument/2006/relationships/hyperlink" Target="https://www.europeanheritageawards.eu/winners/pathfinders-of-the-waters" TargetMode="External"/><Relationship Id="rId40" Type="http://schemas.openxmlformats.org/officeDocument/2006/relationships/hyperlink" Target="https://www.europeanheritageawards.eu/winners/museum-of-literature-ireland-moli" TargetMode="External"/><Relationship Id="rId45" Type="http://schemas.openxmlformats.org/officeDocument/2006/relationships/hyperlink" Target="https://www.europeanheritageawards.eu/winners/hambis-tsangaris" TargetMode="External"/><Relationship Id="rId53" Type="http://schemas.openxmlformats.org/officeDocument/2006/relationships/hyperlink" Target="http://www.europeanheritageawards.eu/" TargetMode="External"/><Relationship Id="rId58" Type="http://schemas.openxmlformats.org/officeDocument/2006/relationships/hyperlink" Target="https://www.europeanheritageawards.eu/winner_year/2023/" TargetMode="External"/><Relationship Id="rId66" Type="http://schemas.openxmlformats.org/officeDocument/2006/relationships/hyperlink" Target="https://www.europanostra.org/europa-nostra-and-its-partners-selected-to-implement-eu-funded-pilot-project-european-heritage-hub/" TargetMode="External"/><Relationship Id="rId5" Type="http://schemas.openxmlformats.org/officeDocument/2006/relationships/settings" Target="settings.xml"/><Relationship Id="rId61" Type="http://schemas.openxmlformats.org/officeDocument/2006/relationships/hyperlink" Target="http://ec.europa.eu/programmes/creative-europe/index_en.htm" TargetMode="External"/><Relationship Id="rId19" Type="http://schemas.openxmlformats.org/officeDocument/2006/relationships/hyperlink" Target="http://www.viatransilvanica.com" TargetMode="External"/><Relationship Id="rId14" Type="http://schemas.openxmlformats.org/officeDocument/2006/relationships/hyperlink" Target="https://www.europeanheritageawards.eu/jury-selection-committee/" TargetMode="External"/><Relationship Id="rId22" Type="http://schemas.openxmlformats.org/officeDocument/2006/relationships/hyperlink" Target="https://www.europeanheritageawards.eu/winners/friluftsskolen-open-air-school/" TargetMode="External"/><Relationship Id="rId27" Type="http://schemas.openxmlformats.org/officeDocument/2006/relationships/hyperlink" Target="https://www.europeanheritageawards.eu/winners/mudejar-ceilings-of-the-cathedral-of-funchal" TargetMode="External"/><Relationship Id="rId30" Type="http://schemas.openxmlformats.org/officeDocument/2006/relationships/hyperlink" Target="https://www.europeanheritageawards.eu/winners/scientific-archaeological-studies-for-the-preservation-of-ererouyk" TargetMode="External"/><Relationship Id="rId35" Type="http://schemas.openxmlformats.org/officeDocument/2006/relationships/hyperlink" Target="https://www.europeanheritageawards.eu/winners/carpenters-without-borders" TargetMode="External"/><Relationship Id="rId43" Type="http://schemas.openxmlformats.org/officeDocument/2006/relationships/hyperlink" Target="https://www.europeanheritageawards.eu/winners/via-transilvanica" TargetMode="External"/><Relationship Id="rId48" Type="http://schemas.openxmlformats.org/officeDocument/2006/relationships/hyperlink" Target="https://www.europeanheritageawards.eu/winners/saving-ukrainian-cultural-heritage-online-sucho" TargetMode="External"/><Relationship Id="rId56" Type="http://schemas.openxmlformats.org/officeDocument/2006/relationships/hyperlink" Target="mailto:ah@europanostra.org" TargetMode="External"/><Relationship Id="rId64" Type="http://schemas.openxmlformats.org/officeDocument/2006/relationships/hyperlink" Target="http://www.europeanheritageawards.eu/" TargetMode="External"/><Relationship Id="rId69" Type="http://schemas.openxmlformats.org/officeDocument/2006/relationships/hyperlink" Target="http://ec.europa.eu/programmes/creative-europe/index_en.htm" TargetMode="External"/><Relationship Id="rId8" Type="http://schemas.openxmlformats.org/officeDocument/2006/relationships/endnotes" Target="endnotes.xml"/><Relationship Id="rId51" Type="http://schemas.openxmlformats.org/officeDocument/2006/relationships/hyperlink" Target="http://www.europeanheritageawards.eu/"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www.europanostra.org/" TargetMode="External"/><Relationship Id="rId17" Type="http://schemas.openxmlformats.org/officeDocument/2006/relationships/hyperlink" Target="https://vote.europanostra.org/" TargetMode="External"/><Relationship Id="rId25" Type="http://schemas.openxmlformats.org/officeDocument/2006/relationships/hyperlink" Target="https://www.europeanheritageawards.eu/winners/museum-of-urban-wooden-architecture" TargetMode="External"/><Relationship Id="rId33" Type="http://schemas.openxmlformats.org/officeDocument/2006/relationships/hyperlink" Target="https://www.europeanheritageawards.eu/winners/made-in-crafts-and-design-narratives" TargetMode="External"/><Relationship Id="rId38" Type="http://schemas.openxmlformats.org/officeDocument/2006/relationships/hyperlink" Target="https://www.europeanheritageawards.eu/winners/village-square-meer" TargetMode="External"/><Relationship Id="rId46" Type="http://schemas.openxmlformats.org/officeDocument/2006/relationships/hyperlink" Target="https://www.europeanheritageawards.eu/winners/sergio-ragni" TargetMode="External"/><Relationship Id="rId59" Type="http://schemas.openxmlformats.org/officeDocument/2006/relationships/hyperlink" Target="https://vimeo.com/showcase/10431077" TargetMode="External"/><Relationship Id="rId67" Type="http://schemas.openxmlformats.org/officeDocument/2006/relationships/hyperlink" Target="https://europa.eu/new-european-bauhaus/index_en" TargetMode="External"/><Relationship Id="rId20" Type="http://schemas.openxmlformats.org/officeDocument/2006/relationships/hyperlink" Target="https://tasuleasasocial.ro/" TargetMode="External"/><Relationship Id="rId41" Type="http://schemas.openxmlformats.org/officeDocument/2006/relationships/hyperlink" Target="https://www.europeanheritageawards.eu/winners/open-for-you" TargetMode="External"/><Relationship Id="rId54" Type="http://schemas.openxmlformats.org/officeDocument/2006/relationships/hyperlink" Target="http://www.europeanheritageawards.eu/facts-figures" TargetMode="External"/><Relationship Id="rId62" Type="http://schemas.openxmlformats.org/officeDocument/2006/relationships/hyperlink" Target="https://www.europanostra.org/"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abiennale.org/en/venues/palazzo-del-cinema" TargetMode="External"/><Relationship Id="rId23" Type="http://schemas.openxmlformats.org/officeDocument/2006/relationships/hyperlink" Target="https://www.europeanheritageawards.eu/winners/hotel-de-la-marine/" TargetMode="External"/><Relationship Id="rId28" Type="http://schemas.openxmlformats.org/officeDocument/2006/relationships/hyperlink" Target="https://www.europeanheritageawards.eu/winners/deba-bridge" TargetMode="External"/><Relationship Id="rId36" Type="http://schemas.openxmlformats.org/officeDocument/2006/relationships/hyperlink" Target="https://www.europeanheritageawards.eu/winners/national-centres-for-restoration-of-historic-vessels" TargetMode="External"/><Relationship Id="rId49" Type="http://schemas.openxmlformats.org/officeDocument/2006/relationships/hyperlink" Target="https://www.europeanheritageawards.eu/winners/cleveland-pools" TargetMode="External"/><Relationship Id="rId57" Type="http://schemas.openxmlformats.org/officeDocument/2006/relationships/hyperlink" Target="https://www.europanostra.org/2023-winners-of-europe-top-heritage-awards-announced-by-the-european-commission-and-europa-nostra/" TargetMode="External"/><Relationship Id="rId10" Type="http://schemas.openxmlformats.org/officeDocument/2006/relationships/image" Target="media/image2.jpg"/><Relationship Id="rId31" Type="http://schemas.openxmlformats.org/officeDocument/2006/relationships/hyperlink" Target="https://www.europeanheritageawards.eu/winners/proto-industrial-architecture-of-the-veneto-in-the-age-of-palladio" TargetMode="External"/><Relationship Id="rId44" Type="http://schemas.openxmlformats.org/officeDocument/2006/relationships/hyperlink" Target="https://www.europeanheritageawards.eu/winners/un-archiving-post-industry" TargetMode="External"/><Relationship Id="rId52" Type="http://schemas.openxmlformats.org/officeDocument/2006/relationships/hyperlink" Target="http://www.europeanheritageawards.eu/" TargetMode="External"/><Relationship Id="rId60" Type="http://schemas.openxmlformats.org/officeDocument/2006/relationships/hyperlink" Target="https://www.flickr.com/photos/europanostra/albums/72177720308593824" TargetMode="External"/><Relationship Id="rId65" Type="http://schemas.openxmlformats.org/officeDocument/2006/relationships/hyperlink" Target="http://europeanheritagealliance.eu/"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www.europeanheritageawards.eu/jury-selection-committee/" TargetMode="External"/><Relationship Id="rId18" Type="http://schemas.openxmlformats.org/officeDocument/2006/relationships/hyperlink" Target="https://comunitateaapei.ro/educatie/" TargetMode="External"/><Relationship Id="rId39" Type="http://schemas.openxmlformats.org/officeDocument/2006/relationships/hyperlink" Target="https://www.europeanheritageawards.eu/winners/budapest100" TargetMode="External"/><Relationship Id="rId34" Type="http://schemas.openxmlformats.org/officeDocument/2006/relationships/hyperlink" Target="https://www.europeanheritageawards.eu/winners/acta-vista" TargetMode="External"/><Relationship Id="rId50" Type="http://schemas.openxmlformats.org/officeDocument/2006/relationships/hyperlink" Target="https://www.europeanheritageawards.eu/winners/miniare-the-art-science-of-manuscript-heritage" TargetMode="External"/><Relationship Id="rId55" Type="http://schemas.openxmlformats.org/officeDocument/2006/relationships/hyperlink" Target="http://www.europeanheritageawards.eu/apply" TargetMode="External"/><Relationship Id="rId7" Type="http://schemas.openxmlformats.org/officeDocument/2006/relationships/footnotes" Target="footnotes.xm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BpWJHODLUI++2UL6Fbvjz2CfkQ==">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C51666-5F49-40EF-BE62-B5590903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3270</Words>
  <Characters>18641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Joana_local</cp:lastModifiedBy>
  <cp:revision>11</cp:revision>
  <cp:lastPrinted>2023-05-31T07:34:00Z</cp:lastPrinted>
  <dcterms:created xsi:type="dcterms:W3CDTF">2023-06-08T10:14:00Z</dcterms:created>
  <dcterms:modified xsi:type="dcterms:W3CDTF">2023-06-12T23:28:00Z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2023-05-31T07:33:35Z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306fd80d-16e0-4222-8dc5-fff25d4d9c59</vt:lpwstr>
  </property>
  <property fmtid="{D5CDD505-2E9C-101B-9397-08002B2CF9AE}" pid="8" name="MSIP_Label_6bd9ddd1-4d20-43f6-abfa-fc3c07406f94_ContentBits">
    <vt:lpwstr>0</vt:lpwstr>
  </property>
</Properties>
</file>