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621" w:rsidRDefault="00575621">
      <w:pPr>
        <w:widowControl w:val="0"/>
        <w:pBdr>
          <w:top w:val="nil"/>
          <w:left w:val="nil"/>
          <w:bottom w:val="nil"/>
          <w:right w:val="nil"/>
          <w:between w:val="nil"/>
        </w:pBdr>
        <w:spacing w:line="276" w:lineRule="auto"/>
        <w:rPr>
          <w:color w:val="000000"/>
        </w:rPr>
      </w:pPr>
    </w:p>
    <w:tbl>
      <w:tblPr>
        <w:tblStyle w:val="a"/>
        <w:tblW w:w="10215" w:type="dxa"/>
        <w:tblInd w:w="-147" w:type="dxa"/>
        <w:tblLayout w:type="fixed"/>
        <w:tblLook w:val="0400" w:firstRow="0" w:lastRow="0" w:firstColumn="0" w:lastColumn="0" w:noHBand="0" w:noVBand="1"/>
      </w:tblPr>
      <w:tblGrid>
        <w:gridCol w:w="3690"/>
        <w:gridCol w:w="4215"/>
        <w:gridCol w:w="2310"/>
      </w:tblGrid>
      <w:tr w:rsidR="00575621">
        <w:tc>
          <w:tcPr>
            <w:tcW w:w="3690" w:type="dxa"/>
          </w:tcPr>
          <w:p w:rsidR="00575621" w:rsidRDefault="00575621">
            <w:pPr>
              <w:rPr>
                <w:sz w:val="6"/>
                <w:szCs w:val="6"/>
              </w:rPr>
            </w:pPr>
          </w:p>
          <w:p w:rsidR="00575621" w:rsidRDefault="00575621">
            <w:pPr>
              <w:ind w:left="1" w:hanging="3"/>
              <w:rPr>
                <w:sz w:val="28"/>
                <w:szCs w:val="28"/>
              </w:rPr>
            </w:pPr>
          </w:p>
          <w:p w:rsidR="00575621" w:rsidRDefault="00575621">
            <w:pPr>
              <w:ind w:left="1" w:hanging="3"/>
              <w:rPr>
                <w:sz w:val="20"/>
                <w:szCs w:val="20"/>
              </w:rPr>
            </w:pPr>
          </w:p>
        </w:tc>
        <w:tc>
          <w:tcPr>
            <w:tcW w:w="4215" w:type="dxa"/>
          </w:tcPr>
          <w:p w:rsidR="00575621" w:rsidRDefault="00575621">
            <w:pPr>
              <w:ind w:hanging="2"/>
              <w:jc w:val="center"/>
              <w:rPr>
                <w:b/>
                <w:bCs/>
                <w:color w:val="FF0000"/>
                <w:sz w:val="20"/>
                <w:szCs w:val="20"/>
                <w:u w:val="single"/>
              </w:rPr>
            </w:pPr>
          </w:p>
          <w:p w:rsidR="00575621" w:rsidRDefault="00313A10">
            <w:pPr>
              <w:ind w:hanging="2"/>
              <w:jc w:val="center"/>
              <w:rPr>
                <w:b/>
                <w:bCs/>
                <w:color w:val="FF0000"/>
                <w:sz w:val="20"/>
                <w:szCs w:val="20"/>
                <w:u w:val="single"/>
              </w:rPr>
            </w:pPr>
            <w:r>
              <w:rPr>
                <w:b/>
                <w:bCs/>
                <w:color w:val="FF0000"/>
                <w:sz w:val="20"/>
                <w:szCs w:val="20"/>
                <w:u w:val="single"/>
              </w:rPr>
              <w:t xml:space="preserve">    </w:t>
            </w:r>
          </w:p>
        </w:tc>
        <w:tc>
          <w:tcPr>
            <w:tcW w:w="2310" w:type="dxa"/>
          </w:tcPr>
          <w:p w:rsidR="00575621" w:rsidRDefault="00313A10">
            <w:pPr>
              <w:ind w:hanging="2"/>
              <w:jc w:val="right"/>
              <w:rPr>
                <w:sz w:val="20"/>
                <w:szCs w:val="20"/>
              </w:rPr>
            </w:pPr>
            <w:r>
              <w:rPr>
                <w:sz w:val="20"/>
                <w:szCs w:val="20"/>
              </w:rPr>
              <w:t xml:space="preserve">  </w:t>
            </w:r>
            <w:r>
              <w:rPr>
                <w:noProof/>
              </w:rPr>
              <w:drawing>
                <wp:inline distT="0" distB="0" distL="0" distR="0">
                  <wp:extent cx="749300" cy="1079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49300" cy="1079500"/>
                          </a:xfrm>
                          <a:prstGeom prst="rect">
                            <a:avLst/>
                          </a:prstGeom>
                          <a:ln/>
                        </pic:spPr>
                      </pic:pic>
                    </a:graphicData>
                  </a:graphic>
                </wp:inline>
              </w:drawing>
            </w:r>
          </w:p>
        </w:tc>
      </w:tr>
    </w:tbl>
    <w:p w:rsidR="00575621" w:rsidRDefault="00313A10">
      <w:pPr>
        <w:spacing w:line="288" w:lineRule="auto"/>
        <w:ind w:left="6" w:hanging="6"/>
        <w:jc w:val="center"/>
        <w:rPr>
          <w:rFonts w:ascii="Calibri" w:eastAsia="Calibri" w:hAnsi="Calibri" w:cs="Calibri"/>
          <w:b/>
          <w:bCs/>
          <w:color w:val="0D0D0D"/>
          <w:sz w:val="28"/>
          <w:szCs w:val="28"/>
        </w:rPr>
      </w:pPr>
      <w:r>
        <w:rPr>
          <w:rFonts w:ascii="Calibri" w:eastAsia="Calibri" w:hAnsi="Calibri" w:cs="Calibri"/>
          <w:b/>
          <w:bCs/>
          <w:color w:val="0D0D0D"/>
          <w:sz w:val="28"/>
          <w:szCs w:val="28"/>
        </w:rPr>
        <w:t>PRESS RELEASE</w:t>
      </w:r>
    </w:p>
    <w:p w:rsidR="00575621" w:rsidRDefault="00575621">
      <w:pPr>
        <w:pBdr>
          <w:top w:val="nil"/>
          <w:left w:val="nil"/>
          <w:bottom w:val="nil"/>
          <w:right w:val="nil"/>
          <w:between w:val="nil"/>
        </w:pBdr>
        <w:spacing w:line="312" w:lineRule="auto"/>
        <w:rPr>
          <w:b/>
          <w:bCs/>
          <w:color w:val="000000"/>
          <w:sz w:val="20"/>
          <w:szCs w:val="20"/>
        </w:rPr>
      </w:pPr>
    </w:p>
    <w:p w:rsidR="00575621" w:rsidRDefault="00313A10">
      <w:pPr>
        <w:spacing w:line="288" w:lineRule="auto"/>
        <w:ind w:left="6" w:hanging="6"/>
        <w:jc w:val="center"/>
        <w:rPr>
          <w:rFonts w:ascii="Calibri" w:eastAsia="Calibri" w:hAnsi="Calibri" w:cs="Calibri"/>
          <w:b/>
          <w:bCs/>
          <w:sz w:val="30"/>
          <w:szCs w:val="30"/>
        </w:rPr>
      </w:pPr>
      <w:bookmarkStart w:id="0" w:name="_5hh0nfycndpj" w:colFirst="0" w:colLast="0"/>
      <w:bookmarkEnd w:id="0"/>
      <w:r>
        <w:rPr>
          <w:rFonts w:ascii="Calibri" w:eastAsia="Calibri" w:hAnsi="Calibri" w:cs="Calibri"/>
          <w:b/>
          <w:bCs/>
          <w:sz w:val="30"/>
          <w:szCs w:val="30"/>
        </w:rPr>
        <w:t xml:space="preserve"> Europa Nostra awards its Medal of Honour to </w:t>
      </w:r>
      <w:proofErr w:type="spellStart"/>
      <w:r>
        <w:rPr>
          <w:rFonts w:ascii="Calibri" w:eastAsia="Calibri" w:hAnsi="Calibri" w:cs="Calibri"/>
          <w:b/>
          <w:bCs/>
          <w:sz w:val="30"/>
          <w:szCs w:val="30"/>
        </w:rPr>
        <w:t>Androulla</w:t>
      </w:r>
      <w:proofErr w:type="spellEnd"/>
      <w:r>
        <w:rPr>
          <w:rFonts w:ascii="Calibri" w:eastAsia="Calibri" w:hAnsi="Calibri" w:cs="Calibri"/>
          <w:b/>
          <w:bCs/>
          <w:sz w:val="30"/>
          <w:szCs w:val="30"/>
        </w:rPr>
        <w:t xml:space="preserve"> </w:t>
      </w:r>
      <w:proofErr w:type="spellStart"/>
      <w:r>
        <w:rPr>
          <w:rFonts w:ascii="Calibri" w:eastAsia="Calibri" w:hAnsi="Calibri" w:cs="Calibri"/>
          <w:b/>
          <w:bCs/>
          <w:sz w:val="30"/>
          <w:szCs w:val="30"/>
        </w:rPr>
        <w:t>Vassiliou</w:t>
      </w:r>
      <w:proofErr w:type="spellEnd"/>
      <w:r>
        <w:rPr>
          <w:rFonts w:ascii="Calibri" w:eastAsia="Calibri" w:hAnsi="Calibri" w:cs="Calibri"/>
          <w:b/>
          <w:bCs/>
          <w:sz w:val="30"/>
          <w:szCs w:val="30"/>
        </w:rPr>
        <w:t xml:space="preserve"> and </w:t>
      </w:r>
    </w:p>
    <w:p w:rsidR="00575621" w:rsidRDefault="00313A10">
      <w:pPr>
        <w:spacing w:line="288" w:lineRule="auto"/>
        <w:ind w:left="6" w:hanging="6"/>
        <w:jc w:val="center"/>
        <w:rPr>
          <w:rFonts w:ascii="Calibri" w:eastAsia="Calibri" w:hAnsi="Calibri" w:cs="Calibri"/>
          <w:b/>
          <w:bCs/>
          <w:sz w:val="30"/>
          <w:szCs w:val="30"/>
        </w:rPr>
      </w:pPr>
      <w:r>
        <w:rPr>
          <w:rFonts w:ascii="Calibri" w:eastAsia="Calibri" w:hAnsi="Calibri" w:cs="Calibri"/>
          <w:b/>
          <w:bCs/>
          <w:sz w:val="30"/>
          <w:szCs w:val="30"/>
        </w:rPr>
        <w:t xml:space="preserve">the A. G. </w:t>
      </w:r>
      <w:proofErr w:type="spellStart"/>
      <w:r>
        <w:rPr>
          <w:rFonts w:ascii="Calibri" w:eastAsia="Calibri" w:hAnsi="Calibri" w:cs="Calibri"/>
          <w:b/>
          <w:bCs/>
          <w:sz w:val="30"/>
          <w:szCs w:val="30"/>
        </w:rPr>
        <w:t>Leventis</w:t>
      </w:r>
      <w:proofErr w:type="spellEnd"/>
      <w:r>
        <w:rPr>
          <w:rFonts w:ascii="Calibri" w:eastAsia="Calibri" w:hAnsi="Calibri" w:cs="Calibri"/>
          <w:b/>
          <w:bCs/>
          <w:sz w:val="30"/>
          <w:szCs w:val="30"/>
        </w:rPr>
        <w:t xml:space="preserve"> Foundation at ceremony in Nicosia</w:t>
      </w:r>
    </w:p>
    <w:p w:rsidR="00575621" w:rsidRDefault="00575621">
      <w:pPr>
        <w:spacing w:line="288" w:lineRule="auto"/>
        <w:rPr>
          <w:rFonts w:ascii="Calibri" w:eastAsia="Calibri" w:hAnsi="Calibri" w:cs="Calibri"/>
          <w:b/>
          <w:bCs/>
          <w:color w:val="0D0D0D"/>
          <w:sz w:val="30"/>
          <w:szCs w:val="30"/>
        </w:rPr>
      </w:pPr>
    </w:p>
    <w:p w:rsidR="00575621" w:rsidRDefault="00313A10">
      <w:pPr>
        <w:pBdr>
          <w:top w:val="nil"/>
          <w:left w:val="nil"/>
          <w:bottom w:val="nil"/>
          <w:right w:val="nil"/>
          <w:between w:val="nil"/>
        </w:pBdr>
        <w:jc w:val="both"/>
        <w:rPr>
          <w:rFonts w:ascii="Calibri" w:eastAsia="Calibri" w:hAnsi="Calibri" w:cs="Calibri"/>
          <w:color w:val="000000"/>
          <w:sz w:val="20"/>
          <w:szCs w:val="20"/>
        </w:rPr>
      </w:pPr>
      <w:bookmarkStart w:id="1" w:name="_w6h2wtdzv69j" w:colFirst="0" w:colLast="0"/>
      <w:bookmarkEnd w:id="1"/>
      <w:r>
        <w:rPr>
          <w:rFonts w:ascii="Calibri" w:eastAsia="Calibri" w:hAnsi="Calibri" w:cs="Calibri"/>
          <w:color w:val="000000"/>
          <w:sz w:val="20"/>
          <w:szCs w:val="20"/>
        </w:rPr>
        <w:t xml:space="preserve">Nicosia, </w:t>
      </w:r>
      <w:r>
        <w:rPr>
          <w:rFonts w:ascii="Calibri" w:eastAsia="Calibri" w:hAnsi="Calibri" w:cs="Calibri"/>
          <w:sz w:val="20"/>
          <w:szCs w:val="20"/>
        </w:rPr>
        <w:t xml:space="preserve">29 May </w:t>
      </w:r>
      <w:r>
        <w:rPr>
          <w:rFonts w:ascii="Calibri" w:eastAsia="Calibri" w:hAnsi="Calibri" w:cs="Calibri"/>
          <w:color w:val="000000"/>
          <w:sz w:val="20"/>
          <w:szCs w:val="20"/>
        </w:rPr>
        <w:t>2026</w:t>
      </w:r>
    </w:p>
    <w:p w:rsidR="00575621" w:rsidRDefault="00575621">
      <w:pPr>
        <w:pBdr>
          <w:top w:val="nil"/>
          <w:left w:val="nil"/>
          <w:bottom w:val="nil"/>
          <w:right w:val="nil"/>
          <w:between w:val="nil"/>
        </w:pBdr>
        <w:jc w:val="both"/>
        <w:rPr>
          <w:rFonts w:ascii="Calibri" w:eastAsia="Calibri" w:hAnsi="Calibri" w:cs="Calibri"/>
          <w:color w:val="000000"/>
          <w:sz w:val="24"/>
          <w:szCs w:val="24"/>
        </w:rPr>
      </w:pPr>
      <w:bookmarkStart w:id="2" w:name="_yd3674i65gpo" w:colFirst="0" w:colLast="0"/>
      <w:bookmarkEnd w:id="2"/>
    </w:p>
    <w:bookmarkStart w:id="3" w:name="_hzfeule8d7j3" w:colFirst="0" w:colLast="0"/>
    <w:bookmarkEnd w:id="3"/>
    <w:p w:rsidR="00575621" w:rsidRDefault="00313A10">
      <w:pPr>
        <w:pBdr>
          <w:between w:val="nil"/>
        </w:pBdr>
        <w:spacing w:line="264" w:lineRule="auto"/>
        <w:jc w:val="both"/>
        <w:rPr>
          <w:rFonts w:ascii="Calibri" w:eastAsia="Calibri" w:hAnsi="Calibri" w:cs="Calibri"/>
          <w:color w:val="000000"/>
        </w:rPr>
      </w:pPr>
      <w:r>
        <w:fldChar w:fldCharType="begin"/>
      </w:r>
      <w:r>
        <w:instrText xml:space="preserve"> HYPERLINK "https://www.europanostra.org/" \h </w:instrText>
      </w:r>
      <w:r>
        <w:fldChar w:fldCharType="separate"/>
      </w:r>
      <w:r>
        <w:rPr>
          <w:rFonts w:ascii="Calibri" w:eastAsia="Calibri" w:hAnsi="Calibri" w:cs="Calibri"/>
          <w:b/>
          <w:bCs/>
          <w:color w:val="0000FF"/>
          <w:u w:val="single"/>
        </w:rPr>
        <w:t>Europa Nostra</w:t>
      </w:r>
      <w:r>
        <w:rPr>
          <w:rFonts w:ascii="Calibri" w:eastAsia="Calibri" w:hAnsi="Calibri" w:cs="Calibri"/>
          <w:b/>
          <w:bCs/>
          <w:color w:val="0000FF"/>
          <w:u w:val="single"/>
        </w:rPr>
        <w:fldChar w:fldCharType="end"/>
      </w:r>
      <w:r>
        <w:rPr>
          <w:rFonts w:ascii="Calibri" w:eastAsia="Calibri" w:hAnsi="Calibri" w:cs="Calibri"/>
        </w:rPr>
        <w:t xml:space="preserve">, the leading European heritage civil society </w:t>
      </w:r>
      <w:r>
        <w:rPr>
          <w:rFonts w:ascii="Calibri" w:eastAsia="Calibri" w:hAnsi="Calibri" w:cs="Calibri"/>
          <w:color w:val="000000"/>
        </w:rPr>
        <w:t>organisation</w:t>
      </w:r>
      <w:r>
        <w:rPr>
          <w:rFonts w:ascii="Calibri" w:eastAsia="Calibri" w:hAnsi="Calibri" w:cs="Calibri"/>
        </w:rPr>
        <w:t xml:space="preserve">, granted </w:t>
      </w:r>
      <w:r>
        <w:rPr>
          <w:rFonts w:ascii="Calibri" w:eastAsia="Calibri" w:hAnsi="Calibri" w:cs="Calibri"/>
          <w:color w:val="000000"/>
        </w:rPr>
        <w:t xml:space="preserve">its highest </w:t>
      </w:r>
      <w:r>
        <w:rPr>
          <w:rFonts w:ascii="Calibri" w:eastAsia="Calibri" w:hAnsi="Calibri" w:cs="Calibri"/>
        </w:rPr>
        <w:t>recognition</w:t>
      </w:r>
      <w:r>
        <w:rPr>
          <w:rFonts w:ascii="Calibri" w:eastAsia="Calibri" w:hAnsi="Calibri" w:cs="Calibri"/>
          <w:color w:val="000000"/>
        </w:rPr>
        <w:t xml:space="preserve"> – the </w:t>
      </w:r>
      <w:r>
        <w:rPr>
          <w:rFonts w:ascii="Calibri" w:eastAsia="Calibri" w:hAnsi="Calibri" w:cs="Calibri"/>
          <w:b/>
          <w:bCs/>
          <w:color w:val="000000"/>
        </w:rPr>
        <w:t>Europa Nostra Medal of Honour</w:t>
      </w:r>
      <w:r>
        <w:rPr>
          <w:rFonts w:ascii="Calibri" w:eastAsia="Calibri" w:hAnsi="Calibri" w:cs="Calibri"/>
          <w:color w:val="000000"/>
        </w:rPr>
        <w:t xml:space="preserve"> – </w:t>
      </w:r>
      <w:r>
        <w:rPr>
          <w:rFonts w:ascii="Calibri" w:eastAsia="Calibri" w:hAnsi="Calibri" w:cs="Calibri"/>
        </w:rPr>
        <w:t xml:space="preserve">to </w:t>
      </w:r>
      <w:proofErr w:type="spellStart"/>
      <w:r>
        <w:rPr>
          <w:rFonts w:ascii="Calibri" w:eastAsia="Calibri" w:hAnsi="Calibri" w:cs="Calibri"/>
          <w:b/>
          <w:bCs/>
        </w:rPr>
        <w:t>Androulla</w:t>
      </w:r>
      <w:proofErr w:type="spellEnd"/>
      <w:r>
        <w:rPr>
          <w:rFonts w:ascii="Calibri" w:eastAsia="Calibri" w:hAnsi="Calibri" w:cs="Calibri"/>
          <w:b/>
          <w:bCs/>
        </w:rPr>
        <w:t xml:space="preserve"> </w:t>
      </w:r>
      <w:proofErr w:type="spellStart"/>
      <w:r>
        <w:rPr>
          <w:rFonts w:ascii="Calibri" w:eastAsia="Calibri" w:hAnsi="Calibri" w:cs="Calibri"/>
          <w:b/>
          <w:bCs/>
        </w:rPr>
        <w:t>Vassiliou</w:t>
      </w:r>
      <w:proofErr w:type="spellEnd"/>
      <w:r>
        <w:rPr>
          <w:rFonts w:ascii="Calibri" w:eastAsia="Calibri" w:hAnsi="Calibri" w:cs="Calibri"/>
          <w:color w:val="000000"/>
        </w:rPr>
        <w:t xml:space="preserve"> and </w:t>
      </w:r>
      <w:r>
        <w:rPr>
          <w:rFonts w:ascii="Calibri" w:eastAsia="Calibri" w:hAnsi="Calibri" w:cs="Calibri"/>
        </w:rPr>
        <w:t>t</w:t>
      </w:r>
      <w:r>
        <w:rPr>
          <w:rFonts w:ascii="Calibri" w:eastAsia="Calibri" w:hAnsi="Calibri" w:cs="Calibri"/>
          <w:color w:val="000000"/>
        </w:rPr>
        <w:t>he</w:t>
      </w:r>
      <w:r>
        <w:rPr>
          <w:rFonts w:ascii="Calibri" w:eastAsia="Calibri" w:hAnsi="Calibri" w:cs="Calibri"/>
          <w:b/>
          <w:bCs/>
          <w:color w:val="000000"/>
        </w:rPr>
        <w:t xml:space="preserve"> A. G. </w:t>
      </w:r>
      <w:proofErr w:type="spellStart"/>
      <w:r>
        <w:rPr>
          <w:rFonts w:ascii="Calibri" w:eastAsia="Calibri" w:hAnsi="Calibri" w:cs="Calibri"/>
          <w:b/>
          <w:bCs/>
          <w:color w:val="000000"/>
        </w:rPr>
        <w:t>Leventis</w:t>
      </w:r>
      <w:proofErr w:type="spellEnd"/>
      <w:r>
        <w:rPr>
          <w:rFonts w:ascii="Calibri" w:eastAsia="Calibri" w:hAnsi="Calibri" w:cs="Calibri"/>
          <w:b/>
          <w:bCs/>
          <w:color w:val="000000"/>
        </w:rPr>
        <w:t xml:space="preserve"> Foundation</w:t>
      </w:r>
      <w:r>
        <w:rPr>
          <w:rFonts w:ascii="Calibri" w:eastAsia="Calibri" w:hAnsi="Calibri" w:cs="Calibri"/>
          <w:color w:val="000000"/>
        </w:rPr>
        <w:t xml:space="preserve"> for their outstanding contributions to the promotion of the organisat</w:t>
      </w:r>
      <w:r>
        <w:rPr>
          <w:rFonts w:ascii="Calibri" w:eastAsia="Calibri" w:hAnsi="Calibri" w:cs="Calibri"/>
          <w:color w:val="000000"/>
        </w:rPr>
        <w:t>ion’s mission and action</w:t>
      </w:r>
      <w:r>
        <w:rPr>
          <w:rFonts w:ascii="Calibri" w:eastAsia="Calibri" w:hAnsi="Calibri" w:cs="Calibri"/>
        </w:rPr>
        <w:t>, during th</w:t>
      </w:r>
      <w:r>
        <w:rPr>
          <w:rFonts w:ascii="Calibri" w:eastAsia="Calibri" w:hAnsi="Calibri" w:cs="Calibri"/>
          <w:color w:val="000000"/>
        </w:rPr>
        <w:t xml:space="preserve">e </w:t>
      </w:r>
      <w:hyperlink r:id="rId7">
        <w:r>
          <w:rPr>
            <w:rFonts w:ascii="Calibri" w:eastAsia="Calibri" w:hAnsi="Calibri" w:cs="Calibri"/>
            <w:b/>
            <w:bCs/>
            <w:color w:val="0000FF"/>
            <w:u w:val="single"/>
          </w:rPr>
          <w:t>European Heritage Awards Ceremony 2026</w:t>
        </w:r>
      </w:hyperlink>
      <w:r>
        <w:rPr>
          <w:rFonts w:ascii="Calibri" w:eastAsia="Calibri" w:hAnsi="Calibri" w:cs="Calibri"/>
          <w:color w:val="000000"/>
        </w:rPr>
        <w:t xml:space="preserve"> h</w:t>
      </w:r>
      <w:r>
        <w:rPr>
          <w:rFonts w:ascii="Calibri" w:eastAsia="Calibri" w:hAnsi="Calibri" w:cs="Calibri"/>
          <w:color w:val="000000"/>
        </w:rPr>
        <w:t>eld yesterday evening at the Nicosia Municipal Theatre. The Ceremony, which gathered some 500 heritage professionals, volunteers, enthusiasts and supporters from across Europe, was attended by H.E. the President of the Republic of Cyprus, Mr. </w:t>
      </w:r>
      <w:r>
        <w:rPr>
          <w:rFonts w:ascii="Calibri" w:eastAsia="Calibri" w:hAnsi="Calibri" w:cs="Calibri"/>
          <w:b/>
          <w:bCs/>
          <w:color w:val="000000"/>
        </w:rPr>
        <w:t xml:space="preserve">Nikos </w:t>
      </w:r>
      <w:proofErr w:type="spellStart"/>
      <w:r>
        <w:rPr>
          <w:rFonts w:ascii="Calibri" w:eastAsia="Calibri" w:hAnsi="Calibri" w:cs="Calibri"/>
          <w:b/>
          <w:bCs/>
          <w:color w:val="000000"/>
        </w:rPr>
        <w:t>Christo</w:t>
      </w:r>
      <w:r>
        <w:rPr>
          <w:rFonts w:ascii="Calibri" w:eastAsia="Calibri" w:hAnsi="Calibri" w:cs="Calibri"/>
          <w:b/>
          <w:bCs/>
          <w:color w:val="000000"/>
        </w:rPr>
        <w:t>doulides</w:t>
      </w:r>
      <w:proofErr w:type="spellEnd"/>
      <w:r>
        <w:rPr>
          <w:rFonts w:ascii="Calibri" w:eastAsia="Calibri" w:hAnsi="Calibri" w:cs="Calibri"/>
          <w:color w:val="000000"/>
        </w:rPr>
        <w:t>, and other distinguished guests.</w:t>
      </w:r>
    </w:p>
    <w:p w:rsidR="00575621" w:rsidRDefault="00575621">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rPr>
      </w:pPr>
      <w:r>
        <w:rPr>
          <w:rFonts w:ascii="Calibri" w:eastAsia="Calibri" w:hAnsi="Calibri" w:cs="Calibri"/>
          <w:color w:val="000000"/>
        </w:rPr>
        <w:t xml:space="preserve">The Europa </w:t>
      </w:r>
      <w:proofErr w:type="gramStart"/>
      <w:r>
        <w:rPr>
          <w:rFonts w:ascii="Calibri" w:eastAsia="Calibri" w:hAnsi="Calibri" w:cs="Calibri"/>
          <w:color w:val="000000"/>
        </w:rPr>
        <w:t>Nostra</w:t>
      </w:r>
      <w:proofErr w:type="gramEnd"/>
      <w:r>
        <w:rPr>
          <w:rFonts w:ascii="Calibri" w:eastAsia="Calibri" w:hAnsi="Calibri" w:cs="Calibri"/>
          <w:color w:val="000000"/>
        </w:rPr>
        <w:t xml:space="preserve"> Medal of Honour is the highest distinction bestowed by Europa Nostra on personalities who have given exceptional service to the organisation. The Medal of Honour symbolises the deep appreciation for the honouree’s notable contribution and</w:t>
      </w:r>
      <w:r>
        <w:rPr>
          <w:rFonts w:ascii="Calibri" w:eastAsia="Calibri" w:hAnsi="Calibri" w:cs="Calibri"/>
          <w:color w:val="000000"/>
        </w:rPr>
        <w:t xml:space="preserve"> dedication to heritage, and for their role in strengthening the credibility, visibility and impact of the organisation. </w:t>
      </w:r>
    </w:p>
    <w:p w:rsidR="00575621" w:rsidRDefault="00575621">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sz w:val="26"/>
          <w:szCs w:val="26"/>
        </w:rPr>
      </w:pPr>
      <w:r>
        <w:rPr>
          <w:rFonts w:ascii="Calibri" w:eastAsia="Calibri" w:hAnsi="Calibri" w:cs="Calibri"/>
          <w:b/>
          <w:bCs/>
          <w:sz w:val="26"/>
          <w:szCs w:val="26"/>
        </w:rPr>
        <w:t xml:space="preserve">Europa Nostra Medal of Honour to </w:t>
      </w:r>
      <w:proofErr w:type="spellStart"/>
      <w:r>
        <w:rPr>
          <w:rFonts w:ascii="Calibri" w:eastAsia="Calibri" w:hAnsi="Calibri" w:cs="Calibri"/>
          <w:b/>
          <w:bCs/>
          <w:sz w:val="26"/>
          <w:szCs w:val="26"/>
        </w:rPr>
        <w:t>Androulla</w:t>
      </w:r>
      <w:proofErr w:type="spellEnd"/>
      <w:r>
        <w:rPr>
          <w:rFonts w:ascii="Calibri" w:eastAsia="Calibri" w:hAnsi="Calibri" w:cs="Calibri"/>
          <w:b/>
          <w:bCs/>
          <w:sz w:val="26"/>
          <w:szCs w:val="26"/>
        </w:rPr>
        <w:t xml:space="preserve"> </w:t>
      </w:r>
      <w:proofErr w:type="spellStart"/>
      <w:r>
        <w:rPr>
          <w:rFonts w:ascii="Calibri" w:eastAsia="Calibri" w:hAnsi="Calibri" w:cs="Calibri"/>
          <w:b/>
          <w:bCs/>
          <w:sz w:val="26"/>
          <w:szCs w:val="26"/>
        </w:rPr>
        <w:t>Vassiliou</w:t>
      </w:r>
      <w:proofErr w:type="spellEnd"/>
      <w:r>
        <w:rPr>
          <w:rFonts w:ascii="Calibri" w:eastAsia="Calibri" w:hAnsi="Calibri" w:cs="Calibri"/>
          <w:b/>
          <w:bCs/>
          <w:sz w:val="26"/>
          <w:szCs w:val="26"/>
        </w:rPr>
        <w:t xml:space="preserve"> </w:t>
      </w:r>
    </w:p>
    <w:p w:rsidR="00575621" w:rsidRDefault="00575621">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rPr>
      </w:pPr>
      <w:r>
        <w:rPr>
          <w:rFonts w:ascii="Calibri" w:eastAsia="Calibri" w:hAnsi="Calibri" w:cs="Calibri"/>
          <w:color w:val="000000"/>
        </w:rPr>
        <w:t xml:space="preserve">After the end of her mandate as European Commissioner for Education, Culture, </w:t>
      </w:r>
      <w:r>
        <w:rPr>
          <w:rFonts w:ascii="Calibri" w:eastAsia="Calibri" w:hAnsi="Calibri" w:cs="Calibri"/>
          <w:color w:val="000000"/>
        </w:rPr>
        <w:t xml:space="preserve">Multilingualism and Youth, </w:t>
      </w:r>
      <w:proofErr w:type="spellStart"/>
      <w:r>
        <w:rPr>
          <w:rFonts w:ascii="Calibri" w:eastAsia="Calibri" w:hAnsi="Calibri" w:cs="Calibri"/>
          <w:b/>
          <w:bCs/>
          <w:color w:val="000000"/>
        </w:rPr>
        <w:t>Androulla</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Vassiliou</w:t>
      </w:r>
      <w:proofErr w:type="spellEnd"/>
      <w:r>
        <w:rPr>
          <w:rFonts w:ascii="Calibri" w:eastAsia="Calibri" w:hAnsi="Calibri" w:cs="Calibri"/>
          <w:color w:val="000000"/>
        </w:rPr>
        <w:t xml:space="preserve"> decided to get involved in Europa Nostra as an individual member and supporter. For more than 10 years, she has tirelessly promoted the organisation’s mission and action throughout Europe. </w:t>
      </w:r>
      <w:proofErr w:type="spellStart"/>
      <w:r>
        <w:rPr>
          <w:rFonts w:ascii="Calibri" w:eastAsia="Calibri" w:hAnsi="Calibri" w:cs="Calibri"/>
          <w:color w:val="000000"/>
        </w:rPr>
        <w:t>Androulla</w:t>
      </w:r>
      <w:proofErr w:type="spellEnd"/>
      <w:r>
        <w:rPr>
          <w:rFonts w:ascii="Calibri" w:eastAsia="Calibri" w:hAnsi="Calibri" w:cs="Calibri"/>
          <w:color w:val="000000"/>
        </w:rPr>
        <w:t xml:space="preserve"> </w:t>
      </w:r>
      <w:proofErr w:type="spellStart"/>
      <w:r>
        <w:rPr>
          <w:rFonts w:ascii="Calibri" w:eastAsia="Calibri" w:hAnsi="Calibri" w:cs="Calibri"/>
          <w:color w:val="000000"/>
        </w:rPr>
        <w:t>Vassiliou</w:t>
      </w:r>
      <w:proofErr w:type="spellEnd"/>
      <w:r>
        <w:rPr>
          <w:rFonts w:ascii="Calibri" w:eastAsia="Calibri" w:hAnsi="Calibri" w:cs="Calibri"/>
          <w:b/>
          <w:bCs/>
          <w:color w:val="000000"/>
        </w:rPr>
        <w:t xml:space="preserve"> </w:t>
      </w:r>
      <w:r>
        <w:rPr>
          <w:rFonts w:ascii="Calibri" w:eastAsia="Calibri" w:hAnsi="Calibri" w:cs="Calibri"/>
          <w:color w:val="000000"/>
        </w:rPr>
        <w:t xml:space="preserve">has served, on a voluntary basis, as a member of the Europa </w:t>
      </w:r>
      <w:proofErr w:type="gramStart"/>
      <w:r>
        <w:rPr>
          <w:rFonts w:ascii="Calibri" w:eastAsia="Calibri" w:hAnsi="Calibri" w:cs="Calibri"/>
          <w:color w:val="000000"/>
        </w:rPr>
        <w:t>Nostra</w:t>
      </w:r>
      <w:proofErr w:type="gramEnd"/>
      <w:r>
        <w:rPr>
          <w:rFonts w:ascii="Calibri" w:eastAsia="Calibri" w:hAnsi="Calibri" w:cs="Calibri"/>
          <w:color w:val="000000"/>
        </w:rPr>
        <w:t xml:space="preserve"> Council and a member of the Jury of the European Heritage Awards / Europa Nostra Awards. She is Vice-President of Europa Nostra and Chair of the </w:t>
      </w:r>
      <w:r>
        <w:rPr>
          <w:rFonts w:ascii="Calibri" w:eastAsia="Calibri" w:hAnsi="Calibri" w:cs="Calibri"/>
        </w:rPr>
        <w:t xml:space="preserve">Europa </w:t>
      </w:r>
      <w:proofErr w:type="gramStart"/>
      <w:r>
        <w:rPr>
          <w:rFonts w:ascii="Calibri" w:eastAsia="Calibri" w:hAnsi="Calibri" w:cs="Calibri"/>
        </w:rPr>
        <w:t>Nostra</w:t>
      </w:r>
      <w:proofErr w:type="gramEnd"/>
      <w:r>
        <w:rPr>
          <w:rFonts w:ascii="Calibri" w:eastAsia="Calibri" w:hAnsi="Calibri" w:cs="Calibri"/>
        </w:rPr>
        <w:t xml:space="preserve"> Heritage Hub in Nicosia</w:t>
      </w:r>
      <w:r>
        <w:rPr>
          <w:rFonts w:ascii="Calibri" w:eastAsia="Calibri" w:hAnsi="Calibri" w:cs="Calibri"/>
          <w:color w:val="000000"/>
        </w:rPr>
        <w:t xml:space="preserve">. </w:t>
      </w:r>
    </w:p>
    <w:p w:rsidR="00575621" w:rsidRDefault="00575621">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rPr>
      </w:pPr>
      <w:proofErr w:type="spellStart"/>
      <w:r>
        <w:rPr>
          <w:rFonts w:ascii="Calibri" w:eastAsia="Calibri" w:hAnsi="Calibri" w:cs="Calibri"/>
          <w:color w:val="000000"/>
        </w:rPr>
        <w:t>Androulla</w:t>
      </w:r>
      <w:proofErr w:type="spellEnd"/>
      <w:r>
        <w:rPr>
          <w:rFonts w:ascii="Calibri" w:eastAsia="Calibri" w:hAnsi="Calibri" w:cs="Calibri"/>
          <w:color w:val="000000"/>
        </w:rPr>
        <w:t xml:space="preserve"> </w:t>
      </w:r>
      <w:proofErr w:type="spellStart"/>
      <w:r>
        <w:rPr>
          <w:rFonts w:ascii="Calibri" w:eastAsia="Calibri" w:hAnsi="Calibri" w:cs="Calibri"/>
          <w:color w:val="000000"/>
        </w:rPr>
        <w:t>Vassiliou</w:t>
      </w:r>
      <w:proofErr w:type="spellEnd"/>
      <w:r>
        <w:rPr>
          <w:rFonts w:ascii="Calibri" w:eastAsia="Calibri" w:hAnsi="Calibri" w:cs="Calibri"/>
          <w:color w:val="000000"/>
        </w:rPr>
        <w:t xml:space="preserve"> received the Europa </w:t>
      </w:r>
      <w:proofErr w:type="gramStart"/>
      <w:r>
        <w:rPr>
          <w:rFonts w:ascii="Calibri" w:eastAsia="Calibri" w:hAnsi="Calibri" w:cs="Calibri"/>
          <w:color w:val="000000"/>
        </w:rPr>
        <w:t>Nostra</w:t>
      </w:r>
      <w:proofErr w:type="gramEnd"/>
      <w:r>
        <w:rPr>
          <w:rFonts w:ascii="Calibri" w:eastAsia="Calibri" w:hAnsi="Calibri" w:cs="Calibri"/>
          <w:color w:val="000000"/>
        </w:rPr>
        <w:t xml:space="preserve"> Medal of Honour from the Executive President of the organisation. Prof. </w:t>
      </w:r>
      <w:proofErr w:type="spellStart"/>
      <w:r>
        <w:rPr>
          <w:rFonts w:ascii="Calibri" w:eastAsia="Calibri" w:hAnsi="Calibri" w:cs="Calibri"/>
          <w:color w:val="000000"/>
        </w:rPr>
        <w:t>Dr.</w:t>
      </w:r>
      <w:proofErr w:type="spellEnd"/>
      <w:r>
        <w:rPr>
          <w:rFonts w:ascii="Calibri" w:eastAsia="Calibri" w:hAnsi="Calibri" w:cs="Calibri"/>
          <w:color w:val="000000"/>
        </w:rPr>
        <w:t xml:space="preserve"> </w:t>
      </w:r>
      <w:r>
        <w:rPr>
          <w:rFonts w:ascii="Calibri" w:eastAsia="Calibri" w:hAnsi="Calibri" w:cs="Calibri"/>
          <w:b/>
          <w:bCs/>
          <w:color w:val="000000"/>
        </w:rPr>
        <w:t xml:space="preserve">Hermann </w:t>
      </w:r>
      <w:proofErr w:type="spellStart"/>
      <w:r>
        <w:rPr>
          <w:rFonts w:ascii="Calibri" w:eastAsia="Calibri" w:hAnsi="Calibri" w:cs="Calibri"/>
          <w:b/>
          <w:bCs/>
          <w:color w:val="000000"/>
        </w:rPr>
        <w:t>Parzinger</w:t>
      </w:r>
      <w:proofErr w:type="spellEnd"/>
      <w:r>
        <w:rPr>
          <w:rFonts w:ascii="Calibri" w:eastAsia="Calibri" w:hAnsi="Calibri" w:cs="Calibri"/>
          <w:color w:val="000000"/>
        </w:rPr>
        <w:t>, in his address at the Ceremony in Nicosia, emphasised: “</w:t>
      </w:r>
      <w:r>
        <w:rPr>
          <w:rFonts w:ascii="Calibri" w:eastAsia="Calibri" w:hAnsi="Calibri" w:cs="Calibri"/>
          <w:i/>
          <w:iCs/>
          <w:color w:val="000000"/>
        </w:rPr>
        <w:t>We are immensely grateful for your steadfast leadership, i</w:t>
      </w:r>
      <w:r>
        <w:rPr>
          <w:rFonts w:ascii="Calibri" w:eastAsia="Calibri" w:hAnsi="Calibri" w:cs="Calibri"/>
          <w:i/>
          <w:iCs/>
          <w:color w:val="000000"/>
        </w:rPr>
        <w:t>mmense European experience, determination and passionate dedication to culture – both arts and heritage – as the true foundation of the entire European project. We wish to pay special tribute to your commitment to building peace and mutual understanding be</w:t>
      </w:r>
      <w:r>
        <w:rPr>
          <w:rFonts w:ascii="Calibri" w:eastAsia="Calibri" w:hAnsi="Calibri" w:cs="Calibri"/>
          <w:i/>
          <w:iCs/>
          <w:color w:val="000000"/>
        </w:rPr>
        <w:t>tween different communities in Cyprus, also elsewhere in Europe and beyond</w:t>
      </w:r>
      <w:r>
        <w:rPr>
          <w:rFonts w:ascii="Calibri" w:eastAsia="Calibri" w:hAnsi="Calibri" w:cs="Calibri"/>
          <w:color w:val="000000"/>
        </w:rPr>
        <w:t>.”</w:t>
      </w:r>
    </w:p>
    <w:p w:rsidR="00575621" w:rsidRDefault="00575621">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i/>
          <w:iCs/>
        </w:rPr>
      </w:pPr>
      <w:r>
        <w:rPr>
          <w:rFonts w:ascii="Calibri" w:eastAsia="Calibri" w:hAnsi="Calibri" w:cs="Calibri"/>
          <w:color w:val="000000"/>
        </w:rPr>
        <w:t xml:space="preserve">In her </w:t>
      </w:r>
      <w:hyperlink r:id="rId8">
        <w:r>
          <w:rPr>
            <w:rFonts w:ascii="Calibri" w:eastAsia="Calibri" w:hAnsi="Calibri" w:cs="Calibri"/>
            <w:b/>
            <w:bCs/>
            <w:color w:val="0000FF"/>
            <w:u w:val="single"/>
          </w:rPr>
          <w:t>acceptance speech</w:t>
        </w:r>
      </w:hyperlink>
      <w:r>
        <w:rPr>
          <w:rFonts w:ascii="Calibri" w:eastAsia="Calibri" w:hAnsi="Calibri" w:cs="Calibri"/>
          <w:color w:val="000000"/>
        </w:rPr>
        <w:t xml:space="preserve">, </w:t>
      </w:r>
      <w:proofErr w:type="spellStart"/>
      <w:r>
        <w:rPr>
          <w:rFonts w:ascii="Calibri" w:eastAsia="Calibri" w:hAnsi="Calibri" w:cs="Calibri"/>
          <w:b/>
          <w:bCs/>
          <w:color w:val="000000"/>
        </w:rPr>
        <w:t>Androulla</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Vassiliou</w:t>
      </w:r>
      <w:proofErr w:type="spellEnd"/>
      <w:r>
        <w:rPr>
          <w:rFonts w:ascii="Calibri" w:eastAsia="Calibri" w:hAnsi="Calibri" w:cs="Calibri"/>
          <w:color w:val="000000"/>
        </w:rPr>
        <w:t xml:space="preserve"> stated: “</w:t>
      </w:r>
      <w:r>
        <w:rPr>
          <w:rFonts w:ascii="Calibri" w:eastAsia="Calibri" w:hAnsi="Calibri" w:cs="Calibri"/>
          <w:i/>
          <w:iCs/>
        </w:rPr>
        <w:t>This medal carries with it the responsibility to live in a way that honours the principles I served and to carry forward the values that brought me here. And to never forget that the true measure of service is not recognition b</w:t>
      </w:r>
      <w:r>
        <w:rPr>
          <w:rFonts w:ascii="Calibri" w:eastAsia="Calibri" w:hAnsi="Calibri" w:cs="Calibri"/>
          <w:i/>
          <w:iCs/>
        </w:rPr>
        <w:t>ut the impact we have on others and the principles that we serve. I accept this medal as an honour to the numerous volunteers from around Europe that dedicate their time and expertise serving our common values and principles. I thank them all for leading b</w:t>
      </w:r>
      <w:r>
        <w:rPr>
          <w:rFonts w:ascii="Calibri" w:eastAsia="Calibri" w:hAnsi="Calibri" w:cs="Calibri"/>
          <w:i/>
          <w:iCs/>
        </w:rPr>
        <w:t>y example.”</w:t>
      </w:r>
    </w:p>
    <w:p w:rsidR="00575621" w:rsidRDefault="00575621">
      <w:pPr>
        <w:pBdr>
          <w:between w:val="nil"/>
        </w:pBdr>
        <w:spacing w:line="264" w:lineRule="auto"/>
        <w:jc w:val="both"/>
        <w:rPr>
          <w:rFonts w:ascii="Calibri" w:eastAsia="Calibri" w:hAnsi="Calibri" w:cs="Calibri"/>
        </w:rPr>
      </w:pPr>
    </w:p>
    <w:p w:rsidR="00575621" w:rsidRDefault="00575621">
      <w:pPr>
        <w:pBdr>
          <w:between w:val="nil"/>
        </w:pBdr>
        <w:spacing w:line="264" w:lineRule="auto"/>
        <w:jc w:val="both"/>
        <w:rPr>
          <w:rFonts w:ascii="Calibri" w:eastAsia="Calibri" w:hAnsi="Calibri" w:cs="Calibri"/>
          <w:color w:val="000000"/>
        </w:rPr>
      </w:pPr>
    </w:p>
    <w:p w:rsidR="00592097" w:rsidRDefault="00592097">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sz w:val="26"/>
          <w:szCs w:val="26"/>
        </w:rPr>
      </w:pPr>
      <w:r>
        <w:rPr>
          <w:rFonts w:ascii="Calibri" w:eastAsia="Calibri" w:hAnsi="Calibri" w:cs="Calibri"/>
          <w:b/>
          <w:bCs/>
          <w:sz w:val="26"/>
          <w:szCs w:val="26"/>
        </w:rPr>
        <w:lastRenderedPageBreak/>
        <w:t>Europa Nostra Medal of Honour to t</w:t>
      </w:r>
      <w:r>
        <w:rPr>
          <w:rFonts w:ascii="Calibri" w:eastAsia="Calibri" w:hAnsi="Calibri" w:cs="Calibri"/>
          <w:b/>
          <w:bCs/>
          <w:color w:val="000000"/>
          <w:sz w:val="26"/>
          <w:szCs w:val="26"/>
        </w:rPr>
        <w:t xml:space="preserve">he A. G. </w:t>
      </w:r>
      <w:proofErr w:type="spellStart"/>
      <w:r>
        <w:rPr>
          <w:rFonts w:ascii="Calibri" w:eastAsia="Calibri" w:hAnsi="Calibri" w:cs="Calibri"/>
          <w:b/>
          <w:bCs/>
          <w:color w:val="000000"/>
          <w:sz w:val="26"/>
          <w:szCs w:val="26"/>
        </w:rPr>
        <w:t>Leventis</w:t>
      </w:r>
      <w:proofErr w:type="spellEnd"/>
      <w:r>
        <w:rPr>
          <w:rFonts w:ascii="Calibri" w:eastAsia="Calibri" w:hAnsi="Calibri" w:cs="Calibri"/>
          <w:b/>
          <w:bCs/>
          <w:color w:val="000000"/>
          <w:sz w:val="26"/>
          <w:szCs w:val="26"/>
        </w:rPr>
        <w:t xml:space="preserve"> Foundation</w:t>
      </w:r>
    </w:p>
    <w:p w:rsidR="00592097" w:rsidRDefault="00592097">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rPr>
      </w:pPr>
      <w:r>
        <w:rPr>
          <w:rFonts w:ascii="Calibri" w:eastAsia="Calibri" w:hAnsi="Calibri" w:cs="Calibri"/>
          <w:color w:val="000000"/>
        </w:rPr>
        <w:t xml:space="preserve">For the very first time in the history of Europa Nostra, the Board of the organisation decided to present a Medal of Honour to a private foundation – </w:t>
      </w:r>
      <w:r>
        <w:rPr>
          <w:rFonts w:ascii="Calibri" w:eastAsia="Calibri" w:hAnsi="Calibri" w:cs="Calibri"/>
        </w:rPr>
        <w:t>t</w:t>
      </w:r>
      <w:r>
        <w:rPr>
          <w:rFonts w:ascii="Calibri" w:eastAsia="Calibri" w:hAnsi="Calibri" w:cs="Calibri"/>
          <w:color w:val="000000"/>
        </w:rPr>
        <w:t xml:space="preserve">he A. G. </w:t>
      </w:r>
      <w:proofErr w:type="spellStart"/>
      <w:r>
        <w:rPr>
          <w:rFonts w:ascii="Calibri" w:eastAsia="Calibri" w:hAnsi="Calibri" w:cs="Calibri"/>
          <w:color w:val="000000"/>
        </w:rPr>
        <w:t>Leventis</w:t>
      </w:r>
      <w:proofErr w:type="spellEnd"/>
      <w:r>
        <w:rPr>
          <w:rFonts w:ascii="Calibri" w:eastAsia="Calibri" w:hAnsi="Calibri" w:cs="Calibri"/>
          <w:color w:val="000000"/>
        </w:rPr>
        <w:t xml:space="preserve"> Foundation based in Cyprus. “</w:t>
      </w:r>
      <w:r>
        <w:rPr>
          <w:rFonts w:ascii="Calibri" w:eastAsia="Calibri" w:hAnsi="Calibri" w:cs="Calibri"/>
          <w:i/>
          <w:iCs/>
          <w:color w:val="000000"/>
        </w:rPr>
        <w:t xml:space="preserve">In this way, we express our deep gratitude for the unparalleled generosity and support which </w:t>
      </w:r>
      <w:r>
        <w:rPr>
          <w:rFonts w:ascii="Calibri" w:eastAsia="Calibri" w:hAnsi="Calibri" w:cs="Calibri"/>
          <w:i/>
          <w:iCs/>
        </w:rPr>
        <w:t>t</w:t>
      </w:r>
      <w:r>
        <w:rPr>
          <w:rFonts w:ascii="Calibri" w:eastAsia="Calibri" w:hAnsi="Calibri" w:cs="Calibri"/>
          <w:i/>
          <w:iCs/>
          <w:color w:val="000000"/>
        </w:rPr>
        <w:t xml:space="preserve">he A.G. </w:t>
      </w:r>
      <w:proofErr w:type="spellStart"/>
      <w:r>
        <w:rPr>
          <w:rFonts w:ascii="Calibri" w:eastAsia="Calibri" w:hAnsi="Calibri" w:cs="Calibri"/>
          <w:i/>
          <w:iCs/>
          <w:color w:val="000000"/>
        </w:rPr>
        <w:t>Leventis</w:t>
      </w:r>
      <w:proofErr w:type="spellEnd"/>
      <w:r>
        <w:rPr>
          <w:rFonts w:ascii="Calibri" w:eastAsia="Calibri" w:hAnsi="Calibri" w:cs="Calibri"/>
          <w:i/>
          <w:iCs/>
          <w:color w:val="000000"/>
        </w:rPr>
        <w:t xml:space="preserve"> Foundation has given to Europa Nostra for more than 40 years. This support was initiated when late</w:t>
      </w:r>
      <w:r>
        <w:rPr>
          <w:rFonts w:ascii="Calibri" w:eastAsia="Calibri" w:hAnsi="Calibri" w:cs="Calibri"/>
          <w:i/>
          <w:iCs/>
          <w:color w:val="000000"/>
        </w:rPr>
        <w:t xml:space="preserve"> Constantine </w:t>
      </w:r>
      <w:proofErr w:type="spellStart"/>
      <w:r>
        <w:rPr>
          <w:rFonts w:ascii="Calibri" w:eastAsia="Calibri" w:hAnsi="Calibri" w:cs="Calibri"/>
          <w:i/>
          <w:iCs/>
          <w:color w:val="000000"/>
        </w:rPr>
        <w:t>Leventis</w:t>
      </w:r>
      <w:proofErr w:type="spellEnd"/>
      <w:r>
        <w:rPr>
          <w:rFonts w:ascii="Calibri" w:eastAsia="Calibri" w:hAnsi="Calibri" w:cs="Calibri"/>
          <w:i/>
          <w:iCs/>
          <w:color w:val="000000"/>
        </w:rPr>
        <w:t xml:space="preserve"> acted as the Chairman of the Foundation, and who was also a much respected and devoted Treasurer of Europa Nostra. Together with his wife </w:t>
      </w:r>
      <w:proofErr w:type="spellStart"/>
      <w:r>
        <w:rPr>
          <w:rFonts w:ascii="Calibri" w:eastAsia="Calibri" w:hAnsi="Calibri" w:cs="Calibri"/>
          <w:i/>
          <w:iCs/>
          <w:color w:val="000000"/>
        </w:rPr>
        <w:t>Edmée</w:t>
      </w:r>
      <w:proofErr w:type="spellEnd"/>
      <w:r>
        <w:rPr>
          <w:rFonts w:ascii="Calibri" w:eastAsia="Calibri" w:hAnsi="Calibri" w:cs="Calibri"/>
          <w:i/>
          <w:iCs/>
          <w:color w:val="000000"/>
        </w:rPr>
        <w:t>, they were the outstanding Ambassadors of Cyprus to Europa Nostra as well as Ambassadors o</w:t>
      </w:r>
      <w:r>
        <w:rPr>
          <w:rFonts w:ascii="Calibri" w:eastAsia="Calibri" w:hAnsi="Calibri" w:cs="Calibri"/>
          <w:i/>
          <w:iCs/>
          <w:color w:val="000000"/>
        </w:rPr>
        <w:t>f Europa Nostra to Cyprus</w:t>
      </w:r>
      <w:r>
        <w:rPr>
          <w:rFonts w:ascii="Calibri" w:eastAsia="Calibri" w:hAnsi="Calibri" w:cs="Calibri"/>
          <w:color w:val="000000"/>
        </w:rPr>
        <w:t xml:space="preserve">,” affirmed Prof. </w:t>
      </w:r>
      <w:proofErr w:type="spellStart"/>
      <w:r>
        <w:rPr>
          <w:rFonts w:ascii="Calibri" w:eastAsia="Calibri" w:hAnsi="Calibri" w:cs="Calibri"/>
          <w:color w:val="000000"/>
        </w:rPr>
        <w:t>Dr.</w:t>
      </w:r>
      <w:proofErr w:type="spellEnd"/>
      <w:r>
        <w:rPr>
          <w:rFonts w:ascii="Calibri" w:eastAsia="Calibri" w:hAnsi="Calibri" w:cs="Calibri"/>
          <w:color w:val="000000"/>
        </w:rPr>
        <w:t xml:space="preserve"> </w:t>
      </w:r>
      <w:r>
        <w:rPr>
          <w:rFonts w:ascii="Calibri" w:eastAsia="Calibri" w:hAnsi="Calibri" w:cs="Calibri"/>
          <w:b/>
          <w:bCs/>
          <w:color w:val="000000"/>
        </w:rPr>
        <w:t xml:space="preserve">Hermann </w:t>
      </w:r>
      <w:proofErr w:type="spellStart"/>
      <w:r>
        <w:rPr>
          <w:rFonts w:ascii="Calibri" w:eastAsia="Calibri" w:hAnsi="Calibri" w:cs="Calibri"/>
          <w:b/>
          <w:bCs/>
          <w:color w:val="000000"/>
        </w:rPr>
        <w:t>Parzinger</w:t>
      </w:r>
      <w:proofErr w:type="spellEnd"/>
      <w:r>
        <w:rPr>
          <w:rFonts w:ascii="Calibri" w:eastAsia="Calibri" w:hAnsi="Calibri" w:cs="Calibri"/>
          <w:color w:val="000000"/>
        </w:rPr>
        <w:t>, Executive President of the organisation.</w:t>
      </w:r>
    </w:p>
    <w:p w:rsidR="00575621" w:rsidRDefault="00575621">
      <w:pPr>
        <w:pBdr>
          <w:between w:val="nil"/>
        </w:pBdr>
        <w:spacing w:line="264" w:lineRule="auto"/>
        <w:jc w:val="both"/>
        <w:rPr>
          <w:rFonts w:ascii="Calibri" w:eastAsia="Calibri" w:hAnsi="Calibri" w:cs="Calibri"/>
          <w:color w:val="000000"/>
        </w:rPr>
      </w:pPr>
    </w:p>
    <w:p w:rsidR="00575621" w:rsidRDefault="00313A10">
      <w:pPr>
        <w:pBdr>
          <w:between w:val="nil"/>
        </w:pBdr>
        <w:spacing w:line="264" w:lineRule="auto"/>
        <w:jc w:val="both"/>
        <w:rPr>
          <w:rFonts w:ascii="Calibri" w:eastAsia="Calibri" w:hAnsi="Calibri" w:cs="Calibri"/>
          <w:color w:val="000000"/>
        </w:rPr>
      </w:pPr>
      <w:r>
        <w:rPr>
          <w:rFonts w:ascii="Calibri" w:eastAsia="Calibri" w:hAnsi="Calibri" w:cs="Calibri"/>
          <w:color w:val="000000"/>
        </w:rPr>
        <w:t xml:space="preserve">The support of </w:t>
      </w:r>
      <w:r>
        <w:rPr>
          <w:rFonts w:ascii="Calibri" w:eastAsia="Calibri" w:hAnsi="Calibri" w:cs="Calibri"/>
        </w:rPr>
        <w:t>t</w:t>
      </w:r>
      <w:r>
        <w:rPr>
          <w:rFonts w:ascii="Calibri" w:eastAsia="Calibri" w:hAnsi="Calibri" w:cs="Calibri"/>
          <w:color w:val="000000"/>
        </w:rPr>
        <w:t xml:space="preserve">he A.G. </w:t>
      </w:r>
      <w:proofErr w:type="spellStart"/>
      <w:r>
        <w:rPr>
          <w:rFonts w:ascii="Calibri" w:eastAsia="Calibri" w:hAnsi="Calibri" w:cs="Calibri"/>
          <w:color w:val="000000"/>
        </w:rPr>
        <w:t>Leventis</w:t>
      </w:r>
      <w:proofErr w:type="spellEnd"/>
      <w:r>
        <w:rPr>
          <w:rFonts w:ascii="Calibri" w:eastAsia="Calibri" w:hAnsi="Calibri" w:cs="Calibri"/>
          <w:color w:val="000000"/>
        </w:rPr>
        <w:t xml:space="preserve"> Foundation has allowed Europa Nostra to grow in impact and credibility. The decision of the </w:t>
      </w:r>
      <w:proofErr w:type="spellStart"/>
      <w:r>
        <w:rPr>
          <w:rFonts w:ascii="Calibri" w:eastAsia="Calibri" w:hAnsi="Calibri" w:cs="Calibri"/>
          <w:color w:val="000000"/>
        </w:rPr>
        <w:t>Leventis</w:t>
      </w:r>
      <w:proofErr w:type="spellEnd"/>
      <w:r>
        <w:rPr>
          <w:rFonts w:ascii="Calibri" w:eastAsia="Calibri" w:hAnsi="Calibri" w:cs="Calibri"/>
          <w:color w:val="000000"/>
        </w:rPr>
        <w:t xml:space="preserve"> Family and Fou</w:t>
      </w:r>
      <w:r>
        <w:rPr>
          <w:rFonts w:ascii="Calibri" w:eastAsia="Calibri" w:hAnsi="Calibri" w:cs="Calibri"/>
          <w:color w:val="000000"/>
        </w:rPr>
        <w:t xml:space="preserve">ndation to continue supporting Europa Nostra for over four decades – as part of your Foundation’s commitment to supporting heritage projects in Cyprus, in Europe and the world </w:t>
      </w:r>
      <w:proofErr w:type="gramStart"/>
      <w:r>
        <w:rPr>
          <w:rFonts w:ascii="Calibri" w:eastAsia="Calibri" w:hAnsi="Calibri" w:cs="Calibri"/>
          <w:color w:val="000000"/>
        </w:rPr>
        <w:t>–  has</w:t>
      </w:r>
      <w:proofErr w:type="gramEnd"/>
      <w:r>
        <w:rPr>
          <w:rFonts w:ascii="Calibri" w:eastAsia="Calibri" w:hAnsi="Calibri" w:cs="Calibri"/>
          <w:color w:val="000000"/>
        </w:rPr>
        <w:t xml:space="preserve"> been vital for the success of the organisation. </w:t>
      </w:r>
    </w:p>
    <w:p w:rsidR="00575621" w:rsidRDefault="00575621">
      <w:pPr>
        <w:pBdr>
          <w:between w:val="nil"/>
        </w:pBdr>
        <w:spacing w:line="264" w:lineRule="auto"/>
        <w:jc w:val="both"/>
        <w:rPr>
          <w:rFonts w:ascii="Calibri" w:eastAsia="Calibri" w:hAnsi="Calibri" w:cs="Calibri"/>
          <w:color w:val="000000"/>
        </w:rPr>
      </w:pPr>
    </w:p>
    <w:p w:rsidR="00575621" w:rsidRDefault="00313A10">
      <w:pPr>
        <w:spacing w:line="264" w:lineRule="auto"/>
        <w:jc w:val="both"/>
        <w:rPr>
          <w:rFonts w:ascii="Calibri" w:eastAsia="Calibri" w:hAnsi="Calibri" w:cs="Calibri"/>
        </w:rPr>
      </w:pPr>
      <w:r>
        <w:rPr>
          <w:rFonts w:ascii="Calibri" w:eastAsia="Calibri" w:hAnsi="Calibri" w:cs="Calibri"/>
        </w:rPr>
        <w:t xml:space="preserve">On behalf of the A. G. </w:t>
      </w:r>
      <w:proofErr w:type="spellStart"/>
      <w:r>
        <w:rPr>
          <w:rFonts w:ascii="Calibri" w:eastAsia="Calibri" w:hAnsi="Calibri" w:cs="Calibri"/>
        </w:rPr>
        <w:t>Leventis</w:t>
      </w:r>
      <w:proofErr w:type="spellEnd"/>
      <w:r>
        <w:rPr>
          <w:rFonts w:ascii="Calibri" w:eastAsia="Calibri" w:hAnsi="Calibri" w:cs="Calibri"/>
        </w:rPr>
        <w:t xml:space="preserve"> Foundation, </w:t>
      </w:r>
      <w:r>
        <w:rPr>
          <w:rFonts w:ascii="Calibri" w:eastAsia="Calibri" w:hAnsi="Calibri" w:cs="Calibri"/>
          <w:b/>
          <w:bCs/>
        </w:rPr>
        <w:t xml:space="preserve">Louisa </w:t>
      </w:r>
      <w:proofErr w:type="spellStart"/>
      <w:r>
        <w:rPr>
          <w:rFonts w:ascii="Calibri" w:eastAsia="Calibri" w:hAnsi="Calibri" w:cs="Calibri"/>
          <w:b/>
          <w:bCs/>
        </w:rPr>
        <w:t>Leventis</w:t>
      </w:r>
      <w:proofErr w:type="spellEnd"/>
      <w:r>
        <w:rPr>
          <w:rFonts w:ascii="Calibri" w:eastAsia="Calibri" w:hAnsi="Calibri" w:cs="Calibri"/>
        </w:rPr>
        <w:t xml:space="preserve">, Executive Director received the Europa </w:t>
      </w:r>
      <w:proofErr w:type="gramStart"/>
      <w:r>
        <w:rPr>
          <w:rFonts w:ascii="Calibri" w:eastAsia="Calibri" w:hAnsi="Calibri" w:cs="Calibri"/>
        </w:rPr>
        <w:t>Nostra</w:t>
      </w:r>
      <w:proofErr w:type="gramEnd"/>
      <w:r>
        <w:rPr>
          <w:rFonts w:ascii="Calibri" w:eastAsia="Calibri" w:hAnsi="Calibri" w:cs="Calibri"/>
        </w:rPr>
        <w:t xml:space="preserve"> Medal of Honour. In her </w:t>
      </w:r>
      <w:hyperlink r:id="rId9">
        <w:r>
          <w:rPr>
            <w:rFonts w:ascii="Calibri" w:eastAsia="Calibri" w:hAnsi="Calibri" w:cs="Calibri"/>
            <w:b/>
            <w:bCs/>
            <w:color w:val="0000FF"/>
            <w:u w:val="single"/>
          </w:rPr>
          <w:t>acceptance speech</w:t>
        </w:r>
      </w:hyperlink>
      <w:r>
        <w:rPr>
          <w:rFonts w:ascii="Calibri" w:eastAsia="Calibri" w:hAnsi="Calibri" w:cs="Calibri"/>
        </w:rPr>
        <w:t xml:space="preserve"> at the Ceremony, Louisa </w:t>
      </w:r>
      <w:proofErr w:type="spellStart"/>
      <w:r>
        <w:rPr>
          <w:rFonts w:ascii="Calibri" w:eastAsia="Calibri" w:hAnsi="Calibri" w:cs="Calibri"/>
        </w:rPr>
        <w:t>Leventis</w:t>
      </w:r>
      <w:proofErr w:type="spellEnd"/>
      <w:r>
        <w:rPr>
          <w:rFonts w:ascii="Calibri" w:eastAsia="Calibri" w:hAnsi="Calibri" w:cs="Calibri"/>
        </w:rPr>
        <w:t xml:space="preserve"> said: “</w:t>
      </w:r>
      <w:r>
        <w:rPr>
          <w:rFonts w:ascii="Calibri" w:eastAsia="Calibri" w:hAnsi="Calibri" w:cs="Calibri"/>
          <w:i/>
          <w:iCs/>
        </w:rPr>
        <w:t>We are deeply grateful to Europa Nostra for this recognition and humbled by this tribute to a partnership that has endured for more than four decades. Throughout these years, we have shared a convic</w:t>
      </w:r>
      <w:r>
        <w:rPr>
          <w:rFonts w:ascii="Calibri" w:eastAsia="Calibri" w:hAnsi="Calibri" w:cs="Calibri"/>
          <w:i/>
          <w:iCs/>
        </w:rPr>
        <w:t>tion that cultural heritage is not only a legacy from the past, but also a powerful force for dialogue, understanding and cooperation across Europe and beyond. We look forward to continuing our shared mission of safeguarding and celebrating our common heri</w:t>
      </w:r>
      <w:r>
        <w:rPr>
          <w:rFonts w:ascii="Calibri" w:eastAsia="Calibri" w:hAnsi="Calibri" w:cs="Calibri"/>
          <w:i/>
          <w:iCs/>
        </w:rPr>
        <w:t>tage</w:t>
      </w:r>
      <w:r>
        <w:rPr>
          <w:rFonts w:ascii="Calibri" w:eastAsia="Calibri" w:hAnsi="Calibri" w:cs="Calibri"/>
        </w:rPr>
        <w:t>.”</w:t>
      </w:r>
    </w:p>
    <w:p w:rsidR="00575621" w:rsidRDefault="00575621">
      <w:pPr>
        <w:spacing w:line="264" w:lineRule="auto"/>
        <w:jc w:val="both"/>
        <w:rPr>
          <w:rFonts w:ascii="Calibri" w:eastAsia="Calibri" w:hAnsi="Calibri" w:cs="Calibri"/>
        </w:rPr>
      </w:pPr>
    </w:p>
    <w:p w:rsidR="00575621" w:rsidRDefault="00313A10">
      <w:pPr>
        <w:spacing w:line="264" w:lineRule="auto"/>
        <w:jc w:val="both"/>
        <w:rPr>
          <w:rFonts w:ascii="Calibri" w:eastAsia="Calibri" w:hAnsi="Calibri" w:cs="Calibri"/>
        </w:rPr>
      </w:pPr>
      <w:r>
        <w:rPr>
          <w:rFonts w:ascii="Calibri" w:eastAsia="Calibri" w:hAnsi="Calibri" w:cs="Calibri"/>
        </w:rPr>
        <w:t>The European Heritage Awards Ceremony was a highlight of the</w:t>
      </w:r>
      <w:r>
        <w:rPr>
          <w:rFonts w:ascii="Calibri" w:eastAsia="Calibri" w:hAnsi="Calibri" w:cs="Calibri"/>
          <w:b/>
          <w:bCs/>
        </w:rPr>
        <w:t xml:space="preserve"> </w:t>
      </w:r>
      <w:hyperlink r:id="rId10">
        <w:r>
          <w:rPr>
            <w:rFonts w:ascii="Calibri" w:eastAsia="Calibri" w:hAnsi="Calibri" w:cs="Calibri"/>
            <w:b/>
            <w:bCs/>
            <w:color w:val="0000FF"/>
            <w:u w:val="single"/>
          </w:rPr>
          <w:t>European Cultural Heritage Summit 2026</w:t>
        </w:r>
      </w:hyperlink>
      <w:r>
        <w:rPr>
          <w:rFonts w:ascii="Calibri" w:eastAsia="Calibri" w:hAnsi="Calibri" w:cs="Calibri"/>
        </w:rPr>
        <w:t>, taking place in Nicosia from 26 to 30 May under the patronage of the </w:t>
      </w:r>
      <w:r>
        <w:rPr>
          <w:rFonts w:ascii="Calibri" w:eastAsia="Calibri" w:hAnsi="Calibri" w:cs="Calibri"/>
          <w:b/>
          <w:bCs/>
        </w:rPr>
        <w:t>Cypru</w:t>
      </w:r>
      <w:r>
        <w:rPr>
          <w:rFonts w:ascii="Calibri" w:eastAsia="Calibri" w:hAnsi="Calibri" w:cs="Calibri"/>
          <w:b/>
          <w:bCs/>
        </w:rPr>
        <w:t>s Presidency of the Council of the EU</w:t>
      </w:r>
      <w:r>
        <w:rPr>
          <w:rFonts w:ascii="Calibri" w:eastAsia="Calibri" w:hAnsi="Calibri" w:cs="Calibri"/>
        </w:rPr>
        <w:t>.  The Summit, under the motto “Heritage as the Soul of Mare Nostrum”, has underscored the (geo)political, societal and environmental relevance of heritage for Europe and the wider Mediterranean region. The Summit, orga</w:t>
      </w:r>
      <w:r>
        <w:rPr>
          <w:rFonts w:ascii="Calibri" w:eastAsia="Calibri" w:hAnsi="Calibri" w:cs="Calibri"/>
        </w:rPr>
        <w:t>nised by Europa Nostra with the</w:t>
      </w:r>
      <w:r>
        <w:rPr>
          <w:rFonts w:ascii="Calibri" w:eastAsia="Calibri" w:hAnsi="Calibri" w:cs="Calibri"/>
          <w:b/>
          <w:bCs/>
        </w:rPr>
        <w:t> </w:t>
      </w:r>
      <w:hyperlink r:id="rId11">
        <w:r>
          <w:rPr>
            <w:rFonts w:ascii="Calibri" w:eastAsia="Calibri" w:hAnsi="Calibri" w:cs="Calibri"/>
            <w:b/>
            <w:bCs/>
            <w:color w:val="0000FF"/>
            <w:u w:val="single"/>
          </w:rPr>
          <w:t>Europa Nostra Heritage Hub in Nicosia</w:t>
        </w:r>
      </w:hyperlink>
      <w:r>
        <w:rPr>
          <w:rFonts w:ascii="Calibri" w:eastAsia="Calibri" w:hAnsi="Calibri" w:cs="Calibri"/>
        </w:rPr>
        <w:t>, is co-funded by the</w:t>
      </w:r>
      <w:r w:rsidR="00592097">
        <w:rPr>
          <w:rFonts w:ascii="Calibri" w:eastAsia="Calibri" w:hAnsi="Calibri" w:cs="Calibri"/>
        </w:rPr>
        <w:t xml:space="preserve"> </w:t>
      </w:r>
      <w:bookmarkStart w:id="4" w:name="_GoBack"/>
      <w:bookmarkEnd w:id="4"/>
      <w:r>
        <w:rPr>
          <w:rFonts w:ascii="Calibri" w:eastAsia="Calibri" w:hAnsi="Calibri" w:cs="Calibri"/>
        </w:rPr>
        <w:t xml:space="preserve">European Union and made possible thanks to many </w:t>
      </w:r>
      <w:hyperlink r:id="rId12">
        <w:r>
          <w:rPr>
            <w:rFonts w:ascii="Calibri" w:eastAsia="Calibri" w:hAnsi="Calibri" w:cs="Calibri"/>
            <w:b/>
            <w:bCs/>
            <w:color w:val="0000FF"/>
            <w:u w:val="single"/>
          </w:rPr>
          <w:t>partners and supporters</w:t>
        </w:r>
      </w:hyperlink>
      <w:r>
        <w:rPr>
          <w:rFonts w:ascii="Calibri" w:eastAsia="Calibri" w:hAnsi="Calibri" w:cs="Calibri"/>
        </w:rPr>
        <w:t>, including Th</w:t>
      </w:r>
      <w:r>
        <w:rPr>
          <w:rFonts w:ascii="Calibri" w:eastAsia="Calibri" w:hAnsi="Calibri" w:cs="Calibri"/>
          <w:color w:val="000000"/>
        </w:rPr>
        <w:t xml:space="preserve">e A.G. </w:t>
      </w:r>
      <w:proofErr w:type="spellStart"/>
      <w:r>
        <w:rPr>
          <w:rFonts w:ascii="Calibri" w:eastAsia="Calibri" w:hAnsi="Calibri" w:cs="Calibri"/>
          <w:color w:val="000000"/>
        </w:rPr>
        <w:t>Leventis</w:t>
      </w:r>
      <w:proofErr w:type="spellEnd"/>
      <w:r>
        <w:rPr>
          <w:rFonts w:ascii="Calibri" w:eastAsia="Calibri" w:hAnsi="Calibri" w:cs="Calibri"/>
          <w:color w:val="000000"/>
        </w:rPr>
        <w:t xml:space="preserve"> Foundation.</w:t>
      </w:r>
    </w:p>
    <w:p w:rsidR="00575621" w:rsidRDefault="00575621">
      <w:pPr>
        <w:pBdr>
          <w:between w:val="nil"/>
        </w:pBdr>
        <w:spacing w:line="264" w:lineRule="auto"/>
        <w:jc w:val="both"/>
        <w:rPr>
          <w:rFonts w:ascii="Calibri" w:eastAsia="Calibri" w:hAnsi="Calibri" w:cs="Calibri"/>
          <w:i/>
          <w:iCs/>
        </w:rPr>
      </w:pPr>
      <w:bookmarkStart w:id="5" w:name="_o342kfh7q2i4" w:colFirst="0" w:colLast="0"/>
      <w:bookmarkEnd w:id="5"/>
    </w:p>
    <w:p w:rsidR="00575621" w:rsidRDefault="00575621">
      <w:pPr>
        <w:jc w:val="both"/>
        <w:rPr>
          <w:rFonts w:ascii="Calibri" w:eastAsia="Calibri" w:hAnsi="Calibri" w:cs="Calibri"/>
          <w:b/>
          <w:bCs/>
          <w:sz w:val="20"/>
          <w:szCs w:val="20"/>
        </w:rPr>
      </w:pPr>
      <w:bookmarkStart w:id="6" w:name="_z4xuxfr68t1v" w:colFirst="0" w:colLast="0"/>
      <w:bookmarkEnd w:id="6"/>
    </w:p>
    <w:tbl>
      <w:tblPr>
        <w:tblStyle w:val="a0"/>
        <w:tblpPr w:leftFromText="180" w:rightFromText="180" w:topFromText="180" w:bottomFromText="180" w:vertAnchor="text"/>
        <w:tblW w:w="9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18"/>
        <w:gridCol w:w="4792"/>
      </w:tblGrid>
      <w:tr w:rsidR="00575621">
        <w:trPr>
          <w:trHeight w:val="1786"/>
        </w:trPr>
        <w:tc>
          <w:tcPr>
            <w:tcW w:w="5118" w:type="dxa"/>
            <w:tcBorders>
              <w:top w:val="nil"/>
              <w:left w:val="nil"/>
              <w:bottom w:val="nil"/>
              <w:right w:val="nil"/>
            </w:tcBorders>
            <w:tcMar>
              <w:top w:w="0" w:type="dxa"/>
              <w:bottom w:w="0" w:type="dxa"/>
            </w:tcMar>
          </w:tcPr>
          <w:p w:rsidR="00575621" w:rsidRDefault="00313A10">
            <w:pPr>
              <w:jc w:val="both"/>
              <w:rPr>
                <w:rFonts w:ascii="Calibri" w:eastAsia="Calibri" w:hAnsi="Calibri" w:cs="Calibri"/>
                <w:b/>
                <w:bCs/>
              </w:rPr>
            </w:pPr>
            <w:r>
              <w:rPr>
                <w:rFonts w:ascii="Calibri" w:eastAsia="Calibri" w:hAnsi="Calibri" w:cs="Calibri"/>
                <w:b/>
                <w:bCs/>
              </w:rPr>
              <w:t>PRESS CONTACTS</w:t>
            </w:r>
          </w:p>
          <w:p w:rsidR="00575621" w:rsidRDefault="00313A10">
            <w:pPr>
              <w:jc w:val="both"/>
              <w:rPr>
                <w:rFonts w:ascii="Calibri" w:eastAsia="Calibri" w:hAnsi="Calibri" w:cs="Calibri"/>
              </w:rPr>
            </w:pPr>
            <w:r>
              <w:rPr>
                <w:rFonts w:ascii="Calibri" w:eastAsia="Calibri" w:hAnsi="Calibri" w:cs="Calibri"/>
              </w:rPr>
              <w:t xml:space="preserve"> </w:t>
            </w:r>
          </w:p>
          <w:p w:rsidR="00575621" w:rsidRDefault="00313A10">
            <w:pPr>
              <w:jc w:val="both"/>
              <w:rPr>
                <w:rFonts w:ascii="Calibri" w:eastAsia="Calibri" w:hAnsi="Calibri" w:cs="Calibri"/>
              </w:rPr>
            </w:pPr>
            <w:r>
              <w:rPr>
                <w:rFonts w:ascii="Calibri" w:eastAsia="Calibri" w:hAnsi="Calibri" w:cs="Calibri"/>
              </w:rPr>
              <w:t>Europa Nostra</w:t>
            </w:r>
          </w:p>
          <w:p w:rsidR="00575621" w:rsidRDefault="00313A10">
            <w:pPr>
              <w:jc w:val="both"/>
              <w:rPr>
                <w:rFonts w:ascii="Calibri" w:eastAsia="Calibri" w:hAnsi="Calibri" w:cs="Calibri"/>
              </w:rPr>
            </w:pPr>
            <w:r>
              <w:rPr>
                <w:rFonts w:ascii="Calibri" w:eastAsia="Calibri" w:hAnsi="Calibri" w:cs="Calibri"/>
              </w:rPr>
              <w:t>Joana Pinheiro, Communications Advisor</w:t>
            </w:r>
          </w:p>
          <w:p w:rsidR="00575621" w:rsidRDefault="00313A10">
            <w:pPr>
              <w:jc w:val="both"/>
              <w:rPr>
                <w:rFonts w:ascii="Calibri" w:eastAsia="Calibri" w:hAnsi="Calibri" w:cs="Calibri"/>
              </w:rPr>
            </w:pPr>
            <w:r>
              <w:rPr>
                <w:rFonts w:ascii="Calibri" w:eastAsia="Calibri" w:hAnsi="Calibri" w:cs="Calibri"/>
              </w:rPr>
              <w:t>jp@europanostra.org</w:t>
            </w:r>
          </w:p>
          <w:p w:rsidR="00575621" w:rsidRDefault="00313A10">
            <w:pPr>
              <w:jc w:val="both"/>
              <w:rPr>
                <w:rFonts w:ascii="Calibri" w:eastAsia="Calibri" w:hAnsi="Calibri" w:cs="Calibri"/>
              </w:rPr>
            </w:pPr>
            <w:r>
              <w:rPr>
                <w:rFonts w:ascii="Calibri" w:eastAsia="Calibri" w:hAnsi="Calibri" w:cs="Calibri"/>
              </w:rPr>
              <w:t>+31 6 34 36 59 85</w:t>
            </w:r>
          </w:p>
          <w:p w:rsidR="00575621" w:rsidRDefault="00575621">
            <w:pPr>
              <w:jc w:val="both"/>
              <w:rPr>
                <w:rFonts w:ascii="Calibri" w:eastAsia="Calibri" w:hAnsi="Calibri" w:cs="Calibri"/>
              </w:rPr>
            </w:pPr>
          </w:p>
          <w:p w:rsidR="00575621" w:rsidRDefault="00313A10">
            <w:pPr>
              <w:jc w:val="both"/>
              <w:rPr>
                <w:rFonts w:ascii="Calibri" w:eastAsia="Calibri" w:hAnsi="Calibri" w:cs="Calibri"/>
              </w:rPr>
            </w:pPr>
            <w:r>
              <w:rPr>
                <w:rFonts w:ascii="Calibri" w:eastAsia="Calibri" w:hAnsi="Calibri" w:cs="Calibri"/>
              </w:rPr>
              <w:t>Europa Nostra Heritage Hub in Nicosia</w:t>
            </w:r>
          </w:p>
          <w:p w:rsidR="00575621" w:rsidRDefault="00313A10">
            <w:pPr>
              <w:jc w:val="both"/>
              <w:rPr>
                <w:rFonts w:ascii="Calibri" w:eastAsia="Calibri" w:hAnsi="Calibri" w:cs="Calibri"/>
              </w:rPr>
            </w:pPr>
            <w:r>
              <w:rPr>
                <w:rFonts w:ascii="Calibri" w:eastAsia="Calibri" w:hAnsi="Calibri" w:cs="Calibri"/>
              </w:rPr>
              <w:t>Angela Charalambous</w:t>
            </w:r>
          </w:p>
          <w:p w:rsidR="00575621" w:rsidRDefault="00313A10">
            <w:pPr>
              <w:jc w:val="both"/>
              <w:rPr>
                <w:rFonts w:ascii="Calibri" w:eastAsia="Calibri" w:hAnsi="Calibri" w:cs="Calibri"/>
              </w:rPr>
            </w:pPr>
            <w:r>
              <w:rPr>
                <w:rFonts w:ascii="Calibri" w:eastAsia="Calibri" w:hAnsi="Calibri" w:cs="Calibri"/>
              </w:rPr>
              <w:t>a.charalambous@heritagehubnicosia.org</w:t>
            </w:r>
          </w:p>
          <w:p w:rsidR="00575621" w:rsidRDefault="00313A10" w:rsidP="00592097">
            <w:pPr>
              <w:jc w:val="both"/>
              <w:rPr>
                <w:rFonts w:ascii="Calibri" w:eastAsia="Calibri" w:hAnsi="Calibri" w:cs="Calibri"/>
              </w:rPr>
            </w:pPr>
            <w:r>
              <w:rPr>
                <w:rFonts w:ascii="Calibri" w:eastAsia="Calibri" w:hAnsi="Calibri" w:cs="Calibri"/>
              </w:rPr>
              <w:t xml:space="preserve"> +357 97 474047</w:t>
            </w:r>
          </w:p>
          <w:p w:rsidR="00592097" w:rsidRDefault="00592097" w:rsidP="00592097">
            <w:pPr>
              <w:jc w:val="both"/>
              <w:rPr>
                <w:rFonts w:ascii="Calibri" w:eastAsia="Calibri" w:hAnsi="Calibri" w:cs="Calibri"/>
              </w:rPr>
            </w:pPr>
          </w:p>
        </w:tc>
        <w:tc>
          <w:tcPr>
            <w:tcW w:w="4792" w:type="dxa"/>
            <w:tcBorders>
              <w:top w:val="nil"/>
              <w:left w:val="nil"/>
              <w:bottom w:val="nil"/>
              <w:right w:val="nil"/>
            </w:tcBorders>
            <w:tcMar>
              <w:top w:w="0" w:type="dxa"/>
              <w:bottom w:w="0" w:type="dxa"/>
            </w:tcMar>
          </w:tcPr>
          <w:p w:rsidR="00575621" w:rsidRDefault="00313A10">
            <w:pPr>
              <w:jc w:val="both"/>
              <w:rPr>
                <w:rFonts w:ascii="Calibri" w:eastAsia="Calibri" w:hAnsi="Calibri" w:cs="Calibri"/>
                <w:b/>
                <w:bCs/>
              </w:rPr>
            </w:pPr>
            <w:r>
              <w:rPr>
                <w:rFonts w:ascii="Calibri" w:eastAsia="Calibri" w:hAnsi="Calibri" w:cs="Calibri"/>
                <w:b/>
                <w:bCs/>
              </w:rPr>
              <w:t>T</w:t>
            </w:r>
            <w:r>
              <w:rPr>
                <w:rFonts w:ascii="Calibri" w:eastAsia="Calibri" w:hAnsi="Calibri" w:cs="Calibri"/>
                <w:b/>
                <w:bCs/>
              </w:rPr>
              <w:t>O FIND OUT MORE</w:t>
            </w:r>
          </w:p>
          <w:p w:rsidR="00575621" w:rsidRDefault="00313A10">
            <w:pPr>
              <w:jc w:val="both"/>
              <w:rPr>
                <w:rFonts w:ascii="Calibri" w:eastAsia="Calibri" w:hAnsi="Calibri" w:cs="Calibri"/>
              </w:rPr>
            </w:pPr>
            <w:r>
              <w:rPr>
                <w:rFonts w:ascii="Calibri" w:eastAsia="Calibri" w:hAnsi="Calibri" w:cs="Calibri"/>
              </w:rPr>
              <w:t xml:space="preserve"> </w:t>
            </w:r>
          </w:p>
          <w:p w:rsidR="00575621" w:rsidRDefault="00313A10">
            <w:pPr>
              <w:rPr>
                <w:rFonts w:ascii="Calibri" w:eastAsia="Calibri" w:hAnsi="Calibri" w:cs="Calibri"/>
                <w:b/>
                <w:bCs/>
                <w:color w:val="000000"/>
                <w:highlight w:val="lightGray"/>
              </w:rPr>
            </w:pPr>
            <w:hyperlink r:id="rId13">
              <w:r>
                <w:rPr>
                  <w:rFonts w:ascii="Calibri" w:eastAsia="Calibri" w:hAnsi="Calibri" w:cs="Calibri"/>
                  <w:b/>
                  <w:bCs/>
                  <w:color w:val="0000FF"/>
                  <w:u w:val="single"/>
                </w:rPr>
                <w:t xml:space="preserve">Press </w:t>
              </w:r>
              <w:r>
                <w:rPr>
                  <w:rFonts w:ascii="Calibri" w:eastAsia="Calibri" w:hAnsi="Calibri" w:cs="Calibri"/>
                  <w:b/>
                  <w:bCs/>
                  <w:color w:val="0000FF"/>
                  <w:u w:val="single"/>
                </w:rPr>
                <w:t>release</w:t>
              </w:r>
            </w:hyperlink>
            <w:hyperlink r:id="rId14">
              <w:r>
                <w:rPr>
                  <w:rFonts w:ascii="Calibri" w:eastAsia="Calibri" w:hAnsi="Calibri" w:cs="Calibri"/>
                  <w:b/>
                  <w:bCs/>
                  <w:color w:val="1155CC"/>
                  <w:highlight w:val="lightGray"/>
                  <w:u w:val="single"/>
                </w:rPr>
                <w:br/>
              </w:r>
            </w:hyperlink>
          </w:p>
          <w:p w:rsidR="00575621" w:rsidRDefault="00313A10">
            <w:pPr>
              <w:rPr>
                <w:rFonts w:ascii="Calibri" w:eastAsia="Calibri" w:hAnsi="Calibri" w:cs="Calibri"/>
                <w:b/>
                <w:bCs/>
                <w:color w:val="0000FF"/>
              </w:rPr>
            </w:pPr>
            <w:hyperlink r:id="rId15">
              <w:r>
                <w:rPr>
                  <w:rFonts w:ascii="Calibri" w:eastAsia="Calibri" w:hAnsi="Calibri" w:cs="Calibri"/>
                  <w:b/>
                  <w:bCs/>
                  <w:color w:val="0000FF"/>
                  <w:u w:val="single"/>
                </w:rPr>
                <w:t>Photo selection of the Ceremony</w:t>
              </w:r>
            </w:hyperlink>
          </w:p>
          <w:p w:rsidR="00575621" w:rsidRDefault="00575621">
            <w:pPr>
              <w:rPr>
                <w:rFonts w:ascii="Calibri" w:eastAsia="Calibri" w:hAnsi="Calibri" w:cs="Calibri"/>
                <w:b/>
                <w:bCs/>
              </w:rPr>
            </w:pPr>
          </w:p>
          <w:p w:rsidR="00575621" w:rsidRDefault="00313A10">
            <w:pPr>
              <w:rPr>
                <w:rFonts w:ascii="Calibri" w:eastAsia="Calibri" w:hAnsi="Calibri" w:cs="Calibri"/>
                <w:b/>
                <w:bCs/>
                <w:color w:val="000000"/>
                <w:highlight w:val="yellow"/>
              </w:rPr>
            </w:pPr>
            <w:hyperlink r:id="rId16">
              <w:r>
                <w:rPr>
                  <w:rFonts w:ascii="Calibri" w:eastAsia="Calibri" w:hAnsi="Calibri" w:cs="Calibri"/>
                  <w:b/>
                  <w:bCs/>
                  <w:color w:val="0000FF"/>
                  <w:u w:val="single"/>
                </w:rPr>
                <w:t>Video recording of the Ceremony</w:t>
              </w:r>
            </w:hyperlink>
            <w:r>
              <w:rPr>
                <w:rFonts w:ascii="Calibri" w:eastAsia="Calibri" w:hAnsi="Calibri" w:cs="Calibri"/>
                <w:b/>
                <w:bCs/>
                <w:highlight w:val="yellow"/>
              </w:rPr>
              <w:br/>
            </w:r>
          </w:p>
          <w:p w:rsidR="00575621" w:rsidRDefault="00313A10" w:rsidP="00592097">
            <w:pPr>
              <w:rPr>
                <w:rFonts w:ascii="Calibri" w:eastAsia="Calibri" w:hAnsi="Calibri" w:cs="Calibri"/>
                <w:b/>
                <w:bCs/>
              </w:rPr>
            </w:pPr>
            <w:hyperlink r:id="rId17">
              <w:r>
                <w:rPr>
                  <w:rFonts w:ascii="Calibri" w:eastAsia="Calibri" w:hAnsi="Calibri" w:cs="Calibri"/>
                  <w:b/>
                  <w:bCs/>
                  <w:color w:val="0000FF"/>
                  <w:u w:val="single"/>
                </w:rPr>
                <w:t>Europa Nostra website</w:t>
              </w:r>
            </w:hyperlink>
          </w:p>
        </w:tc>
      </w:tr>
    </w:tbl>
    <w:p w:rsidR="00575621" w:rsidRDefault="00313A10">
      <w:pPr>
        <w:pBdr>
          <w:top w:val="single" w:sz="4" w:space="1" w:color="000000"/>
          <w:left w:val="single" w:sz="4" w:space="4" w:color="000000"/>
          <w:bottom w:val="single" w:sz="4" w:space="1" w:color="000000"/>
          <w:right w:val="single" w:sz="4" w:space="4" w:color="000000"/>
        </w:pBdr>
        <w:ind w:hanging="2"/>
        <w:jc w:val="both"/>
        <w:rPr>
          <w:rFonts w:ascii="Calibri" w:eastAsia="Calibri" w:hAnsi="Calibri" w:cs="Calibri"/>
          <w:b/>
          <w:bCs/>
          <w:color w:val="000000"/>
          <w:sz w:val="26"/>
          <w:szCs w:val="26"/>
        </w:rPr>
      </w:pPr>
      <w:bookmarkStart w:id="7" w:name="_msspvldvnkel" w:colFirst="0" w:colLast="0"/>
      <w:bookmarkEnd w:id="7"/>
      <w:r>
        <w:rPr>
          <w:rFonts w:ascii="Calibri" w:eastAsia="Calibri" w:hAnsi="Calibri" w:cs="Calibri"/>
          <w:b/>
          <w:bCs/>
          <w:color w:val="000000"/>
          <w:sz w:val="26"/>
          <w:szCs w:val="26"/>
        </w:rPr>
        <w:t>Background information</w:t>
      </w:r>
    </w:p>
    <w:p w:rsidR="00575621" w:rsidRDefault="00575621">
      <w:pPr>
        <w:jc w:val="both"/>
        <w:rPr>
          <w:rFonts w:ascii="Calibri" w:eastAsia="Calibri" w:hAnsi="Calibri" w:cs="Calibri"/>
          <w:b/>
          <w:bCs/>
        </w:rPr>
      </w:pPr>
      <w:bookmarkStart w:id="8" w:name="_oy4v1ii0dsc2" w:colFirst="0" w:colLast="0"/>
      <w:bookmarkEnd w:id="8"/>
    </w:p>
    <w:p w:rsidR="00575621" w:rsidRDefault="00313A10">
      <w:pPr>
        <w:pBdr>
          <w:top w:val="nil"/>
          <w:left w:val="nil"/>
          <w:bottom w:val="nil"/>
          <w:right w:val="nil"/>
          <w:between w:val="nil"/>
        </w:pBdr>
        <w:ind w:hanging="2"/>
        <w:jc w:val="both"/>
        <w:rPr>
          <w:rFonts w:ascii="Calibri" w:eastAsia="Calibri" w:hAnsi="Calibri" w:cs="Calibri"/>
          <w:b/>
          <w:bCs/>
          <w:color w:val="0D0D0D"/>
          <w:sz w:val="26"/>
          <w:szCs w:val="26"/>
        </w:rPr>
      </w:pPr>
      <w:r>
        <w:rPr>
          <w:rFonts w:ascii="Calibri" w:eastAsia="Calibri" w:hAnsi="Calibri" w:cs="Calibri"/>
          <w:b/>
          <w:bCs/>
          <w:color w:val="0D0D0D"/>
          <w:sz w:val="26"/>
          <w:szCs w:val="26"/>
        </w:rPr>
        <w:t>Europa Nostra</w:t>
      </w:r>
    </w:p>
    <w:p w:rsidR="00575621" w:rsidRDefault="00575621">
      <w:pPr>
        <w:ind w:hanging="2"/>
        <w:jc w:val="both"/>
        <w:rPr>
          <w:rFonts w:ascii="Calibri" w:eastAsia="Calibri" w:hAnsi="Calibri" w:cs="Calibri"/>
        </w:rPr>
      </w:pPr>
    </w:p>
    <w:p w:rsidR="00575621" w:rsidRDefault="00313A10">
      <w:pPr>
        <w:ind w:hanging="2"/>
        <w:jc w:val="both"/>
        <w:rPr>
          <w:rFonts w:ascii="Calibri" w:eastAsia="Calibri" w:hAnsi="Calibri" w:cs="Calibri"/>
          <w:color w:val="000000"/>
        </w:rPr>
      </w:pPr>
      <w:hyperlink r:id="rId18">
        <w:r>
          <w:rPr>
            <w:rFonts w:ascii="Calibri" w:eastAsia="Calibri" w:hAnsi="Calibri" w:cs="Calibri"/>
            <w:b/>
            <w:bCs/>
            <w:color w:val="0000FF"/>
            <w:u w:val="single"/>
          </w:rPr>
          <w:t>Europa Nostra</w:t>
        </w:r>
      </w:hyperlink>
      <w:r>
        <w:rPr>
          <w:rFonts w:ascii="Calibri" w:eastAsia="Calibri" w:hAnsi="Calibri" w:cs="Calibri"/>
          <w:color w:val="000000"/>
        </w:rPr>
        <w:t xml:space="preserve"> is the European voice of civil society committed to safeguarding and promoting cultural and natural heritage. It is a pan-European federation of heritage </w:t>
      </w:r>
      <w:r>
        <w:rPr>
          <w:rFonts w:ascii="Calibri" w:eastAsia="Calibri" w:hAnsi="Calibri" w:cs="Calibri"/>
          <w:color w:val="000000"/>
        </w:rPr>
        <w:t xml:space="preserve">NGOs, supported by a wide network of public bodies, private companies and individuals, covering over 40 countries. It is the most representative heritage network in Europe, maintaining close relations with the European Union, the Council of Europe, UNESCO </w:t>
      </w:r>
      <w:r>
        <w:rPr>
          <w:rFonts w:ascii="Calibri" w:eastAsia="Calibri" w:hAnsi="Calibri" w:cs="Calibri"/>
          <w:color w:val="000000"/>
        </w:rPr>
        <w:t>and other international bodies. Europa Nostra celebrated its 60</w:t>
      </w:r>
      <w:r>
        <w:rPr>
          <w:rFonts w:ascii="Calibri" w:eastAsia="Calibri" w:hAnsi="Calibri" w:cs="Calibri"/>
          <w:color w:val="000000"/>
          <w:vertAlign w:val="superscript"/>
        </w:rPr>
        <w:t>th</w:t>
      </w:r>
      <w:r>
        <w:rPr>
          <w:rFonts w:ascii="Calibri" w:eastAsia="Calibri" w:hAnsi="Calibri" w:cs="Calibri"/>
          <w:color w:val="000000"/>
        </w:rPr>
        <w:t xml:space="preserve"> anniversary in 2023.</w:t>
      </w:r>
    </w:p>
    <w:p w:rsidR="00592097" w:rsidRDefault="00592097">
      <w:pPr>
        <w:ind w:hanging="2"/>
        <w:jc w:val="both"/>
        <w:rPr>
          <w:rFonts w:ascii="Calibri" w:eastAsia="Calibri" w:hAnsi="Calibri" w:cs="Calibri"/>
          <w:color w:val="000000"/>
        </w:rPr>
      </w:pPr>
    </w:p>
    <w:p w:rsidR="00575621" w:rsidRDefault="00575621">
      <w:pPr>
        <w:ind w:hanging="2"/>
        <w:jc w:val="both"/>
        <w:rPr>
          <w:rFonts w:ascii="Calibri" w:eastAsia="Calibri" w:hAnsi="Calibri" w:cs="Calibri"/>
          <w:b/>
          <w:bCs/>
        </w:rPr>
      </w:pPr>
    </w:p>
    <w:p w:rsidR="00575621" w:rsidRDefault="00313A10">
      <w:pPr>
        <w:ind w:hanging="2"/>
        <w:jc w:val="both"/>
        <w:rPr>
          <w:rFonts w:ascii="Calibri" w:eastAsia="Calibri" w:hAnsi="Calibri" w:cs="Calibri"/>
          <w:color w:val="000000"/>
        </w:rPr>
      </w:pPr>
      <w:bookmarkStart w:id="9" w:name="_cubfgzqy4nj8" w:colFirst="0" w:colLast="0"/>
      <w:bookmarkEnd w:id="9"/>
      <w:r>
        <w:rPr>
          <w:rFonts w:ascii="Calibri" w:eastAsia="Calibri" w:hAnsi="Calibri" w:cs="Calibri"/>
          <w:color w:val="000000"/>
        </w:rPr>
        <w:t xml:space="preserve">Europa Nostra campaigns to save Europe’s endangered monuments, sites and landscapes, in particular through the </w:t>
      </w:r>
      <w:hyperlink r:id="rId19">
        <w:r>
          <w:rPr>
            <w:rFonts w:ascii="Calibri" w:eastAsia="Calibri" w:hAnsi="Calibri" w:cs="Calibri"/>
            <w:b/>
            <w:bCs/>
            <w:color w:val="0000FF"/>
            <w:u w:val="single"/>
          </w:rPr>
          <w:t>7 Most Endangered Programme</w:t>
        </w:r>
      </w:hyperlink>
      <w:r>
        <w:rPr>
          <w:rFonts w:ascii="Calibri" w:eastAsia="Calibri" w:hAnsi="Calibri" w:cs="Calibri"/>
          <w:color w:val="000000"/>
        </w:rPr>
        <w:t xml:space="preserve">. It celebrates and disseminates excellence through the </w:t>
      </w:r>
      <w:hyperlink r:id="rId20">
        <w:r>
          <w:rPr>
            <w:rFonts w:ascii="Calibri" w:eastAsia="Calibri" w:hAnsi="Calibri" w:cs="Calibri"/>
            <w:b/>
            <w:bCs/>
            <w:color w:val="0000FF"/>
            <w:u w:val="single"/>
          </w:rPr>
          <w:t>European Heritage Awards / Europa Nostra Awards</w:t>
        </w:r>
      </w:hyperlink>
      <w:r>
        <w:rPr>
          <w:rFonts w:ascii="Calibri" w:eastAsia="Calibri" w:hAnsi="Calibri" w:cs="Calibri"/>
          <w:color w:val="000000"/>
        </w:rPr>
        <w:t>. Europa Nostra contributes to the definition and implementation of E</w:t>
      </w:r>
      <w:r>
        <w:rPr>
          <w:rFonts w:ascii="Calibri" w:eastAsia="Calibri" w:hAnsi="Calibri" w:cs="Calibri"/>
          <w:color w:val="000000"/>
        </w:rPr>
        <w:t>uropean strategies and policies related to heritage, through a participatory dialogue with European Institutions and the coordination of the European Heritage Alliance.</w:t>
      </w:r>
    </w:p>
    <w:p w:rsidR="00575621" w:rsidRDefault="00575621">
      <w:pPr>
        <w:ind w:hanging="2"/>
        <w:jc w:val="both"/>
        <w:rPr>
          <w:rFonts w:ascii="Calibri" w:eastAsia="Calibri" w:hAnsi="Calibri" w:cs="Calibri"/>
          <w:b/>
          <w:bCs/>
        </w:rPr>
      </w:pPr>
    </w:p>
    <w:p w:rsidR="00575621" w:rsidRDefault="00313A10">
      <w:pPr>
        <w:ind w:hanging="2"/>
        <w:jc w:val="both"/>
        <w:rPr>
          <w:rFonts w:ascii="Calibri" w:eastAsia="Calibri" w:hAnsi="Calibri" w:cs="Calibri"/>
          <w:color w:val="000000"/>
        </w:rPr>
      </w:pPr>
      <w:r>
        <w:rPr>
          <w:rFonts w:ascii="Calibri" w:eastAsia="Calibri" w:hAnsi="Calibri" w:cs="Calibri"/>
        </w:rPr>
        <w:t xml:space="preserve">Since 2023, </w:t>
      </w:r>
      <w:r>
        <w:rPr>
          <w:rFonts w:ascii="Calibri" w:eastAsia="Calibri" w:hAnsi="Calibri" w:cs="Calibri"/>
          <w:color w:val="000000"/>
        </w:rPr>
        <w:t>Europa Nostra has led the European consortium selected by the European Com</w:t>
      </w:r>
      <w:r>
        <w:rPr>
          <w:rFonts w:ascii="Calibri" w:eastAsia="Calibri" w:hAnsi="Calibri" w:cs="Calibri"/>
          <w:color w:val="000000"/>
        </w:rPr>
        <w:t xml:space="preserve">mission to run the </w:t>
      </w:r>
      <w:hyperlink r:id="rId21">
        <w:r>
          <w:rPr>
            <w:rFonts w:ascii="Calibri" w:eastAsia="Calibri" w:hAnsi="Calibri" w:cs="Calibri"/>
            <w:b/>
            <w:bCs/>
            <w:color w:val="0000FF"/>
            <w:u w:val="single"/>
          </w:rPr>
          <w:t>European Heritage Hub</w:t>
        </w:r>
      </w:hyperlink>
      <w:r>
        <w:rPr>
          <w:rFonts w:ascii="Calibri" w:eastAsia="Calibri" w:hAnsi="Calibri" w:cs="Calibri"/>
          <w:color w:val="000000"/>
        </w:rPr>
        <w:t xml:space="preserve"> project</w:t>
      </w:r>
      <w:r>
        <w:rPr>
          <w:rFonts w:ascii="Calibri" w:eastAsia="Calibri" w:hAnsi="Calibri" w:cs="Calibri"/>
        </w:rPr>
        <w:t xml:space="preserve">. </w:t>
      </w:r>
    </w:p>
    <w:p w:rsidR="00575621" w:rsidRDefault="00575621">
      <w:pPr>
        <w:ind w:hanging="2"/>
        <w:jc w:val="both"/>
        <w:rPr>
          <w:rFonts w:ascii="Calibri" w:eastAsia="Calibri" w:hAnsi="Calibri" w:cs="Calibri"/>
          <w:color w:val="000000"/>
        </w:rPr>
      </w:pPr>
    </w:p>
    <w:p w:rsidR="00575621" w:rsidRDefault="00313A10">
      <w:pPr>
        <w:ind w:hanging="2"/>
        <w:jc w:val="both"/>
        <w:rPr>
          <w:rFonts w:ascii="Calibri" w:eastAsia="Calibri" w:hAnsi="Calibri" w:cs="Calibri"/>
          <w:color w:val="000000"/>
        </w:rPr>
      </w:pPr>
      <w:r>
        <w:rPr>
          <w:rFonts w:ascii="Calibri" w:eastAsia="Calibri" w:hAnsi="Calibri" w:cs="Calibri"/>
          <w:color w:val="000000"/>
        </w:rPr>
        <w:t xml:space="preserve">The </w:t>
      </w:r>
      <w:hyperlink r:id="rId22">
        <w:r>
          <w:rPr>
            <w:rFonts w:ascii="Calibri" w:eastAsia="Calibri" w:hAnsi="Calibri" w:cs="Calibri"/>
            <w:b/>
            <w:bCs/>
            <w:color w:val="0000FF"/>
            <w:u w:val="single"/>
          </w:rPr>
          <w:t>Europa Nostra Medal of Honour</w:t>
        </w:r>
      </w:hyperlink>
      <w:r>
        <w:rPr>
          <w:rFonts w:ascii="Calibri" w:eastAsia="Calibri" w:hAnsi="Calibri" w:cs="Calibri"/>
          <w:color w:val="000000"/>
        </w:rPr>
        <w:t> is the organisation’s highest hon</w:t>
      </w:r>
      <w:r>
        <w:rPr>
          <w:rFonts w:ascii="Calibri" w:eastAsia="Calibri" w:hAnsi="Calibri" w:cs="Calibri"/>
          <w:color w:val="000000"/>
        </w:rPr>
        <w:t xml:space="preserve">our and has been awarded to only a small number of personalities who have made outstanding contributions to the promotion of Europa </w:t>
      </w:r>
      <w:proofErr w:type="spellStart"/>
      <w:r>
        <w:rPr>
          <w:rFonts w:ascii="Calibri" w:eastAsia="Calibri" w:hAnsi="Calibri" w:cs="Calibri"/>
          <w:color w:val="000000"/>
        </w:rPr>
        <w:t>Nostra’s</w:t>
      </w:r>
      <w:proofErr w:type="spellEnd"/>
      <w:r>
        <w:rPr>
          <w:rFonts w:ascii="Calibri" w:eastAsia="Calibri" w:hAnsi="Calibri" w:cs="Calibri"/>
          <w:color w:val="000000"/>
        </w:rPr>
        <w:t xml:space="preserve"> mission and outreach, including </w:t>
      </w:r>
      <w:r>
        <w:rPr>
          <w:rFonts w:ascii="Calibri" w:eastAsia="Calibri" w:hAnsi="Calibri" w:cs="Calibri"/>
          <w:b/>
          <w:bCs/>
          <w:color w:val="000000"/>
        </w:rPr>
        <w:t>Federico Guasti </w:t>
      </w:r>
      <w:r>
        <w:rPr>
          <w:rFonts w:ascii="Calibri" w:eastAsia="Calibri" w:hAnsi="Calibri" w:cs="Calibri"/>
          <w:color w:val="000000"/>
        </w:rPr>
        <w:t xml:space="preserve">(Italy), </w:t>
      </w:r>
      <w:r>
        <w:rPr>
          <w:rFonts w:ascii="Calibri" w:eastAsia="Calibri" w:hAnsi="Calibri" w:cs="Calibri"/>
          <w:b/>
          <w:bCs/>
          <w:color w:val="000000"/>
        </w:rPr>
        <w:t xml:space="preserve">Piet </w:t>
      </w:r>
      <w:proofErr w:type="spellStart"/>
      <w:r>
        <w:rPr>
          <w:rFonts w:ascii="Calibri" w:eastAsia="Calibri" w:hAnsi="Calibri" w:cs="Calibri"/>
          <w:b/>
          <w:bCs/>
          <w:color w:val="000000"/>
        </w:rPr>
        <w:t>Jaspaert</w:t>
      </w:r>
      <w:proofErr w:type="spellEnd"/>
      <w:r>
        <w:rPr>
          <w:rFonts w:ascii="Calibri" w:eastAsia="Calibri" w:hAnsi="Calibri" w:cs="Calibri"/>
          <w:color w:val="000000"/>
        </w:rPr>
        <w:t xml:space="preserve"> (Belgium), </w:t>
      </w:r>
      <w:r>
        <w:rPr>
          <w:rFonts w:ascii="Calibri" w:eastAsia="Calibri" w:hAnsi="Calibri" w:cs="Calibri"/>
          <w:b/>
          <w:bCs/>
          <w:color w:val="000000"/>
        </w:rPr>
        <w:t xml:space="preserve">Denis de </w:t>
      </w:r>
      <w:proofErr w:type="spellStart"/>
      <w:r>
        <w:rPr>
          <w:rFonts w:ascii="Calibri" w:eastAsia="Calibri" w:hAnsi="Calibri" w:cs="Calibri"/>
          <w:b/>
          <w:bCs/>
          <w:color w:val="000000"/>
        </w:rPr>
        <w:t>Kergorlay</w:t>
      </w:r>
      <w:proofErr w:type="spellEnd"/>
      <w:r>
        <w:rPr>
          <w:rFonts w:ascii="Calibri" w:eastAsia="Calibri" w:hAnsi="Calibri" w:cs="Calibri"/>
          <w:color w:val="000000"/>
        </w:rPr>
        <w:t> (France), </w:t>
      </w:r>
      <w:r>
        <w:rPr>
          <w:rFonts w:ascii="Calibri" w:eastAsia="Calibri" w:hAnsi="Calibri" w:cs="Calibri"/>
          <w:b/>
          <w:bCs/>
          <w:color w:val="000000"/>
        </w:rPr>
        <w:t>John</w:t>
      </w:r>
      <w:r>
        <w:rPr>
          <w:rFonts w:ascii="Calibri" w:eastAsia="Calibri" w:hAnsi="Calibri" w:cs="Calibri"/>
          <w:b/>
          <w:bCs/>
          <w:color w:val="000000"/>
        </w:rPr>
        <w:t xml:space="preserve"> Sell</w:t>
      </w:r>
      <w:r>
        <w:rPr>
          <w:rFonts w:ascii="Calibri" w:eastAsia="Calibri" w:hAnsi="Calibri" w:cs="Calibri"/>
          <w:color w:val="000000"/>
        </w:rPr>
        <w:t> (UK), </w:t>
      </w:r>
      <w:r>
        <w:rPr>
          <w:rFonts w:ascii="Calibri" w:eastAsia="Calibri" w:hAnsi="Calibri" w:cs="Calibri"/>
          <w:b/>
          <w:bCs/>
          <w:color w:val="000000"/>
        </w:rPr>
        <w:t xml:space="preserve">Costa </w:t>
      </w:r>
      <w:proofErr w:type="spellStart"/>
      <w:r>
        <w:rPr>
          <w:rFonts w:ascii="Calibri" w:eastAsia="Calibri" w:hAnsi="Calibri" w:cs="Calibri"/>
          <w:b/>
          <w:bCs/>
          <w:color w:val="000000"/>
        </w:rPr>
        <w:t>Carras</w:t>
      </w:r>
      <w:proofErr w:type="spellEnd"/>
      <w:r>
        <w:rPr>
          <w:rFonts w:ascii="Calibri" w:eastAsia="Calibri" w:hAnsi="Calibri" w:cs="Calibri"/>
          <w:color w:val="000000"/>
        </w:rPr>
        <w:t> (Greece), </w:t>
      </w:r>
      <w:r>
        <w:rPr>
          <w:rFonts w:ascii="Calibri" w:eastAsia="Calibri" w:hAnsi="Calibri" w:cs="Calibri"/>
          <w:b/>
          <w:bCs/>
          <w:color w:val="000000"/>
        </w:rPr>
        <w:t xml:space="preserve">Alexander </w:t>
      </w:r>
      <w:proofErr w:type="spellStart"/>
      <w:r>
        <w:rPr>
          <w:rFonts w:ascii="Calibri" w:eastAsia="Calibri" w:hAnsi="Calibri" w:cs="Calibri"/>
          <w:b/>
          <w:bCs/>
          <w:color w:val="000000"/>
        </w:rPr>
        <w:t>Fürst</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zu</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Sayn</w:t>
      </w:r>
      <w:proofErr w:type="spellEnd"/>
      <w:r>
        <w:rPr>
          <w:rFonts w:ascii="Calibri" w:eastAsia="Calibri" w:hAnsi="Calibri" w:cs="Calibri"/>
          <w:b/>
          <w:bCs/>
          <w:color w:val="000000"/>
        </w:rPr>
        <w:t>-Wittgenstein-</w:t>
      </w:r>
      <w:proofErr w:type="spellStart"/>
      <w:r>
        <w:rPr>
          <w:rFonts w:ascii="Calibri" w:eastAsia="Calibri" w:hAnsi="Calibri" w:cs="Calibri"/>
          <w:b/>
          <w:bCs/>
          <w:color w:val="000000"/>
        </w:rPr>
        <w:t>Sayn</w:t>
      </w:r>
      <w:proofErr w:type="spellEnd"/>
      <w:r>
        <w:rPr>
          <w:rFonts w:ascii="Calibri" w:eastAsia="Calibri" w:hAnsi="Calibri" w:cs="Calibri"/>
          <w:color w:val="000000"/>
        </w:rPr>
        <w:t> (Germany) and  </w:t>
      </w:r>
      <w:proofErr w:type="spellStart"/>
      <w:r>
        <w:rPr>
          <w:rFonts w:ascii="Calibri" w:eastAsia="Calibri" w:hAnsi="Calibri" w:cs="Calibri"/>
          <w:b/>
          <w:bCs/>
          <w:color w:val="000000"/>
        </w:rPr>
        <w:t>Dineke</w:t>
      </w:r>
      <w:proofErr w:type="spellEnd"/>
      <w:r>
        <w:rPr>
          <w:rFonts w:ascii="Calibri" w:eastAsia="Calibri" w:hAnsi="Calibri" w:cs="Calibri"/>
          <w:b/>
          <w:bCs/>
          <w:color w:val="000000"/>
        </w:rPr>
        <w:t xml:space="preserve"> de </w:t>
      </w:r>
      <w:proofErr w:type="spellStart"/>
      <w:r>
        <w:rPr>
          <w:rFonts w:ascii="Calibri" w:eastAsia="Calibri" w:hAnsi="Calibri" w:cs="Calibri"/>
          <w:b/>
          <w:bCs/>
          <w:color w:val="000000"/>
        </w:rPr>
        <w:t>Koster</w:t>
      </w:r>
      <w:proofErr w:type="spellEnd"/>
      <w:r>
        <w:rPr>
          <w:rFonts w:ascii="Calibri" w:eastAsia="Calibri" w:hAnsi="Calibri" w:cs="Calibri"/>
          <w:color w:val="000000"/>
        </w:rPr>
        <w:t> (The Netherlands).</w:t>
      </w:r>
    </w:p>
    <w:p w:rsidR="00575621" w:rsidRDefault="00575621">
      <w:pPr>
        <w:ind w:hanging="2"/>
        <w:jc w:val="both"/>
        <w:rPr>
          <w:rFonts w:ascii="Calibri" w:eastAsia="Calibri" w:hAnsi="Calibri" w:cs="Calibri"/>
          <w:b/>
          <w:bCs/>
        </w:rPr>
      </w:pPr>
    </w:p>
    <w:p w:rsidR="00575621" w:rsidRDefault="00575621">
      <w:pPr>
        <w:jc w:val="both"/>
        <w:rPr>
          <w:rFonts w:ascii="Calibri" w:eastAsia="Calibri" w:hAnsi="Calibri" w:cs="Calibri"/>
          <w:b/>
          <w:bCs/>
        </w:rPr>
      </w:pPr>
      <w:bookmarkStart w:id="10" w:name="_diokbax1cjrg" w:colFirst="0" w:colLast="0"/>
      <w:bookmarkEnd w:id="10"/>
    </w:p>
    <w:p w:rsidR="00575621" w:rsidRDefault="00575621">
      <w:pPr>
        <w:jc w:val="both"/>
        <w:rPr>
          <w:rFonts w:ascii="Calibri" w:eastAsia="Calibri" w:hAnsi="Calibri" w:cs="Calibri"/>
          <w:b/>
          <w:bCs/>
        </w:rPr>
      </w:pPr>
      <w:bookmarkStart w:id="11" w:name="_nb84jfmp3wwy" w:colFirst="0" w:colLast="0"/>
      <w:bookmarkEnd w:id="11"/>
    </w:p>
    <w:p w:rsidR="00575621" w:rsidRDefault="00575621">
      <w:pPr>
        <w:pBdr>
          <w:top w:val="nil"/>
          <w:left w:val="nil"/>
          <w:bottom w:val="nil"/>
          <w:right w:val="nil"/>
          <w:between w:val="nil"/>
        </w:pBdr>
        <w:ind w:hanging="2"/>
        <w:jc w:val="both"/>
        <w:rPr>
          <w:rFonts w:ascii="Calibri" w:eastAsia="Calibri" w:hAnsi="Calibri" w:cs="Calibri"/>
          <w:color w:val="000000"/>
        </w:rPr>
      </w:pPr>
    </w:p>
    <w:sectPr w:rsidR="00575621">
      <w:footerReference w:type="default" r:id="rId23"/>
      <w:footerReference w:type="first" r:id="rId24"/>
      <w:pgSz w:w="11907" w:h="16840"/>
      <w:pgMar w:top="737" w:right="907" w:bottom="737" w:left="907" w:header="0" w:footer="2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A10" w:rsidRDefault="00313A10">
      <w:r>
        <w:separator/>
      </w:r>
    </w:p>
  </w:endnote>
  <w:endnote w:type="continuationSeparator" w:id="0">
    <w:p w:rsidR="00313A10" w:rsidRDefault="0031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A55D6AB-5884-46EA-A8E1-61E41AD83B54}"/>
    <w:embedBoldItalic r:id="rId2" w:fontKey="{817660BC-9C6A-4154-8118-9C8151D8F217}"/>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F209F97-4E39-429C-A42B-6A534C3C98CA}"/>
  </w:font>
  <w:font w:name="Calibri">
    <w:panose1 w:val="020F0502020204030204"/>
    <w:charset w:val="00"/>
    <w:family w:val="swiss"/>
    <w:pitch w:val="variable"/>
    <w:sig w:usb0="E0002AFF" w:usb1="4000ACFF" w:usb2="00000001" w:usb3="00000000" w:csb0="000001FF" w:csb1="00000000"/>
    <w:embedRegular r:id="rId4" w:fontKey="{9FABB104-BCA2-4CE8-A089-A0042E7AA2ED}"/>
    <w:embedBold r:id="rId5" w:fontKey="{00E8C7D0-C418-491D-887A-2E1A8D7852D9}"/>
    <w:embedItalic r:id="rId6" w:fontKey="{21D0A996-2A7C-4B06-8017-FA1FF3D07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621" w:rsidRDefault="00575621">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621" w:rsidRDefault="00575621">
    <w:pPr>
      <w:pBdr>
        <w:top w:val="nil"/>
        <w:left w:val="nil"/>
        <w:bottom w:val="nil"/>
        <w:right w:val="nil"/>
        <w:between w:val="nil"/>
      </w:pBdr>
      <w:tabs>
        <w:tab w:val="clear" w:pos="4253"/>
        <w:tab w:val="center" w:pos="4252"/>
        <w:tab w:val="right" w:pos="8504"/>
      </w:tabs>
      <w:rPr>
        <w:color w:val="000000"/>
      </w:rPr>
    </w:pPr>
  </w:p>
  <w:p w:rsidR="00575621" w:rsidRDefault="00575621">
    <w:pPr>
      <w:pBdr>
        <w:top w:val="nil"/>
        <w:left w:val="nil"/>
        <w:bottom w:val="nil"/>
        <w:right w:val="nil"/>
        <w:between w:val="nil"/>
      </w:pBdr>
      <w:tabs>
        <w:tab w:val="clear" w:pos="4253"/>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A10" w:rsidRDefault="00313A10">
      <w:r>
        <w:separator/>
      </w:r>
    </w:p>
  </w:footnote>
  <w:footnote w:type="continuationSeparator" w:id="0">
    <w:p w:rsidR="00313A10" w:rsidRDefault="00313A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621"/>
    <w:rsid w:val="00313A10"/>
    <w:rsid w:val="00575621"/>
    <w:rsid w:val="0059209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F2A99"/>
  <w15:docId w15:val="{FE9CC5F3-1134-4C04-AA4D-2DEFAFC4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NL" w:bidi="ar-SA"/>
      </w:rPr>
    </w:rPrDefault>
    <w:pPrDefault>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outlineLvl w:val="0"/>
    </w:pPr>
    <w:rPr>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europanostra.org/wp-content/uploads/2026/05/Europa-Nostra-Medal-of-Honour-Acceptance-Speech-Androulla-Vassiliou-2026.pdf" TargetMode="External"/><Relationship Id="rId13" Type="http://schemas.openxmlformats.org/officeDocument/2006/relationships/hyperlink" Target="https://www.europanostra.org/europa-nostra-awards-its-medal-of-honour-to-androulla-vassiliou-and-the-a-g-leventis-foundation-at-ceremony-in-nicosia/" TargetMode="External"/><Relationship Id="rId18" Type="http://schemas.openxmlformats.org/officeDocument/2006/relationships/hyperlink" Target="https://www.europanostra.or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europeanheritagehub.eu/" TargetMode="External"/><Relationship Id="rId7" Type="http://schemas.openxmlformats.org/officeDocument/2006/relationships/hyperlink" Target="https://www.europanostra.org/european-commission-and-europa-nostra-spotlight-europe-best-heritage-projects-and-champions-at-european-cultural-event-in-nicosia/" TargetMode="External"/><Relationship Id="rId12" Type="http://schemas.openxmlformats.org/officeDocument/2006/relationships/hyperlink" Target="https://www.europanostra.org/european-heritage-summit/partners/" TargetMode="External"/><Relationship Id="rId17" Type="http://schemas.openxmlformats.org/officeDocument/2006/relationships/hyperlink" Target="https://www.europanostra.or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europanostra.org/events/european-heritage-awards-ceremony-2026/" TargetMode="External"/><Relationship Id="rId20" Type="http://schemas.openxmlformats.org/officeDocument/2006/relationships/hyperlink" Target="http://www.europeanheritageawards.e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heritagehubnicosia.org/"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flickr.com/photos/europanostra/albums/72177720333758199/" TargetMode="External"/><Relationship Id="rId23" Type="http://schemas.openxmlformats.org/officeDocument/2006/relationships/footer" Target="footer1.xml"/><Relationship Id="rId10" Type="http://schemas.openxmlformats.org/officeDocument/2006/relationships/hyperlink" Target="https://www.europanostra.org/european-heritage-summit" TargetMode="External"/><Relationship Id="rId19" Type="http://schemas.openxmlformats.org/officeDocument/2006/relationships/hyperlink" Target="http://7mostendangered.eu/about/" TargetMode="External"/><Relationship Id="rId4" Type="http://schemas.openxmlformats.org/officeDocument/2006/relationships/footnotes" Target="footnotes.xml"/><Relationship Id="rId9" Type="http://schemas.openxmlformats.org/officeDocument/2006/relationships/hyperlink" Target="https://www.europanostra.org/wp-content/uploads/2026/05/Europa-Nostra-Medal-of-Honour-Acceptance-Speech-Louisa-Leventis-2026.pdf" TargetMode="External"/><Relationship Id="rId14" Type="http://schemas.openxmlformats.org/officeDocument/2006/relationships/hyperlink" Target="https://www.europanostra.org/european-commission-and-europa-nostra-spotlight-europe-best-heritage-projects-and-champions-at-european-cultural-event-in-nicosia/" TargetMode="External"/><Relationship Id="rId22" Type="http://schemas.openxmlformats.org/officeDocument/2006/relationships/hyperlink" Target="https://www.europanostra.org/our-work/awards/medals-of-hono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1353</Words>
  <Characters>7715</Characters>
  <Application>Microsoft Office Word</Application>
  <DocSecurity>0</DocSecurity>
  <Lines>64</Lines>
  <Paragraphs>18</Paragraphs>
  <ScaleCrop>false</ScaleCrop>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Joana_local</cp:lastModifiedBy>
  <cp:revision>2</cp:revision>
  <dcterms:created xsi:type="dcterms:W3CDTF">2026-05-29T09:05:00Z</dcterms:created>
  <dcterms:modified xsi:type="dcterms:W3CDTF">2026-05-29T09:07:00Z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2023-05-31T07:33:35Z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306fd80d-16e0-4222-8dc5-fff25d4d9c59</vt:lpwstr>
  </property>
  <property fmtid="{D5CDD505-2E9C-101B-9397-08002B2CF9AE}" pid="8" name="MSIP_Label_6bd9ddd1-4d20-43f6-abfa-fc3c07406f94_ContentBits">
    <vt:lpwstr>0</vt:lpwstr>
  </property>
</Properties>
</file>